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70DF" w14:textId="77777777" w:rsidR="00BD1321" w:rsidRPr="00BD1321" w:rsidRDefault="00BD1321" w:rsidP="00BD1321">
      <w:pPr>
        <w:shd w:val="clear" w:color="auto" w:fill="FFFFFF"/>
        <w:spacing w:after="0" w:line="240" w:lineRule="auto"/>
        <w:rPr>
          <w:rFonts w:eastAsia="Times New Roman" w:cstheme="minorHAnsi"/>
          <w:color w:val="1D2129"/>
          <w:sz w:val="24"/>
          <w:szCs w:val="24"/>
          <w:lang w:eastAsia="en-CA"/>
        </w:rPr>
      </w:pPr>
      <w:r w:rsidRPr="00BD1321">
        <w:rPr>
          <w:rFonts w:eastAsia="Times New Roman" w:cstheme="minorHAnsi"/>
          <w:color w:val="1D2129"/>
          <w:sz w:val="24"/>
          <w:szCs w:val="24"/>
          <w:lang w:eastAsia="en-CA"/>
        </w:rPr>
        <w:t>Parents in lieu of regular Sunday School please find video links for our children to watch.</w:t>
      </w:r>
    </w:p>
    <w:p w14:paraId="2B300E67" w14:textId="31F8CF90" w:rsidR="00BD1321" w:rsidRPr="00266AFA" w:rsidRDefault="00BD1321" w:rsidP="00BD1321">
      <w:pPr>
        <w:shd w:val="clear" w:color="auto" w:fill="FFFFFF"/>
        <w:spacing w:after="0" w:line="240" w:lineRule="auto"/>
        <w:rPr>
          <w:rFonts w:eastAsia="Times New Roman" w:cstheme="minorHAnsi"/>
          <w:color w:val="1D2129"/>
          <w:sz w:val="24"/>
          <w:szCs w:val="24"/>
          <w:lang w:eastAsia="en-CA"/>
        </w:rPr>
      </w:pPr>
      <w:r w:rsidRPr="00BD1321">
        <w:rPr>
          <w:rFonts w:eastAsia="Times New Roman" w:cstheme="minorHAnsi"/>
          <w:color w:val="1D2129"/>
          <w:sz w:val="24"/>
          <w:szCs w:val="24"/>
          <w:lang w:eastAsia="en-CA"/>
        </w:rPr>
        <w:t>Please do not forget to keep up with your regular daily devotional material that was given out at church.</w:t>
      </w:r>
      <w:r w:rsidR="00A16CEA" w:rsidRPr="00266AFA">
        <w:rPr>
          <w:rFonts w:eastAsia="Times New Roman" w:cstheme="minorHAnsi"/>
          <w:color w:val="1D2129"/>
          <w:sz w:val="24"/>
          <w:szCs w:val="24"/>
          <w:lang w:eastAsia="en-CA"/>
        </w:rPr>
        <w:t xml:space="preserve"> </w:t>
      </w:r>
    </w:p>
    <w:p w14:paraId="313F97A3" w14:textId="77777777" w:rsidR="00A16CEA" w:rsidRPr="00BD1321" w:rsidRDefault="00A16CEA" w:rsidP="00BD1321">
      <w:pPr>
        <w:shd w:val="clear" w:color="auto" w:fill="FFFFFF"/>
        <w:spacing w:after="0" w:line="240" w:lineRule="auto"/>
        <w:rPr>
          <w:rFonts w:eastAsia="Times New Roman" w:cstheme="minorHAnsi"/>
          <w:color w:val="1D2129"/>
          <w:sz w:val="24"/>
          <w:szCs w:val="24"/>
          <w:lang w:eastAsia="en-CA"/>
        </w:rPr>
      </w:pPr>
    </w:p>
    <w:p w14:paraId="6DA554C4" w14:textId="77777777" w:rsidR="00BD1321" w:rsidRPr="00BD1321" w:rsidRDefault="00BD1321" w:rsidP="00BD1321">
      <w:pPr>
        <w:shd w:val="clear" w:color="auto" w:fill="FFFFFF"/>
        <w:spacing w:after="0" w:line="240" w:lineRule="auto"/>
        <w:rPr>
          <w:rFonts w:eastAsia="Times New Roman" w:cstheme="minorHAnsi"/>
          <w:color w:val="1D2129"/>
          <w:sz w:val="24"/>
          <w:szCs w:val="24"/>
          <w:lang w:eastAsia="en-CA"/>
        </w:rPr>
      </w:pPr>
      <w:r w:rsidRPr="00BD1321">
        <w:rPr>
          <w:rFonts w:eastAsia="Times New Roman" w:cstheme="minorHAnsi"/>
          <w:color w:val="1D2129"/>
          <w:sz w:val="24"/>
          <w:szCs w:val="24"/>
          <w:lang w:eastAsia="en-CA"/>
        </w:rPr>
        <w:t>Sunday School Links to for Children's Videos:</w:t>
      </w:r>
    </w:p>
    <w:p w14:paraId="7AB1CAC0" w14:textId="2CFD31A5" w:rsidR="00BD1321" w:rsidRPr="00BD1321" w:rsidRDefault="00BD1321" w:rsidP="00BD1321">
      <w:pPr>
        <w:shd w:val="clear" w:color="auto" w:fill="FFFFFF"/>
        <w:spacing w:after="0" w:line="240" w:lineRule="auto"/>
        <w:rPr>
          <w:rFonts w:eastAsia="Times New Roman" w:cstheme="minorHAnsi"/>
          <w:color w:val="1D2129"/>
          <w:sz w:val="24"/>
          <w:szCs w:val="24"/>
          <w:lang w:eastAsia="en-CA"/>
        </w:rPr>
      </w:pPr>
      <w:proofErr w:type="gramStart"/>
      <w:r w:rsidRPr="00BD1321">
        <w:rPr>
          <w:rFonts w:eastAsia="Times New Roman" w:cstheme="minorHAnsi"/>
          <w:b/>
          <w:bCs/>
          <w:color w:val="1D2129"/>
          <w:sz w:val="24"/>
          <w:szCs w:val="24"/>
          <w:lang w:eastAsia="en-CA"/>
        </w:rPr>
        <w:t>2-5 year old</w:t>
      </w:r>
      <w:proofErr w:type="gramEnd"/>
      <w:r w:rsidRPr="00BD1321">
        <w:rPr>
          <w:rFonts w:eastAsia="Times New Roman" w:cstheme="minorHAnsi"/>
          <w:color w:val="1D2129"/>
          <w:sz w:val="24"/>
          <w:szCs w:val="24"/>
          <w:lang w:eastAsia="en-CA"/>
        </w:rPr>
        <w:t xml:space="preserve"> children</w:t>
      </w:r>
      <w:r w:rsidR="00A16CEA" w:rsidRPr="00266AFA">
        <w:rPr>
          <w:rFonts w:eastAsia="Times New Roman" w:cstheme="minorHAnsi"/>
          <w:color w:val="1D2129"/>
          <w:sz w:val="24"/>
          <w:szCs w:val="24"/>
          <w:lang w:eastAsia="en-CA"/>
        </w:rPr>
        <w:t xml:space="preserve"> </w:t>
      </w:r>
      <w:r w:rsidR="00266AFA" w:rsidRPr="00266AFA">
        <w:rPr>
          <w:rFonts w:cstheme="minorHAnsi"/>
          <w:color w:val="030303"/>
          <w:sz w:val="24"/>
          <w:szCs w:val="24"/>
          <w:shd w:val="clear" w:color="auto" w:fill="F9F9F9"/>
        </w:rPr>
        <w:t xml:space="preserve">This series is designed for early childhood kids. It teaches the story of Easter through animated Bible stories. It shows us what that story means for us in a special detective themed video segment called The Hunt with Detective Winston. This week kids </w:t>
      </w:r>
      <w:r w:rsidR="002364F0">
        <w:rPr>
          <w:rFonts w:cstheme="minorHAnsi"/>
          <w:color w:val="030303"/>
          <w:sz w:val="24"/>
          <w:szCs w:val="24"/>
          <w:shd w:val="clear" w:color="auto" w:fill="F9F9F9"/>
        </w:rPr>
        <w:t>along with Detective Winston learn what Jesus’ death means for each of them.</w:t>
      </w:r>
    </w:p>
    <w:p w14:paraId="11BC2928" w14:textId="38AE53B1" w:rsidR="00BD1321" w:rsidRPr="00266AFA" w:rsidRDefault="002364F0" w:rsidP="00BD1321">
      <w:pPr>
        <w:shd w:val="clear" w:color="auto" w:fill="FFFFFF"/>
        <w:spacing w:after="0" w:line="240" w:lineRule="auto"/>
        <w:rPr>
          <w:rFonts w:cstheme="minorHAnsi"/>
          <w:sz w:val="24"/>
          <w:szCs w:val="24"/>
        </w:rPr>
      </w:pPr>
      <w:hyperlink r:id="rId4" w:history="1">
        <w:r w:rsidRPr="002364F0">
          <w:rPr>
            <w:color w:val="0000FF"/>
            <w:u w:val="single"/>
          </w:rPr>
          <w:t>https://www.youtube.com/watch?v=9MeeCWBmqD4&amp;t=4s</w:t>
        </w:r>
      </w:hyperlink>
    </w:p>
    <w:p w14:paraId="51B0AE1F" w14:textId="77777777" w:rsidR="00A16CEA" w:rsidRPr="00BD1321" w:rsidRDefault="00A16CEA" w:rsidP="00BD1321">
      <w:pPr>
        <w:shd w:val="clear" w:color="auto" w:fill="FFFFFF"/>
        <w:spacing w:after="0" w:line="240" w:lineRule="auto"/>
        <w:rPr>
          <w:rFonts w:eastAsia="Times New Roman" w:cstheme="minorHAnsi"/>
          <w:color w:val="1D2129"/>
          <w:sz w:val="24"/>
          <w:szCs w:val="24"/>
          <w:lang w:eastAsia="en-CA"/>
        </w:rPr>
      </w:pPr>
    </w:p>
    <w:p w14:paraId="4DC920AD" w14:textId="256DF3ED" w:rsidR="008C2A41" w:rsidRDefault="00A16CEA" w:rsidP="00BD1321">
      <w:pPr>
        <w:spacing w:after="0" w:line="240" w:lineRule="auto"/>
        <w:rPr>
          <w:rFonts w:eastAsia="Times New Roman" w:cstheme="minorHAnsi"/>
          <w:color w:val="1D2129"/>
          <w:sz w:val="24"/>
          <w:szCs w:val="24"/>
          <w:shd w:val="clear" w:color="auto" w:fill="FFFFFF"/>
          <w:lang w:eastAsia="en-CA"/>
        </w:rPr>
      </w:pPr>
      <w:proofErr w:type="gramStart"/>
      <w:r w:rsidRPr="00266AFA">
        <w:rPr>
          <w:rFonts w:eastAsia="Times New Roman" w:cstheme="minorHAnsi"/>
          <w:b/>
          <w:bCs/>
          <w:color w:val="1D2129"/>
          <w:sz w:val="24"/>
          <w:szCs w:val="24"/>
          <w:shd w:val="clear" w:color="auto" w:fill="FFFFFF"/>
          <w:lang w:eastAsia="en-CA"/>
        </w:rPr>
        <w:t>5-9 year old</w:t>
      </w:r>
      <w:proofErr w:type="gramEnd"/>
      <w:r w:rsidRPr="00266AFA">
        <w:rPr>
          <w:rFonts w:eastAsia="Times New Roman" w:cstheme="minorHAnsi"/>
          <w:color w:val="1D2129"/>
          <w:sz w:val="24"/>
          <w:szCs w:val="24"/>
          <w:shd w:val="clear" w:color="auto" w:fill="FFFFFF"/>
          <w:lang w:eastAsia="en-CA"/>
        </w:rPr>
        <w:t xml:space="preserve"> children will look this week at the Triumphal Entry as found in Luke 19. Kids will be reminded that they should worship Jesus because he is our Saviour. The video enacts the Bible passage and children will have the opportunity to meet Scott the Magician as he </w:t>
      </w:r>
      <w:r w:rsidR="002364F0">
        <w:rPr>
          <w:rFonts w:eastAsia="Times New Roman" w:cstheme="minorHAnsi"/>
          <w:color w:val="1D2129"/>
          <w:sz w:val="24"/>
          <w:szCs w:val="24"/>
          <w:shd w:val="clear" w:color="auto" w:fill="FFFFFF"/>
          <w:lang w:eastAsia="en-CA"/>
        </w:rPr>
        <w:t xml:space="preserve">continues to </w:t>
      </w:r>
      <w:r w:rsidRPr="00266AFA">
        <w:rPr>
          <w:rFonts w:eastAsia="Times New Roman" w:cstheme="minorHAnsi"/>
          <w:color w:val="1D2129"/>
          <w:sz w:val="24"/>
          <w:szCs w:val="24"/>
          <w:shd w:val="clear" w:color="auto" w:fill="FFFFFF"/>
          <w:lang w:eastAsia="en-CA"/>
        </w:rPr>
        <w:t>select a new apprentice.</w:t>
      </w:r>
      <w:r w:rsidR="002364F0">
        <w:rPr>
          <w:rFonts w:eastAsia="Times New Roman" w:cstheme="minorHAnsi"/>
          <w:color w:val="1D2129"/>
          <w:sz w:val="24"/>
          <w:szCs w:val="24"/>
          <w:shd w:val="clear" w:color="auto" w:fill="FFFFFF"/>
          <w:lang w:eastAsia="en-CA"/>
        </w:rPr>
        <w:t xml:space="preserve"> This week we will hear what Jesus’</w:t>
      </w:r>
      <w:r w:rsidR="00187994">
        <w:rPr>
          <w:rFonts w:eastAsia="Times New Roman" w:cstheme="minorHAnsi"/>
          <w:color w:val="1D2129"/>
          <w:sz w:val="24"/>
          <w:szCs w:val="24"/>
          <w:shd w:val="clear" w:color="auto" w:fill="FFFFFF"/>
          <w:lang w:eastAsia="en-CA"/>
        </w:rPr>
        <w:t xml:space="preserve"> death means for each of us. We will experience more of Scott’s magic tricks but will be reminded that Jesus’ death is no trick!</w:t>
      </w:r>
    </w:p>
    <w:p w14:paraId="4F6DFA41" w14:textId="67FCE83D" w:rsidR="002364F0" w:rsidRPr="00266AFA" w:rsidRDefault="002364F0" w:rsidP="00BD1321">
      <w:pPr>
        <w:spacing w:after="0" w:line="240" w:lineRule="auto"/>
        <w:rPr>
          <w:rFonts w:eastAsia="Times New Roman" w:cstheme="minorHAnsi"/>
          <w:color w:val="1D2129"/>
          <w:sz w:val="24"/>
          <w:szCs w:val="24"/>
          <w:shd w:val="clear" w:color="auto" w:fill="FFFFFF"/>
          <w:lang w:eastAsia="en-CA"/>
        </w:rPr>
      </w:pPr>
      <w:hyperlink r:id="rId5" w:history="1">
        <w:r w:rsidRPr="002364F0">
          <w:rPr>
            <w:color w:val="0000FF"/>
            <w:u w:val="single"/>
          </w:rPr>
          <w:t>https://www.youtube.com/watch?v=_6g8t2vO-hc</w:t>
        </w:r>
      </w:hyperlink>
    </w:p>
    <w:p w14:paraId="7FAA5220" w14:textId="71C59C01" w:rsidR="008C2A41" w:rsidRPr="00266AFA" w:rsidRDefault="00BD1321" w:rsidP="008C2A41">
      <w:pPr>
        <w:pStyle w:val="NormalWeb"/>
        <w:shd w:val="clear" w:color="auto" w:fill="FFFFFF"/>
        <w:rPr>
          <w:rFonts w:asciiTheme="minorHAnsi" w:hAnsiTheme="minorHAnsi" w:cstheme="minorHAnsi"/>
          <w:color w:val="404041"/>
        </w:rPr>
      </w:pPr>
      <w:proofErr w:type="gramStart"/>
      <w:r w:rsidRPr="00BD1321">
        <w:rPr>
          <w:rFonts w:asciiTheme="minorHAnsi" w:hAnsiTheme="minorHAnsi" w:cstheme="minorHAnsi"/>
          <w:b/>
          <w:bCs/>
          <w:color w:val="1D2129"/>
          <w:shd w:val="clear" w:color="auto" w:fill="FFFFFF"/>
        </w:rPr>
        <w:t>9-11 year old</w:t>
      </w:r>
      <w:proofErr w:type="gramEnd"/>
      <w:r w:rsidRPr="00BD1321">
        <w:rPr>
          <w:rFonts w:asciiTheme="minorHAnsi" w:hAnsiTheme="minorHAnsi" w:cstheme="minorHAnsi"/>
          <w:color w:val="1D2129"/>
          <w:shd w:val="clear" w:color="auto" w:fill="FFFFFF"/>
        </w:rPr>
        <w:t xml:space="preserve"> children</w:t>
      </w:r>
      <w:r w:rsidR="008C2A41" w:rsidRPr="00266AFA">
        <w:rPr>
          <w:rFonts w:asciiTheme="minorHAnsi" w:hAnsiTheme="minorHAnsi" w:cstheme="minorHAnsi"/>
          <w:color w:val="1D2129"/>
          <w:shd w:val="clear" w:color="auto" w:fill="FFFFFF"/>
        </w:rPr>
        <w:t xml:space="preserve"> Part 2:  </w:t>
      </w:r>
      <w:r w:rsidR="008C2A41" w:rsidRPr="00266AFA">
        <w:rPr>
          <w:rFonts w:asciiTheme="minorHAnsi" w:hAnsiTheme="minorHAnsi" w:cstheme="minorHAnsi"/>
          <w:color w:val="404041"/>
        </w:rPr>
        <w:t>Meet Sean. When his mom gets remarried, he is forced to move in with his new stepdad, Rick. Sean isn't very happy about it, and he lets people know it by acting out. Even though Rick continually shows Sean mercy and kindness, Sean still struggles with feeling like he’s </w:t>
      </w:r>
      <w:r w:rsidR="008C2A41" w:rsidRPr="00266AFA">
        <w:rPr>
          <w:rFonts w:asciiTheme="minorHAnsi" w:hAnsiTheme="minorHAnsi" w:cstheme="minorHAnsi"/>
          <w:i/>
          <w:iCs/>
          <w:color w:val="404041"/>
        </w:rPr>
        <w:t>Not Quite Home</w:t>
      </w:r>
      <w:r w:rsidR="008C2A41" w:rsidRPr="00266AFA">
        <w:rPr>
          <w:rFonts w:asciiTheme="minorHAnsi" w:hAnsiTheme="minorHAnsi" w:cstheme="minorHAnsi"/>
          <w:color w:val="404041"/>
        </w:rPr>
        <w:t>.</w:t>
      </w:r>
      <w:r w:rsidR="00A16CEA" w:rsidRPr="00266AFA">
        <w:rPr>
          <w:rFonts w:asciiTheme="minorHAnsi" w:hAnsiTheme="minorHAnsi" w:cstheme="minorHAnsi"/>
          <w:color w:val="404041"/>
        </w:rPr>
        <w:t xml:space="preserve">    </w:t>
      </w:r>
      <w:r w:rsidR="008C2A41" w:rsidRPr="00266AFA">
        <w:rPr>
          <w:rFonts w:asciiTheme="minorHAnsi" w:hAnsiTheme="minorHAnsi" w:cstheme="minorHAnsi"/>
          <w:color w:val="404041"/>
        </w:rPr>
        <w:t xml:space="preserve">A story that shows us what God’s grace can look like in our lives, this resource challenges students to receive grace and give grace to others—because </w:t>
      </w:r>
      <w:bookmarkStart w:id="0" w:name="_GoBack"/>
      <w:bookmarkEnd w:id="0"/>
      <w:r w:rsidR="008C2A41" w:rsidRPr="00266AFA">
        <w:rPr>
          <w:rFonts w:asciiTheme="minorHAnsi" w:hAnsiTheme="minorHAnsi" w:cstheme="minorHAnsi"/>
          <w:color w:val="404041"/>
        </w:rPr>
        <w:t>God gave us grace first.</w:t>
      </w:r>
    </w:p>
    <w:p w14:paraId="38BB68CA" w14:textId="57FDCA24" w:rsidR="00187994" w:rsidRPr="00187994" w:rsidRDefault="008C2A41" w:rsidP="00187994">
      <w:pPr>
        <w:shd w:val="clear" w:color="auto" w:fill="FFFFFF"/>
        <w:rPr>
          <w:rFonts w:ascii="Arial" w:eastAsia="Times New Roman" w:hAnsi="Arial" w:cs="Arial"/>
          <w:lang w:eastAsia="en-CA"/>
        </w:rPr>
      </w:pPr>
      <w:r w:rsidRPr="00266AFA">
        <w:rPr>
          <w:rFonts w:cstheme="minorHAnsi"/>
          <w:color w:val="404041"/>
        </w:rPr>
        <w:t>This week kids will lear</w:t>
      </w:r>
      <w:r w:rsidR="00187994">
        <w:rPr>
          <w:rFonts w:cstheme="minorHAnsi"/>
          <w:color w:val="404041"/>
        </w:rPr>
        <w:t>n that when you experience grace you should want to give it to others.</w:t>
      </w:r>
    </w:p>
    <w:p w14:paraId="7ED5F8B5" w14:textId="7961D1D2" w:rsidR="008C2A41" w:rsidRPr="00266AFA" w:rsidRDefault="00187994" w:rsidP="008C2A41">
      <w:pPr>
        <w:pStyle w:val="NormalWeb"/>
        <w:shd w:val="clear" w:color="auto" w:fill="FFFFFF"/>
        <w:rPr>
          <w:rFonts w:asciiTheme="minorHAnsi" w:hAnsiTheme="minorHAnsi" w:cstheme="minorHAnsi"/>
          <w:color w:val="404041"/>
        </w:rPr>
      </w:pPr>
      <w:r w:rsidRPr="00187994">
        <w:rPr>
          <w:rFonts w:asciiTheme="minorHAnsi" w:eastAsiaTheme="minorHAnsi" w:hAnsiTheme="minorHAnsi" w:cstheme="minorBidi"/>
          <w:sz w:val="22"/>
          <w:szCs w:val="22"/>
          <w:lang w:eastAsia="en-US"/>
        </w:rPr>
        <w:t xml:space="preserve"> </w:t>
      </w:r>
      <w:hyperlink r:id="rId6" w:history="1">
        <w:r w:rsidRPr="00187994">
          <w:rPr>
            <w:rFonts w:asciiTheme="minorHAnsi" w:eastAsiaTheme="minorHAnsi" w:hAnsiTheme="minorHAnsi" w:cstheme="minorBidi"/>
            <w:color w:val="0000FF"/>
            <w:sz w:val="22"/>
            <w:szCs w:val="22"/>
            <w:u w:val="single"/>
            <w:lang w:eastAsia="en-US"/>
          </w:rPr>
          <w:t>https://open.life.church/resources/2484-not-quite-home</w:t>
        </w:r>
      </w:hyperlink>
    </w:p>
    <w:p w14:paraId="2F3810A7" w14:textId="3C9BE123" w:rsidR="00BD1321" w:rsidRPr="00BD1321" w:rsidRDefault="00187994" w:rsidP="00BD1321">
      <w:pPr>
        <w:spacing w:after="0" w:line="240" w:lineRule="auto"/>
        <w:rPr>
          <w:rFonts w:eastAsia="Times New Roman" w:cstheme="minorHAnsi"/>
          <w:color w:val="1D2129"/>
          <w:sz w:val="24"/>
          <w:szCs w:val="24"/>
          <w:shd w:val="clear" w:color="auto" w:fill="FFFFFF"/>
          <w:lang w:eastAsia="en-CA"/>
        </w:rPr>
      </w:pPr>
      <w:r>
        <w:rPr>
          <w:rFonts w:eastAsia="Times New Roman" w:cstheme="minorHAnsi"/>
          <w:color w:val="1D2129"/>
          <w:sz w:val="24"/>
          <w:szCs w:val="24"/>
          <w:shd w:val="clear" w:color="auto" w:fill="FFFFFF"/>
          <w:lang w:eastAsia="en-CA"/>
        </w:rPr>
        <w:t xml:space="preserve">As we journey </w:t>
      </w:r>
      <w:proofErr w:type="gramStart"/>
      <w:r>
        <w:rPr>
          <w:rFonts w:eastAsia="Times New Roman" w:cstheme="minorHAnsi"/>
          <w:color w:val="1D2129"/>
          <w:sz w:val="24"/>
          <w:szCs w:val="24"/>
          <w:shd w:val="clear" w:color="auto" w:fill="FFFFFF"/>
          <w:lang w:eastAsia="en-CA"/>
        </w:rPr>
        <w:t>this last few days</w:t>
      </w:r>
      <w:proofErr w:type="gramEnd"/>
      <w:r>
        <w:rPr>
          <w:rFonts w:eastAsia="Times New Roman" w:cstheme="minorHAnsi"/>
          <w:color w:val="1D2129"/>
          <w:sz w:val="24"/>
          <w:szCs w:val="24"/>
          <w:shd w:val="clear" w:color="auto" w:fill="FFFFFF"/>
          <w:lang w:eastAsia="en-CA"/>
        </w:rPr>
        <w:t xml:space="preserve"> towards the cross remember that we are having a Benjamin Box </w:t>
      </w:r>
      <w:r w:rsidR="00114F47">
        <w:rPr>
          <w:rFonts w:eastAsia="Times New Roman" w:cstheme="minorHAnsi"/>
          <w:color w:val="1D2129"/>
          <w:sz w:val="24"/>
          <w:szCs w:val="24"/>
          <w:shd w:val="clear" w:color="auto" w:fill="FFFFFF"/>
          <w:lang w:eastAsia="en-CA"/>
        </w:rPr>
        <w:t xml:space="preserve">challenge. Listen to the daily installments of the story on our private </w:t>
      </w:r>
      <w:proofErr w:type="spellStart"/>
      <w:r w:rsidR="00114F47">
        <w:rPr>
          <w:rFonts w:eastAsia="Times New Roman" w:cstheme="minorHAnsi"/>
          <w:color w:val="1D2129"/>
          <w:sz w:val="24"/>
          <w:szCs w:val="24"/>
          <w:shd w:val="clear" w:color="auto" w:fill="FFFFFF"/>
          <w:lang w:eastAsia="en-CA"/>
        </w:rPr>
        <w:t>facebook</w:t>
      </w:r>
      <w:proofErr w:type="spellEnd"/>
      <w:r w:rsidR="00114F47">
        <w:rPr>
          <w:rFonts w:eastAsia="Times New Roman" w:cstheme="minorHAnsi"/>
          <w:color w:val="1D2129"/>
          <w:sz w:val="24"/>
          <w:szCs w:val="24"/>
          <w:shd w:val="clear" w:color="auto" w:fill="FFFFFF"/>
          <w:lang w:eastAsia="en-CA"/>
        </w:rPr>
        <w:t xml:space="preserve"> page and have your family create their own box to retell the Easter story with.  Devo $$ waiting for those who accept the challenge.</w:t>
      </w:r>
    </w:p>
    <w:p w14:paraId="28945475" w14:textId="77777777" w:rsidR="00BD1321" w:rsidRPr="00BD1321" w:rsidRDefault="00BD1321" w:rsidP="00BD1321">
      <w:pPr>
        <w:spacing w:after="0" w:line="240" w:lineRule="auto"/>
        <w:rPr>
          <w:rFonts w:eastAsia="Times New Roman" w:cstheme="minorHAnsi"/>
          <w:color w:val="1D2129"/>
          <w:sz w:val="28"/>
          <w:szCs w:val="28"/>
          <w:shd w:val="clear" w:color="auto" w:fill="FFFFFF"/>
          <w:lang w:eastAsia="en-CA"/>
        </w:rPr>
      </w:pPr>
      <w:r w:rsidRPr="00BD1321">
        <w:rPr>
          <w:rFonts w:eastAsia="Times New Roman" w:cstheme="minorHAnsi"/>
          <w:color w:val="1D2129"/>
          <w:sz w:val="28"/>
          <w:szCs w:val="28"/>
          <w:shd w:val="clear" w:color="auto" w:fill="FFFFFF"/>
          <w:lang w:eastAsia="en-CA"/>
        </w:rPr>
        <w:t>Have a blessed Sunday,</w:t>
      </w:r>
    </w:p>
    <w:p w14:paraId="5D78C466" w14:textId="77777777" w:rsidR="00BD1321" w:rsidRPr="00BD1321" w:rsidRDefault="00BD1321" w:rsidP="00BD1321">
      <w:pPr>
        <w:spacing w:after="0" w:line="240" w:lineRule="auto"/>
        <w:rPr>
          <w:rFonts w:eastAsia="Times New Roman" w:cstheme="minorHAnsi"/>
          <w:color w:val="1D2129"/>
          <w:sz w:val="28"/>
          <w:szCs w:val="28"/>
          <w:shd w:val="clear" w:color="auto" w:fill="FFFFFF"/>
          <w:lang w:eastAsia="en-CA"/>
        </w:rPr>
      </w:pPr>
      <w:r w:rsidRPr="00BD1321">
        <w:rPr>
          <w:rFonts w:eastAsia="Times New Roman" w:cstheme="minorHAnsi"/>
          <w:color w:val="1D2129"/>
          <w:sz w:val="28"/>
          <w:szCs w:val="28"/>
          <w:shd w:val="clear" w:color="auto" w:fill="FFFFFF"/>
          <w:lang w:eastAsia="en-CA"/>
        </w:rPr>
        <w:t>Blessings,</w:t>
      </w:r>
    </w:p>
    <w:p w14:paraId="7D136A39" w14:textId="77777777" w:rsidR="00BD1321" w:rsidRPr="00BD1321" w:rsidRDefault="00BD1321" w:rsidP="00BD1321">
      <w:pPr>
        <w:spacing w:after="0" w:line="240" w:lineRule="auto"/>
        <w:rPr>
          <w:rFonts w:ascii="Waltograph" w:eastAsia="Times New Roman" w:hAnsi="Waltograph" w:cstheme="minorHAnsi"/>
          <w:color w:val="1D2129"/>
          <w:sz w:val="36"/>
          <w:szCs w:val="36"/>
          <w:shd w:val="clear" w:color="auto" w:fill="FFFFFF"/>
          <w:lang w:eastAsia="en-CA"/>
        </w:rPr>
      </w:pPr>
      <w:r w:rsidRPr="00BD1321">
        <w:rPr>
          <w:rFonts w:ascii="Waltograph" w:eastAsia="Times New Roman" w:hAnsi="Waltograph" w:cstheme="minorHAnsi"/>
          <w:color w:val="1D2129"/>
          <w:sz w:val="36"/>
          <w:szCs w:val="36"/>
          <w:shd w:val="clear" w:color="auto" w:fill="FFFFFF"/>
          <w:lang w:eastAsia="en-CA"/>
        </w:rPr>
        <w:t>Dawn</w:t>
      </w:r>
    </w:p>
    <w:p w14:paraId="6CDEFF7F" w14:textId="77777777"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ltograph">
    <w:panose1 w:val="03080602000000000000"/>
    <w:charset w:val="00"/>
    <w:family w:val="script"/>
    <w:notTrueType/>
    <w:pitch w:val="variable"/>
    <w:sig w:usb0="800000AF" w:usb1="1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21"/>
    <w:rsid w:val="00114F47"/>
    <w:rsid w:val="00187994"/>
    <w:rsid w:val="002364F0"/>
    <w:rsid w:val="00266AFA"/>
    <w:rsid w:val="002C3A54"/>
    <w:rsid w:val="008C2A41"/>
    <w:rsid w:val="009B68C5"/>
    <w:rsid w:val="00A16CEA"/>
    <w:rsid w:val="00BD1321"/>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0E2"/>
  <w15:chartTrackingRefBased/>
  <w15:docId w15:val="{6E8E68AB-31E8-483B-A891-0CE2E12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16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321"/>
    <w:rPr>
      <w:color w:val="0000FF"/>
      <w:u w:val="single"/>
    </w:rPr>
  </w:style>
  <w:style w:type="paragraph" w:styleId="NormalWeb">
    <w:name w:val="Normal (Web)"/>
    <w:basedOn w:val="Normal"/>
    <w:uiPriority w:val="99"/>
    <w:semiHidden/>
    <w:unhideWhenUsed/>
    <w:rsid w:val="008C2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A16C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1114">
      <w:bodyDiv w:val="1"/>
      <w:marLeft w:val="0"/>
      <w:marRight w:val="0"/>
      <w:marTop w:val="0"/>
      <w:marBottom w:val="0"/>
      <w:divBdr>
        <w:top w:val="none" w:sz="0" w:space="0" w:color="auto"/>
        <w:left w:val="none" w:sz="0" w:space="0" w:color="auto"/>
        <w:bottom w:val="none" w:sz="0" w:space="0" w:color="auto"/>
        <w:right w:val="none" w:sz="0" w:space="0" w:color="auto"/>
      </w:divBdr>
    </w:div>
    <w:div w:id="735473141">
      <w:bodyDiv w:val="1"/>
      <w:marLeft w:val="0"/>
      <w:marRight w:val="0"/>
      <w:marTop w:val="0"/>
      <w:marBottom w:val="0"/>
      <w:divBdr>
        <w:top w:val="none" w:sz="0" w:space="0" w:color="auto"/>
        <w:left w:val="none" w:sz="0" w:space="0" w:color="auto"/>
        <w:bottom w:val="none" w:sz="0" w:space="0" w:color="auto"/>
        <w:right w:val="none" w:sz="0" w:space="0" w:color="auto"/>
      </w:divBdr>
    </w:div>
    <w:div w:id="997152351">
      <w:bodyDiv w:val="1"/>
      <w:marLeft w:val="0"/>
      <w:marRight w:val="0"/>
      <w:marTop w:val="0"/>
      <w:marBottom w:val="0"/>
      <w:divBdr>
        <w:top w:val="none" w:sz="0" w:space="0" w:color="auto"/>
        <w:left w:val="none" w:sz="0" w:space="0" w:color="auto"/>
        <w:bottom w:val="none" w:sz="0" w:space="0" w:color="auto"/>
        <w:right w:val="none" w:sz="0" w:space="0" w:color="auto"/>
      </w:divBdr>
      <w:divsChild>
        <w:div w:id="1020818233">
          <w:marLeft w:val="0"/>
          <w:marRight w:val="0"/>
          <w:marTop w:val="0"/>
          <w:marBottom w:val="0"/>
          <w:divBdr>
            <w:top w:val="none" w:sz="0" w:space="0" w:color="auto"/>
            <w:left w:val="none" w:sz="0" w:space="0" w:color="auto"/>
            <w:bottom w:val="none" w:sz="0" w:space="0" w:color="auto"/>
            <w:right w:val="none" w:sz="0" w:space="0" w:color="auto"/>
          </w:divBdr>
        </w:div>
        <w:div w:id="184755304">
          <w:marLeft w:val="0"/>
          <w:marRight w:val="0"/>
          <w:marTop w:val="0"/>
          <w:marBottom w:val="0"/>
          <w:divBdr>
            <w:top w:val="none" w:sz="0" w:space="0" w:color="auto"/>
            <w:left w:val="none" w:sz="0" w:space="0" w:color="auto"/>
            <w:bottom w:val="none" w:sz="0" w:space="0" w:color="auto"/>
            <w:right w:val="none" w:sz="0" w:space="0" w:color="auto"/>
          </w:divBdr>
        </w:div>
        <w:div w:id="1063406972">
          <w:marLeft w:val="0"/>
          <w:marRight w:val="0"/>
          <w:marTop w:val="0"/>
          <w:marBottom w:val="0"/>
          <w:divBdr>
            <w:top w:val="none" w:sz="0" w:space="0" w:color="auto"/>
            <w:left w:val="none" w:sz="0" w:space="0" w:color="auto"/>
            <w:bottom w:val="none" w:sz="0" w:space="0" w:color="auto"/>
            <w:right w:val="none" w:sz="0" w:space="0" w:color="auto"/>
          </w:divBdr>
        </w:div>
        <w:div w:id="1055741159">
          <w:marLeft w:val="0"/>
          <w:marRight w:val="0"/>
          <w:marTop w:val="0"/>
          <w:marBottom w:val="0"/>
          <w:divBdr>
            <w:top w:val="none" w:sz="0" w:space="0" w:color="auto"/>
            <w:left w:val="none" w:sz="0" w:space="0" w:color="auto"/>
            <w:bottom w:val="none" w:sz="0" w:space="0" w:color="auto"/>
            <w:right w:val="none" w:sz="0" w:space="0" w:color="auto"/>
          </w:divBdr>
        </w:div>
        <w:div w:id="1008407503">
          <w:marLeft w:val="0"/>
          <w:marRight w:val="0"/>
          <w:marTop w:val="0"/>
          <w:marBottom w:val="0"/>
          <w:divBdr>
            <w:top w:val="none" w:sz="0" w:space="0" w:color="auto"/>
            <w:left w:val="none" w:sz="0" w:space="0" w:color="auto"/>
            <w:bottom w:val="none" w:sz="0" w:space="0" w:color="auto"/>
            <w:right w:val="none" w:sz="0" w:space="0" w:color="auto"/>
          </w:divBdr>
        </w:div>
        <w:div w:id="2076275687">
          <w:marLeft w:val="0"/>
          <w:marRight w:val="0"/>
          <w:marTop w:val="0"/>
          <w:marBottom w:val="0"/>
          <w:divBdr>
            <w:top w:val="none" w:sz="0" w:space="0" w:color="auto"/>
            <w:left w:val="none" w:sz="0" w:space="0" w:color="auto"/>
            <w:bottom w:val="none" w:sz="0" w:space="0" w:color="auto"/>
            <w:right w:val="none" w:sz="0" w:space="0" w:color="auto"/>
          </w:divBdr>
        </w:div>
        <w:div w:id="201793282">
          <w:marLeft w:val="0"/>
          <w:marRight w:val="0"/>
          <w:marTop w:val="0"/>
          <w:marBottom w:val="0"/>
          <w:divBdr>
            <w:top w:val="none" w:sz="0" w:space="0" w:color="auto"/>
            <w:left w:val="none" w:sz="0" w:space="0" w:color="auto"/>
            <w:bottom w:val="none" w:sz="0" w:space="0" w:color="auto"/>
            <w:right w:val="none" w:sz="0" w:space="0" w:color="auto"/>
          </w:divBdr>
        </w:div>
        <w:div w:id="545339342">
          <w:marLeft w:val="0"/>
          <w:marRight w:val="0"/>
          <w:marTop w:val="0"/>
          <w:marBottom w:val="0"/>
          <w:divBdr>
            <w:top w:val="none" w:sz="0" w:space="0" w:color="auto"/>
            <w:left w:val="none" w:sz="0" w:space="0" w:color="auto"/>
            <w:bottom w:val="none" w:sz="0" w:space="0" w:color="auto"/>
            <w:right w:val="none" w:sz="0" w:space="0" w:color="auto"/>
          </w:divBdr>
        </w:div>
        <w:div w:id="1839232049">
          <w:marLeft w:val="0"/>
          <w:marRight w:val="0"/>
          <w:marTop w:val="0"/>
          <w:marBottom w:val="0"/>
          <w:divBdr>
            <w:top w:val="none" w:sz="0" w:space="0" w:color="auto"/>
            <w:left w:val="none" w:sz="0" w:space="0" w:color="auto"/>
            <w:bottom w:val="none" w:sz="0" w:space="0" w:color="auto"/>
            <w:right w:val="none" w:sz="0" w:space="0" w:color="auto"/>
          </w:divBdr>
        </w:div>
        <w:div w:id="681394203">
          <w:marLeft w:val="0"/>
          <w:marRight w:val="0"/>
          <w:marTop w:val="0"/>
          <w:marBottom w:val="0"/>
          <w:divBdr>
            <w:top w:val="none" w:sz="0" w:space="0" w:color="auto"/>
            <w:left w:val="none" w:sz="0" w:space="0" w:color="auto"/>
            <w:bottom w:val="none" w:sz="0" w:space="0" w:color="auto"/>
            <w:right w:val="none" w:sz="0" w:space="0" w:color="auto"/>
          </w:divBdr>
        </w:div>
        <w:div w:id="1417902664">
          <w:marLeft w:val="0"/>
          <w:marRight w:val="0"/>
          <w:marTop w:val="0"/>
          <w:marBottom w:val="0"/>
          <w:divBdr>
            <w:top w:val="none" w:sz="0" w:space="0" w:color="auto"/>
            <w:left w:val="none" w:sz="0" w:space="0" w:color="auto"/>
            <w:bottom w:val="none" w:sz="0" w:space="0" w:color="auto"/>
            <w:right w:val="none" w:sz="0" w:space="0" w:color="auto"/>
          </w:divBdr>
        </w:div>
        <w:div w:id="1019235458">
          <w:marLeft w:val="0"/>
          <w:marRight w:val="0"/>
          <w:marTop w:val="0"/>
          <w:marBottom w:val="0"/>
          <w:divBdr>
            <w:top w:val="none" w:sz="0" w:space="0" w:color="auto"/>
            <w:left w:val="none" w:sz="0" w:space="0" w:color="auto"/>
            <w:bottom w:val="none" w:sz="0" w:space="0" w:color="auto"/>
            <w:right w:val="none" w:sz="0" w:space="0" w:color="auto"/>
          </w:divBdr>
        </w:div>
        <w:div w:id="762381988">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2080907791">
          <w:marLeft w:val="0"/>
          <w:marRight w:val="0"/>
          <w:marTop w:val="0"/>
          <w:marBottom w:val="0"/>
          <w:divBdr>
            <w:top w:val="none" w:sz="0" w:space="0" w:color="auto"/>
            <w:left w:val="none" w:sz="0" w:space="0" w:color="auto"/>
            <w:bottom w:val="none" w:sz="0" w:space="0" w:color="auto"/>
            <w:right w:val="none" w:sz="0" w:space="0" w:color="auto"/>
          </w:divBdr>
        </w:div>
        <w:div w:id="505437663">
          <w:marLeft w:val="0"/>
          <w:marRight w:val="0"/>
          <w:marTop w:val="0"/>
          <w:marBottom w:val="0"/>
          <w:divBdr>
            <w:top w:val="none" w:sz="0" w:space="0" w:color="auto"/>
            <w:left w:val="none" w:sz="0" w:space="0" w:color="auto"/>
            <w:bottom w:val="none" w:sz="0" w:space="0" w:color="auto"/>
            <w:right w:val="none" w:sz="0" w:space="0" w:color="auto"/>
          </w:divBdr>
        </w:div>
        <w:div w:id="1384597113">
          <w:marLeft w:val="0"/>
          <w:marRight w:val="0"/>
          <w:marTop w:val="0"/>
          <w:marBottom w:val="0"/>
          <w:divBdr>
            <w:top w:val="none" w:sz="0" w:space="0" w:color="auto"/>
            <w:left w:val="none" w:sz="0" w:space="0" w:color="auto"/>
            <w:bottom w:val="none" w:sz="0" w:space="0" w:color="auto"/>
            <w:right w:val="none" w:sz="0" w:space="0" w:color="auto"/>
          </w:divBdr>
        </w:div>
      </w:divsChild>
    </w:div>
    <w:div w:id="1489319544">
      <w:bodyDiv w:val="1"/>
      <w:marLeft w:val="0"/>
      <w:marRight w:val="0"/>
      <w:marTop w:val="0"/>
      <w:marBottom w:val="0"/>
      <w:divBdr>
        <w:top w:val="none" w:sz="0" w:space="0" w:color="auto"/>
        <w:left w:val="none" w:sz="0" w:space="0" w:color="auto"/>
        <w:bottom w:val="none" w:sz="0" w:space="0" w:color="auto"/>
        <w:right w:val="none" w:sz="0" w:space="0" w:color="auto"/>
      </w:divBdr>
    </w:div>
    <w:div w:id="19827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life.church/resources/2484-not-quite-home" TargetMode="External"/><Relationship Id="rId5" Type="http://schemas.openxmlformats.org/officeDocument/2006/relationships/hyperlink" Target="https://www.youtube.com/watch?v=_6g8t2vO-hc" TargetMode="External"/><Relationship Id="rId4" Type="http://schemas.openxmlformats.org/officeDocument/2006/relationships/hyperlink" Target="https://www.youtube.com/watch?v=9MeeCWBmqD4&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2020-04-02T20:02:00Z</dcterms:created>
  <dcterms:modified xsi:type="dcterms:W3CDTF">2020-04-02T20:02:00Z</dcterms:modified>
</cp:coreProperties>
</file>