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D4" w:rsidRDefault="00F609D4" w:rsidP="00F609D4">
      <w:pPr>
        <w:rPr>
          <w:rFonts w:ascii="Bookman Old Style" w:hAnsi="Bookman Old Style"/>
          <w:sz w:val="28"/>
          <w:szCs w:val="28"/>
        </w:rPr>
      </w:pPr>
      <w:r>
        <w:rPr>
          <w:rFonts w:ascii="Bookman Old Style" w:hAnsi="Bookman Old Style"/>
          <w:b/>
          <w:sz w:val="28"/>
          <w:szCs w:val="28"/>
          <w:u w:val="single"/>
        </w:rPr>
        <w:t>Facility Rentals</w:t>
      </w:r>
    </w:p>
    <w:p w:rsidR="00F609D4" w:rsidRPr="0082526E" w:rsidRDefault="00F609D4" w:rsidP="00F609D4">
      <w:pPr>
        <w:rPr>
          <w:rFonts w:ascii="Bookman Old Style" w:hAnsi="Bookman Old Style"/>
          <w:sz w:val="24"/>
          <w:szCs w:val="24"/>
        </w:rPr>
      </w:pPr>
      <w:r w:rsidRPr="0082526E">
        <w:rPr>
          <w:rFonts w:ascii="Bookman Old Style" w:hAnsi="Bookman Old Style"/>
          <w:sz w:val="24"/>
          <w:szCs w:val="24"/>
        </w:rPr>
        <w:t xml:space="preserve">West Point Grey consists of two buildings:  the church with the sanctuary, and our Community Hall.  The church was built in 1941, replacing the original </w:t>
      </w:r>
      <w:proofErr w:type="spellStart"/>
      <w:r w:rsidRPr="0082526E">
        <w:rPr>
          <w:rFonts w:ascii="Bookman Old Style" w:hAnsi="Bookman Old Style"/>
          <w:sz w:val="24"/>
          <w:szCs w:val="24"/>
        </w:rPr>
        <w:t>Tolmie</w:t>
      </w:r>
      <w:proofErr w:type="spellEnd"/>
      <w:r w:rsidRPr="0082526E">
        <w:rPr>
          <w:rFonts w:ascii="Bookman Old Style" w:hAnsi="Bookman Old Style"/>
          <w:sz w:val="24"/>
          <w:szCs w:val="24"/>
        </w:rPr>
        <w:t xml:space="preserve"> St. Methodist Church building that was built in 1912.  The Community Hall was added in 1959.  Our beautiful sanctuary has long been recognized by musicians and community choirs for its excellent acoustics and has been used for numerous concerts, live recordings, as well as TV and movie productions.</w:t>
      </w:r>
    </w:p>
    <w:p w:rsidR="00F609D4" w:rsidRPr="0082526E" w:rsidRDefault="00F609D4" w:rsidP="00F609D4">
      <w:pPr>
        <w:ind w:left="720" w:hanging="720"/>
        <w:rPr>
          <w:rFonts w:ascii="Bookman Old Style" w:hAnsi="Bookman Old Style"/>
          <w:sz w:val="24"/>
          <w:szCs w:val="24"/>
        </w:rPr>
      </w:pPr>
      <w:r w:rsidRPr="0082526E">
        <w:rPr>
          <w:rFonts w:ascii="Bookman Old Style" w:hAnsi="Bookman Old Style"/>
          <w:sz w:val="24"/>
          <w:szCs w:val="24"/>
        </w:rPr>
        <w:t>*</w:t>
      </w:r>
      <w:r w:rsidRPr="0082526E">
        <w:rPr>
          <w:rFonts w:ascii="Bookman Old Style" w:hAnsi="Bookman Old Style"/>
          <w:sz w:val="24"/>
          <w:szCs w:val="24"/>
        </w:rPr>
        <w:tab/>
        <w:t xml:space="preserve">The </w:t>
      </w:r>
      <w:r w:rsidRPr="000967AC">
        <w:rPr>
          <w:rFonts w:ascii="Bookman Old Style" w:hAnsi="Bookman Old Style"/>
          <w:sz w:val="24"/>
          <w:szCs w:val="24"/>
        </w:rPr>
        <w:t>church sanctuary</w:t>
      </w:r>
      <w:r w:rsidRPr="0082526E">
        <w:rPr>
          <w:rFonts w:ascii="Bookman Old Style" w:hAnsi="Bookman Old Style"/>
          <w:sz w:val="24"/>
          <w:szCs w:val="24"/>
        </w:rPr>
        <w:t xml:space="preserve"> has a layout with 2 aisles </w:t>
      </w:r>
      <w:r>
        <w:rPr>
          <w:rFonts w:ascii="Bookman Old Style" w:hAnsi="Bookman Old Style"/>
          <w:sz w:val="24"/>
          <w:szCs w:val="24"/>
        </w:rPr>
        <w:t>and</w:t>
      </w:r>
      <w:r w:rsidRPr="0082526E">
        <w:rPr>
          <w:rFonts w:ascii="Bookman Old Style" w:hAnsi="Bookman Old Style"/>
          <w:sz w:val="24"/>
          <w:szCs w:val="24"/>
        </w:rPr>
        <w:t xml:space="preserve"> a large area at the front that will accommodate choirs, instruments and risers.  The pews in the West Transept have been removed to allow for a lovely open area at the side of the church on the front that can be used for intimate groups, or as a chapel for small</w:t>
      </w:r>
      <w:r>
        <w:rPr>
          <w:rFonts w:ascii="Bookman Old Style" w:hAnsi="Bookman Old Style"/>
          <w:sz w:val="24"/>
          <w:szCs w:val="24"/>
        </w:rPr>
        <w:t>er</w:t>
      </w:r>
      <w:r w:rsidRPr="0082526E">
        <w:rPr>
          <w:rFonts w:ascii="Bookman Old Style" w:hAnsi="Bookman Old Style"/>
          <w:sz w:val="24"/>
          <w:szCs w:val="24"/>
        </w:rPr>
        <w:t xml:space="preserve"> ceremonies and services.  </w:t>
      </w:r>
    </w:p>
    <w:p w:rsidR="00F609D4" w:rsidRPr="0082526E" w:rsidRDefault="00F609D4" w:rsidP="00F609D4">
      <w:pPr>
        <w:ind w:left="720" w:hanging="720"/>
        <w:rPr>
          <w:rFonts w:ascii="Bookman Old Style" w:hAnsi="Bookman Old Style"/>
          <w:sz w:val="24"/>
          <w:szCs w:val="24"/>
        </w:rPr>
      </w:pPr>
      <w:r w:rsidRPr="0082526E">
        <w:rPr>
          <w:rFonts w:ascii="Bookman Old Style" w:hAnsi="Bookman Old Style"/>
          <w:sz w:val="24"/>
          <w:szCs w:val="24"/>
        </w:rPr>
        <w:t>*</w:t>
      </w:r>
      <w:r w:rsidRPr="0082526E">
        <w:rPr>
          <w:rFonts w:ascii="Bookman Old Style" w:hAnsi="Bookman Old Style"/>
          <w:sz w:val="24"/>
          <w:szCs w:val="24"/>
        </w:rPr>
        <w:tab/>
        <w:t xml:space="preserve">The high vaulted ceiling and richly textured wooden pews add to the beauty of the environment along with several large stained glass windows.  </w:t>
      </w:r>
    </w:p>
    <w:p w:rsidR="00F609D4" w:rsidRPr="0082526E" w:rsidRDefault="00F609D4" w:rsidP="00F609D4">
      <w:pPr>
        <w:ind w:left="720" w:hanging="720"/>
        <w:rPr>
          <w:rFonts w:ascii="Bookman Old Style" w:hAnsi="Bookman Old Style"/>
          <w:sz w:val="24"/>
          <w:szCs w:val="24"/>
        </w:rPr>
      </w:pPr>
      <w:r w:rsidRPr="0082526E">
        <w:rPr>
          <w:rFonts w:ascii="Bookman Old Style" w:hAnsi="Bookman Old Style"/>
          <w:sz w:val="24"/>
          <w:szCs w:val="24"/>
        </w:rPr>
        <w:t>*</w:t>
      </w:r>
      <w:r w:rsidRPr="0082526E">
        <w:rPr>
          <w:rFonts w:ascii="Bookman Old Style" w:hAnsi="Bookman Old Style"/>
          <w:sz w:val="24"/>
          <w:szCs w:val="24"/>
        </w:rPr>
        <w:tab/>
        <w:t xml:space="preserve">We are fortunate to have a lovely </w:t>
      </w:r>
      <w:proofErr w:type="spellStart"/>
      <w:r w:rsidRPr="0082526E">
        <w:rPr>
          <w:rFonts w:ascii="Bookman Old Style" w:hAnsi="Bookman Old Style"/>
          <w:sz w:val="24"/>
          <w:szCs w:val="24"/>
        </w:rPr>
        <w:t>Casavant</w:t>
      </w:r>
      <w:proofErr w:type="spellEnd"/>
      <w:r w:rsidRPr="0082526E">
        <w:rPr>
          <w:rFonts w:ascii="Bookman Old Style" w:hAnsi="Bookman Old Style"/>
          <w:sz w:val="24"/>
          <w:szCs w:val="24"/>
        </w:rPr>
        <w:t xml:space="preserve"> ‘theatre-style’ organ along with a beautiful sounding </w:t>
      </w:r>
      <w:proofErr w:type="spellStart"/>
      <w:r w:rsidRPr="0082526E">
        <w:rPr>
          <w:rFonts w:ascii="Bookman Old Style" w:hAnsi="Bookman Old Style"/>
          <w:sz w:val="24"/>
          <w:szCs w:val="24"/>
        </w:rPr>
        <w:t>Grotian</w:t>
      </w:r>
      <w:proofErr w:type="spellEnd"/>
      <w:r w:rsidRPr="0082526E">
        <w:rPr>
          <w:rFonts w:ascii="Bookman Old Style" w:hAnsi="Bookman Old Style"/>
          <w:sz w:val="24"/>
          <w:szCs w:val="24"/>
        </w:rPr>
        <w:t xml:space="preserve"> </w:t>
      </w:r>
      <w:r>
        <w:rPr>
          <w:rFonts w:ascii="Bookman Old Style" w:hAnsi="Bookman Old Style"/>
          <w:sz w:val="24"/>
          <w:szCs w:val="24"/>
        </w:rPr>
        <w:t xml:space="preserve">grand </w:t>
      </w:r>
      <w:r w:rsidRPr="0082526E">
        <w:rPr>
          <w:rFonts w:ascii="Bookman Old Style" w:hAnsi="Bookman Old Style"/>
          <w:sz w:val="24"/>
          <w:szCs w:val="24"/>
        </w:rPr>
        <w:t>piano. There is a small room adjoining the sanctuary that is sometimes used as a ‘green room’ for performers.</w:t>
      </w:r>
    </w:p>
    <w:p w:rsidR="00F609D4" w:rsidRPr="0082526E" w:rsidRDefault="00F609D4" w:rsidP="00F609D4">
      <w:pPr>
        <w:ind w:left="720" w:hanging="720"/>
        <w:rPr>
          <w:rFonts w:ascii="Bookman Old Style" w:hAnsi="Bookman Old Style"/>
          <w:sz w:val="24"/>
          <w:szCs w:val="24"/>
        </w:rPr>
      </w:pPr>
      <w:r w:rsidRPr="0082526E">
        <w:rPr>
          <w:rFonts w:ascii="Bookman Old Style" w:hAnsi="Bookman Old Style"/>
          <w:sz w:val="24"/>
          <w:szCs w:val="24"/>
        </w:rPr>
        <w:t>*</w:t>
      </w:r>
      <w:r w:rsidRPr="0082526E">
        <w:rPr>
          <w:rFonts w:ascii="Bookman Old Style" w:hAnsi="Bookman Old Style"/>
          <w:sz w:val="24"/>
          <w:szCs w:val="24"/>
        </w:rPr>
        <w:tab/>
        <w:t>The church sanctuary, including the balcony, will seat up to 350 people, the perfect size of venue for a warm and intimate concert or event.  There is a balcony for video recording, photography and other production needs.</w:t>
      </w:r>
    </w:p>
    <w:p w:rsidR="00F609D4" w:rsidRDefault="00F609D4" w:rsidP="00F609D4">
      <w:pPr>
        <w:ind w:left="720" w:hanging="720"/>
        <w:rPr>
          <w:rFonts w:ascii="Bookman Old Style" w:hAnsi="Bookman Old Style"/>
          <w:sz w:val="24"/>
          <w:szCs w:val="24"/>
        </w:rPr>
      </w:pPr>
      <w:r w:rsidRPr="0082526E">
        <w:rPr>
          <w:rFonts w:ascii="Bookman Old Style" w:hAnsi="Bookman Old Style"/>
          <w:sz w:val="24"/>
          <w:szCs w:val="24"/>
        </w:rPr>
        <w:t>*</w:t>
      </w:r>
      <w:r w:rsidRPr="0082526E">
        <w:rPr>
          <w:rFonts w:ascii="Bookman Old Style" w:hAnsi="Bookman Old Style"/>
          <w:sz w:val="24"/>
          <w:szCs w:val="24"/>
        </w:rPr>
        <w:tab/>
        <w:t xml:space="preserve">The sanctuary is accessible from </w:t>
      </w:r>
      <w:proofErr w:type="spellStart"/>
      <w:r w:rsidRPr="0082526E">
        <w:rPr>
          <w:rFonts w:ascii="Bookman Old Style" w:hAnsi="Bookman Old Style"/>
          <w:sz w:val="24"/>
          <w:szCs w:val="24"/>
        </w:rPr>
        <w:t>Tolmie</w:t>
      </w:r>
      <w:proofErr w:type="spellEnd"/>
      <w:r w:rsidRPr="0082526E">
        <w:rPr>
          <w:rFonts w:ascii="Bookman Old Style" w:hAnsi="Bookman Old Style"/>
          <w:sz w:val="24"/>
          <w:szCs w:val="24"/>
        </w:rPr>
        <w:t xml:space="preserve"> Street for those with mobility challenges.</w:t>
      </w:r>
    </w:p>
    <w:p w:rsidR="00F609D4" w:rsidRPr="0082526E" w:rsidRDefault="00F609D4" w:rsidP="00F609D4">
      <w:pPr>
        <w:ind w:left="720" w:hanging="72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The Director of Music, Erik Olson, also offers professional recording in the sanctuary. Please refer to the link in the Music Ministry section of the website.</w:t>
      </w:r>
    </w:p>
    <w:p w:rsidR="00F609D4" w:rsidRPr="00F7795E" w:rsidRDefault="00F609D4" w:rsidP="00F609D4">
      <w:pPr>
        <w:ind w:left="720" w:hanging="720"/>
        <w:rPr>
          <w:rFonts w:ascii="Bookman Old Style" w:hAnsi="Bookman Old Style"/>
          <w:sz w:val="24"/>
          <w:szCs w:val="24"/>
        </w:rPr>
      </w:pPr>
      <w:r w:rsidRPr="0082526E">
        <w:rPr>
          <w:rFonts w:ascii="Bookman Old Style" w:hAnsi="Bookman Old Style"/>
          <w:sz w:val="24"/>
          <w:szCs w:val="24"/>
        </w:rPr>
        <w:t>*</w:t>
      </w:r>
      <w:r w:rsidRPr="0082526E">
        <w:rPr>
          <w:rFonts w:ascii="Bookman Old Style" w:hAnsi="Bookman Old Style"/>
          <w:sz w:val="24"/>
          <w:szCs w:val="24"/>
        </w:rPr>
        <w:tab/>
        <w:t xml:space="preserve">The Community Hall adjoining the church sanctuary features a large gymnasium with a seating capacity for up to 200, </w:t>
      </w:r>
      <w:r>
        <w:rPr>
          <w:rFonts w:ascii="Bookman Old Style" w:hAnsi="Bookman Old Style"/>
          <w:sz w:val="24"/>
          <w:szCs w:val="24"/>
        </w:rPr>
        <w:t xml:space="preserve">and is suitable for groups of all kinds, parties and celebrations, and as a community gathering space. There is also </w:t>
      </w:r>
      <w:r w:rsidRPr="0082526E">
        <w:rPr>
          <w:rFonts w:ascii="Bookman Old Style" w:hAnsi="Bookman Old Style"/>
          <w:sz w:val="24"/>
          <w:szCs w:val="24"/>
        </w:rPr>
        <w:t>a multi-purpose room for smaller gatherings and receptions, and 2 classroom-sized rooms upstairs for meeting spaces.</w:t>
      </w:r>
      <w:r>
        <w:rPr>
          <w:rFonts w:ascii="Bookman Old Style" w:hAnsi="Bookman Old Style"/>
          <w:sz w:val="24"/>
          <w:szCs w:val="24"/>
        </w:rPr>
        <w:t xml:space="preserve">  The Community Hall is handicap accessible, including an outside ramp and automatic door as well as washrooms that meet the needs of those with physical challenges. In case of emergency, we are equipped with </w:t>
      </w:r>
      <w:r w:rsidRPr="00F7795E">
        <w:rPr>
          <w:rFonts w:ascii="Bookman Old Style" w:hAnsi="Bookman Old Style"/>
          <w:sz w:val="24"/>
          <w:szCs w:val="24"/>
        </w:rPr>
        <w:t xml:space="preserve">an </w:t>
      </w:r>
      <w:hyperlink r:id="rId4" w:tooltip="Automated external defibrillator" w:history="1">
        <w:r w:rsidRPr="00F7795E">
          <w:rPr>
            <w:rFonts w:ascii="Bookman Old Style" w:hAnsi="Bookman Old Style" w:cs="Arial"/>
            <w:sz w:val="24"/>
            <w:szCs w:val="24"/>
            <w:shd w:val="clear" w:color="auto" w:fill="FFFFFF"/>
          </w:rPr>
          <w:t>automated external defibrillator</w:t>
        </w:r>
      </w:hyperlink>
      <w:r w:rsidRPr="00F7795E">
        <w:rPr>
          <w:rFonts w:ascii="Bookman Old Style" w:hAnsi="Bookman Old Style" w:cs="Arial"/>
          <w:sz w:val="24"/>
          <w:szCs w:val="24"/>
          <w:shd w:val="clear" w:color="auto" w:fill="FFFFFF"/>
        </w:rPr>
        <w:t> (AED),</w:t>
      </w:r>
      <w:r>
        <w:rPr>
          <w:rFonts w:ascii="Bookman Old Style" w:hAnsi="Bookman Old Style" w:cs="Arial"/>
          <w:sz w:val="24"/>
          <w:szCs w:val="24"/>
          <w:shd w:val="clear" w:color="auto" w:fill="FFFFFF"/>
        </w:rPr>
        <w:t xml:space="preserve"> and a wheelchair.</w:t>
      </w:r>
      <w:r w:rsidRPr="00F7795E">
        <w:rPr>
          <w:rFonts w:ascii="Bookman Old Style" w:hAnsi="Bookman Old Style"/>
          <w:sz w:val="24"/>
          <w:szCs w:val="24"/>
        </w:rPr>
        <w:t xml:space="preserve"> </w:t>
      </w:r>
    </w:p>
    <w:p w:rsidR="00F609D4" w:rsidRDefault="00F609D4" w:rsidP="00F609D4">
      <w:pPr>
        <w:ind w:left="720" w:hanging="720"/>
        <w:rPr>
          <w:rFonts w:ascii="Bookman Old Style" w:hAnsi="Bookman Old Style"/>
          <w:sz w:val="24"/>
          <w:szCs w:val="24"/>
        </w:rPr>
      </w:pPr>
      <w:r>
        <w:rPr>
          <w:rFonts w:ascii="Bookman Old Style" w:hAnsi="Bookman Old Style"/>
          <w:sz w:val="24"/>
          <w:szCs w:val="24"/>
        </w:rPr>
        <w:t>*</w:t>
      </w:r>
      <w:r>
        <w:rPr>
          <w:rFonts w:ascii="Bookman Old Style" w:hAnsi="Bookman Old Style"/>
          <w:sz w:val="24"/>
          <w:szCs w:val="24"/>
        </w:rPr>
        <w:tab/>
        <w:t>We have a lovely, fully-equipped food-safe kitchen that has recently been refurbished and painted and includes 2 stoves, and 2 refrigerators.</w:t>
      </w:r>
    </w:p>
    <w:p w:rsidR="00F609D4" w:rsidRPr="0087290A" w:rsidRDefault="00F609D4" w:rsidP="00F609D4">
      <w:pPr>
        <w:ind w:left="720" w:hanging="720"/>
        <w:rPr>
          <w:rFonts w:ascii="Bookman Old Style" w:hAnsi="Bookman Old Style"/>
          <w:sz w:val="28"/>
          <w:szCs w:val="28"/>
        </w:rPr>
      </w:pPr>
      <w:r>
        <w:rPr>
          <w:rFonts w:ascii="Bookman Old Style" w:hAnsi="Bookman Old Style"/>
          <w:sz w:val="24"/>
          <w:szCs w:val="24"/>
        </w:rPr>
        <w:t>*</w:t>
      </w:r>
      <w:r>
        <w:rPr>
          <w:rFonts w:ascii="Bookman Old Style" w:hAnsi="Bookman Old Style"/>
          <w:sz w:val="24"/>
          <w:szCs w:val="24"/>
        </w:rPr>
        <w:tab/>
        <w:t xml:space="preserve">For more information about availability and fees, and to book space for your meeting or event, please call Janis at the church office, Tuesday to Friday from 9 am – 3 pm or email </w:t>
      </w:r>
      <w:hyperlink r:id="rId5" w:history="1">
        <w:r w:rsidRPr="003524FC">
          <w:rPr>
            <w:rStyle w:val="Hyperlink"/>
            <w:rFonts w:ascii="Bookman Old Style" w:hAnsi="Bookman Old Style"/>
            <w:sz w:val="24"/>
            <w:szCs w:val="24"/>
          </w:rPr>
          <w:t>office@wpguc.com</w:t>
        </w:r>
      </w:hyperlink>
      <w:r>
        <w:rPr>
          <w:rFonts w:ascii="Bookman Old Style" w:hAnsi="Bookman Old Style"/>
          <w:sz w:val="24"/>
          <w:szCs w:val="24"/>
        </w:rPr>
        <w:t>.  Our facilities are widely used by the community, so we encourage you to book your space early to avoid disappointment.  We look forward to discussing the use of our facilities with you.</w:t>
      </w:r>
      <w:r w:rsidRPr="0087290A">
        <w:rPr>
          <w:rFonts w:ascii="Bookman Old Style" w:hAnsi="Bookman Old Style"/>
          <w:sz w:val="28"/>
          <w:szCs w:val="28"/>
        </w:rPr>
        <w:t xml:space="preserve"> </w:t>
      </w:r>
    </w:p>
    <w:p w:rsidR="00ED13D7" w:rsidRDefault="00F609D4">
      <w:bookmarkStart w:id="0" w:name="_GoBack"/>
      <w:bookmarkEnd w:id="0"/>
    </w:p>
    <w:sectPr w:rsidR="00ED13D7" w:rsidSect="00F609D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D4"/>
    <w:rsid w:val="00032943"/>
    <w:rsid w:val="000C456A"/>
    <w:rsid w:val="00F60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8640D8-A981-4181-9855-E1C23A3FC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9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wpguc.com" TargetMode="External"/><Relationship Id="rId4" Type="http://schemas.openxmlformats.org/officeDocument/2006/relationships/hyperlink" Target="http://en.wikipedia.org/wiki/Automated_external_defibrilla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443</Words>
  <Characters>2529</Characters>
  <Application>Microsoft Office Word</Application>
  <DocSecurity>0</DocSecurity>
  <Lines>21</Lines>
  <Paragraphs>5</Paragraphs>
  <ScaleCrop>false</ScaleCrop>
  <Company/>
  <LinksUpToDate>false</LinksUpToDate>
  <CharactersWithSpaces>2967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Norman Henderson</dc:creator>
  <cp:keywords/>
  <dc:description/>
  <cp:lastModifiedBy>Norman Henderson</cp:lastModifiedBy>
  <cp:revision>1</cp:revision>
  <dcterms:created xsi:type="dcterms:W3CDTF">2014-11-06T04:02:00Z</dcterms:created>
  <dcterms:modified xsi:type="dcterms:W3CDTF">2014-11-06T04:04:00Z</dcterms:modified>
</cp:coreProperties>
</file>