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66" w:rsidRPr="00DD1866" w:rsidRDefault="00DD1866" w:rsidP="00DD1866">
      <w:pPr>
        <w:autoSpaceDE w:val="0"/>
        <w:autoSpaceDN w:val="0"/>
        <w:adjustRightInd w:val="0"/>
        <w:spacing w:after="0" w:line="240" w:lineRule="auto"/>
        <w:jc w:val="center"/>
        <w:rPr>
          <w:rFonts w:ascii="Arial" w:hAnsi="Arial" w:cs="Arial"/>
          <w:b/>
          <w:bCs/>
          <w:sz w:val="28"/>
          <w:szCs w:val="28"/>
          <w:u w:val="single"/>
        </w:rPr>
      </w:pPr>
      <w:r w:rsidRPr="00DD1866">
        <w:rPr>
          <w:rFonts w:ascii="Times New Roman" w:hAnsi="Times New Roman" w:cs="Times New Roman"/>
          <w:sz w:val="24"/>
          <w:szCs w:val="24"/>
        </w:rPr>
        <w:fldChar w:fldCharType="begin"/>
      </w:r>
      <w:r w:rsidRPr="00DD1866">
        <w:rPr>
          <w:rFonts w:ascii="Times New Roman" w:hAnsi="Times New Roman" w:cs="Times New Roman"/>
          <w:sz w:val="24"/>
          <w:szCs w:val="24"/>
        </w:rPr>
        <w:instrText xml:space="preserve"> SEQ CHAPTER \h \r 1</w:instrText>
      </w:r>
      <w:r w:rsidRPr="00DD1866">
        <w:rPr>
          <w:rFonts w:ascii="Times New Roman" w:hAnsi="Times New Roman" w:cs="Times New Roman"/>
          <w:sz w:val="24"/>
          <w:szCs w:val="24"/>
        </w:rPr>
        <w:fldChar w:fldCharType="end"/>
      </w:r>
      <w:r w:rsidRPr="00DD1866">
        <w:rPr>
          <w:rFonts w:ascii="Arial" w:hAnsi="Arial" w:cs="Arial"/>
          <w:b/>
          <w:bCs/>
          <w:sz w:val="28"/>
          <w:szCs w:val="28"/>
          <w:u w:val="single"/>
        </w:rPr>
        <w:t>TEN HARMFUL THINGS</w:t>
      </w:r>
    </w:p>
    <w:p w:rsidR="00DD1866" w:rsidRPr="00DD1866" w:rsidRDefault="00DD1866" w:rsidP="00DD1866">
      <w:pPr>
        <w:autoSpaceDE w:val="0"/>
        <w:autoSpaceDN w:val="0"/>
        <w:adjustRightInd w:val="0"/>
        <w:spacing w:after="0" w:line="240" w:lineRule="auto"/>
        <w:jc w:val="center"/>
        <w:rPr>
          <w:rFonts w:ascii="Arial" w:hAnsi="Arial" w:cs="Arial"/>
          <w:b/>
          <w:bCs/>
          <w:sz w:val="28"/>
          <w:szCs w:val="28"/>
          <w:u w:val="single"/>
        </w:rPr>
      </w:pPr>
      <w:r w:rsidRPr="00DD1866">
        <w:rPr>
          <w:rFonts w:ascii="Arial" w:hAnsi="Arial" w:cs="Arial"/>
          <w:b/>
          <w:bCs/>
          <w:sz w:val="28"/>
          <w:szCs w:val="28"/>
          <w:u w:val="single"/>
        </w:rPr>
        <w:t>in Hospital Visitation</w:t>
      </w:r>
    </w:p>
    <w:p w:rsidR="00DD1866" w:rsidRPr="00DD1866" w:rsidRDefault="00DD1866" w:rsidP="00DD1866">
      <w:pPr>
        <w:autoSpaceDE w:val="0"/>
        <w:autoSpaceDN w:val="0"/>
        <w:adjustRightInd w:val="0"/>
        <w:spacing w:after="0" w:line="240" w:lineRule="auto"/>
        <w:rPr>
          <w:rFonts w:ascii="Arial" w:hAnsi="Arial" w:cs="Arial"/>
          <w:b/>
          <w:bCs/>
          <w:sz w:val="28"/>
          <w:szCs w:val="28"/>
          <w:u w:val="single"/>
        </w:rPr>
      </w:pPr>
    </w:p>
    <w:p w:rsidR="00DD1866" w:rsidRPr="00DD1866" w:rsidRDefault="00DD1866" w:rsidP="000E4B11">
      <w:pPr>
        <w:autoSpaceDE w:val="0"/>
        <w:autoSpaceDN w:val="0"/>
        <w:adjustRightInd w:val="0"/>
        <w:spacing w:after="0" w:line="240" w:lineRule="auto"/>
        <w:jc w:val="center"/>
        <w:rPr>
          <w:rFonts w:ascii="Arial" w:hAnsi="Arial" w:cs="Arial"/>
          <w:b/>
          <w:bCs/>
          <w:sz w:val="28"/>
          <w:szCs w:val="28"/>
        </w:rPr>
      </w:pPr>
      <w:r w:rsidRPr="00DD1866">
        <w:rPr>
          <w:rFonts w:ascii="Arial" w:hAnsi="Arial" w:cs="Arial"/>
          <w:b/>
          <w:bCs/>
          <w:sz w:val="28"/>
          <w:szCs w:val="28"/>
        </w:rPr>
        <w:t>The Negative Golden Rules in Hospital Visitation:</w:t>
      </w:r>
    </w:p>
    <w:p w:rsidR="00DD1866" w:rsidRPr="00DD1866" w:rsidRDefault="00DD1866" w:rsidP="000E4B11">
      <w:pPr>
        <w:autoSpaceDE w:val="0"/>
        <w:autoSpaceDN w:val="0"/>
        <w:adjustRightInd w:val="0"/>
        <w:spacing w:after="0" w:line="240" w:lineRule="auto"/>
        <w:jc w:val="center"/>
        <w:rPr>
          <w:rFonts w:ascii="Arial" w:hAnsi="Arial" w:cs="Arial"/>
          <w:b/>
          <w:bCs/>
          <w:sz w:val="28"/>
          <w:szCs w:val="28"/>
        </w:rPr>
      </w:pPr>
      <w:r w:rsidRPr="00DD1866">
        <w:rPr>
          <w:rFonts w:ascii="Arial" w:hAnsi="Arial" w:cs="Arial"/>
          <w:b/>
          <w:bCs/>
          <w:sz w:val="28"/>
          <w:szCs w:val="28"/>
        </w:rPr>
        <w:t>“Don’t do unto others as you would not have them do unto you.”</w:t>
      </w:r>
    </w:p>
    <w:p w:rsidR="00DD1866" w:rsidRPr="00DD1866" w:rsidRDefault="00396794" w:rsidP="00DD1866">
      <w:pPr>
        <w:autoSpaceDE w:val="0"/>
        <w:autoSpaceDN w:val="0"/>
        <w:adjustRightInd w:val="0"/>
        <w:spacing w:after="0" w:line="240" w:lineRule="auto"/>
        <w:jc w:val="both"/>
        <w:rPr>
          <w:rFonts w:ascii="Arial" w:hAnsi="Arial" w:cs="Arial"/>
          <w:b/>
          <w:bCs/>
          <w:sz w:val="26"/>
          <w:szCs w:val="26"/>
          <w:u w:val="single"/>
        </w:rPr>
      </w:pPr>
      <w:r w:rsidRPr="00141D84">
        <w:rPr>
          <w:noProof/>
          <w:sz w:val="24"/>
          <w:szCs w:val="24"/>
          <w:lang w:eastAsia="en-CA"/>
        </w:rPr>
        <w:drawing>
          <wp:anchor distT="0" distB="0" distL="114300" distR="114300" simplePos="0" relativeHeight="251658240" behindDoc="1" locked="0" layoutInCell="1" allowOverlap="1" wp14:anchorId="1EE0E024" wp14:editId="340383F2">
            <wp:simplePos x="0" y="0"/>
            <wp:positionH relativeFrom="margin">
              <wp:posOffset>-146050</wp:posOffset>
            </wp:positionH>
            <wp:positionV relativeFrom="paragraph">
              <wp:posOffset>69850</wp:posOffset>
            </wp:positionV>
            <wp:extent cx="2054225" cy="1587500"/>
            <wp:effectExtent l="0" t="0" r="3175" b="0"/>
            <wp:wrapTight wrapText="bothSides">
              <wp:wrapPolygon edited="0">
                <wp:start x="0" y="0"/>
                <wp:lineTo x="0" y="21254"/>
                <wp:lineTo x="21433" y="21254"/>
                <wp:lineTo x="21433" y="0"/>
                <wp:lineTo x="0" y="0"/>
              </wp:wrapPolygon>
            </wp:wrapTight>
            <wp:docPr id="1" name="Picture 1" descr="Image result for visiting s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siting si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225"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39E" w:rsidRPr="00141D84" w:rsidRDefault="00DD1866" w:rsidP="00DD1866">
      <w:p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Here are ten harmful things we should not do when we visit someone</w:t>
      </w:r>
      <w:r w:rsidR="000E4B11" w:rsidRPr="00141D84">
        <w:rPr>
          <w:rFonts w:ascii="Arial" w:hAnsi="Arial" w:cs="Arial"/>
          <w:sz w:val="24"/>
          <w:szCs w:val="24"/>
        </w:rPr>
        <w:t xml:space="preserve"> who is ill. These guidelines </w:t>
      </w:r>
      <w:r w:rsidRPr="00141D84">
        <w:rPr>
          <w:rFonts w:ascii="Arial" w:hAnsi="Arial" w:cs="Arial"/>
          <w:sz w:val="24"/>
          <w:szCs w:val="24"/>
        </w:rPr>
        <w:t>apply to visits in</w:t>
      </w:r>
      <w:r w:rsidR="000E4B11" w:rsidRPr="00141D84">
        <w:rPr>
          <w:rFonts w:ascii="Arial" w:hAnsi="Arial" w:cs="Arial"/>
          <w:sz w:val="24"/>
          <w:szCs w:val="24"/>
        </w:rPr>
        <w:t xml:space="preserve"> hospitals, </w:t>
      </w:r>
      <w:r w:rsidRPr="00141D84">
        <w:rPr>
          <w:rFonts w:ascii="Arial" w:hAnsi="Arial" w:cs="Arial"/>
          <w:sz w:val="24"/>
          <w:szCs w:val="24"/>
        </w:rPr>
        <w:t>nursing homes as well as with people who are frail and sick at home.  Pleas</w:t>
      </w:r>
      <w:r w:rsidR="000E4B11" w:rsidRPr="00141D84">
        <w:rPr>
          <w:rFonts w:ascii="Arial" w:hAnsi="Arial" w:cs="Arial"/>
          <w:sz w:val="24"/>
          <w:szCs w:val="24"/>
        </w:rPr>
        <w:t xml:space="preserve">e reflect on these guidelines. </w:t>
      </w:r>
      <w:r w:rsidRPr="00141D84">
        <w:rPr>
          <w:rFonts w:ascii="Arial" w:hAnsi="Arial" w:cs="Arial"/>
          <w:sz w:val="24"/>
          <w:szCs w:val="24"/>
        </w:rPr>
        <w:t>These directions are given in short fo</w:t>
      </w:r>
      <w:r w:rsidR="008D19CA">
        <w:rPr>
          <w:rFonts w:ascii="Arial" w:hAnsi="Arial" w:cs="Arial"/>
          <w:sz w:val="24"/>
          <w:szCs w:val="24"/>
        </w:rPr>
        <w:t xml:space="preserve">rm with minimal clarification. </w:t>
      </w:r>
      <w:r w:rsidRPr="00141D84">
        <w:rPr>
          <w:rFonts w:ascii="Arial" w:hAnsi="Arial" w:cs="Arial"/>
          <w:sz w:val="24"/>
          <w:szCs w:val="24"/>
        </w:rPr>
        <w:t>Therefore,</w:t>
      </w:r>
      <w:r w:rsidR="008D19CA">
        <w:rPr>
          <w:rFonts w:ascii="Arial" w:hAnsi="Arial" w:cs="Arial"/>
          <w:sz w:val="24"/>
          <w:szCs w:val="24"/>
        </w:rPr>
        <w:t xml:space="preserve"> </w:t>
      </w:r>
      <w:r w:rsidRPr="00141D84">
        <w:rPr>
          <w:rFonts w:ascii="Arial" w:hAnsi="Arial" w:cs="Arial"/>
          <w:sz w:val="24"/>
          <w:szCs w:val="24"/>
        </w:rPr>
        <w:t xml:space="preserve">if you </w:t>
      </w:r>
      <w:r w:rsidR="008D19CA">
        <w:rPr>
          <w:rFonts w:ascii="Arial" w:hAnsi="Arial" w:cs="Arial"/>
          <w:sz w:val="24"/>
          <w:szCs w:val="24"/>
        </w:rPr>
        <w:t xml:space="preserve">have </w:t>
      </w:r>
      <w:r w:rsidRPr="00141D84">
        <w:rPr>
          <w:rFonts w:ascii="Arial" w:hAnsi="Arial" w:cs="Arial"/>
          <w:sz w:val="24"/>
          <w:szCs w:val="24"/>
        </w:rPr>
        <w:t xml:space="preserve">additional suggestions, please respond with your ideas. We want to learn from each other so we can share God’s love and grace in the most effective </w:t>
      </w:r>
      <w:r w:rsidR="009427C0" w:rsidRPr="00141D84">
        <w:rPr>
          <w:rFonts w:ascii="Arial" w:hAnsi="Arial" w:cs="Arial"/>
          <w:sz w:val="24"/>
          <w:szCs w:val="24"/>
        </w:rPr>
        <w:t>and caring way</w:t>
      </w:r>
      <w:r w:rsidRPr="00141D84">
        <w:rPr>
          <w:rFonts w:ascii="Arial" w:hAnsi="Arial" w:cs="Arial"/>
          <w:sz w:val="24"/>
          <w:szCs w:val="24"/>
        </w:rPr>
        <w:t xml:space="preserve"> possible.</w:t>
      </w:r>
    </w:p>
    <w:p w:rsidR="00B01031" w:rsidRDefault="00B01031" w:rsidP="00DD1866">
      <w:pPr>
        <w:autoSpaceDE w:val="0"/>
        <w:autoSpaceDN w:val="0"/>
        <w:adjustRightInd w:val="0"/>
        <w:spacing w:after="0" w:line="240" w:lineRule="auto"/>
        <w:jc w:val="both"/>
        <w:rPr>
          <w:rFonts w:ascii="Arial" w:hAnsi="Arial" w:cs="Arial"/>
          <w:sz w:val="24"/>
          <w:szCs w:val="24"/>
        </w:rPr>
      </w:pPr>
    </w:p>
    <w:p w:rsidR="008D19CA" w:rsidRDefault="008D19CA" w:rsidP="00DD1866">
      <w:pPr>
        <w:autoSpaceDE w:val="0"/>
        <w:autoSpaceDN w:val="0"/>
        <w:adjustRightInd w:val="0"/>
        <w:spacing w:after="0" w:line="240" w:lineRule="auto"/>
        <w:jc w:val="both"/>
        <w:rPr>
          <w:rFonts w:ascii="Arial" w:hAnsi="Arial" w:cs="Arial"/>
          <w:sz w:val="24"/>
          <w:szCs w:val="24"/>
        </w:rPr>
      </w:pPr>
    </w:p>
    <w:p w:rsidR="008D19CA" w:rsidRDefault="008D19CA" w:rsidP="00DD1866">
      <w:pPr>
        <w:autoSpaceDE w:val="0"/>
        <w:autoSpaceDN w:val="0"/>
        <w:adjustRightInd w:val="0"/>
        <w:spacing w:after="0" w:line="240" w:lineRule="auto"/>
        <w:jc w:val="both"/>
        <w:rPr>
          <w:rFonts w:ascii="Arial" w:hAnsi="Arial" w:cs="Arial"/>
          <w:sz w:val="24"/>
          <w:szCs w:val="24"/>
        </w:rPr>
      </w:pPr>
    </w:p>
    <w:p w:rsidR="00B01031" w:rsidRPr="008D19CA" w:rsidRDefault="008D19CA" w:rsidP="008D19CA">
      <w:pPr>
        <w:autoSpaceDE w:val="0"/>
        <w:autoSpaceDN w:val="0"/>
        <w:adjustRightInd w:val="0"/>
        <w:spacing w:after="0" w:line="240" w:lineRule="auto"/>
        <w:jc w:val="both"/>
        <w:rPr>
          <w:rFonts w:ascii="Arial" w:hAnsi="Arial" w:cs="Arial"/>
          <w:sz w:val="24"/>
          <w:szCs w:val="24"/>
        </w:rPr>
      </w:pPr>
      <w:r w:rsidRPr="008D19CA">
        <w:rPr>
          <w:rFonts w:ascii="Arial" w:hAnsi="Arial" w:cs="Arial"/>
          <w:b/>
          <w:bCs/>
          <w:sz w:val="24"/>
          <w:szCs w:val="24"/>
        </w:rPr>
        <w:t>1.</w:t>
      </w:r>
      <w:r>
        <w:rPr>
          <w:rFonts w:ascii="Arial" w:hAnsi="Arial" w:cs="Arial"/>
          <w:b/>
          <w:bCs/>
          <w:sz w:val="24"/>
          <w:szCs w:val="24"/>
        </w:rPr>
        <w:t xml:space="preserve">    </w:t>
      </w:r>
      <w:r w:rsidR="00B01031" w:rsidRPr="008D19CA">
        <w:rPr>
          <w:rFonts w:ascii="Arial" w:hAnsi="Arial" w:cs="Arial"/>
          <w:b/>
          <w:bCs/>
          <w:sz w:val="24"/>
          <w:szCs w:val="24"/>
        </w:rPr>
        <w:t>Attitudes</w:t>
      </w:r>
      <w:r w:rsidR="00B01031" w:rsidRPr="008D19CA">
        <w:rPr>
          <w:rFonts w:ascii="Arial" w:hAnsi="Arial" w:cs="Arial"/>
          <w:sz w:val="24"/>
          <w:szCs w:val="24"/>
        </w:rPr>
        <w:t xml:space="preserve">: </w:t>
      </w:r>
    </w:p>
    <w:p w:rsidR="008D19CA" w:rsidRPr="008D19CA" w:rsidRDefault="008D19CA" w:rsidP="008D19CA"/>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Avoid carrying </w:t>
      </w:r>
      <w:r w:rsidR="00051898">
        <w:rPr>
          <w:rFonts w:ascii="Arial" w:hAnsi="Arial" w:cs="Arial"/>
          <w:sz w:val="24"/>
          <w:szCs w:val="24"/>
        </w:rPr>
        <w:t>y</w:t>
      </w:r>
      <w:r w:rsidRPr="00141D84">
        <w:rPr>
          <w:rFonts w:ascii="Arial" w:hAnsi="Arial" w:cs="Arial"/>
          <w:sz w:val="24"/>
          <w:szCs w:val="24"/>
        </w:rPr>
        <w:t>our own worries, problems, frictions, tension and crises into a sick person’s room. Our attitude will be perceived by the patient and his/her family.  A calming presence is necessary!!</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2</w:t>
      </w:r>
      <w:r w:rsidRPr="00141D84">
        <w:rPr>
          <w:rFonts w:ascii="Arial" w:hAnsi="Arial" w:cs="Arial"/>
          <w:b/>
          <w:bCs/>
          <w:sz w:val="24"/>
          <w:szCs w:val="24"/>
        </w:rPr>
        <w:t>.   Entering:</w:t>
      </w:r>
      <w:r w:rsidRPr="00141D84">
        <w:rPr>
          <w:rFonts w:ascii="Arial" w:hAnsi="Arial" w:cs="Arial"/>
          <w:sz w:val="24"/>
          <w:szCs w:val="24"/>
        </w:rPr>
        <w:t xml:space="preserve"> </w:t>
      </w:r>
    </w:p>
    <w:p w:rsidR="008D19CA" w:rsidRDefault="008D19CA"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Be </w:t>
      </w:r>
      <w:r w:rsidR="002E3AFD">
        <w:rPr>
          <w:rFonts w:ascii="Arial" w:hAnsi="Arial" w:cs="Arial"/>
          <w:sz w:val="24"/>
          <w:szCs w:val="24"/>
        </w:rPr>
        <w:t>perceptive</w:t>
      </w:r>
      <w:r w:rsidRPr="00141D84">
        <w:rPr>
          <w:rFonts w:ascii="Arial" w:hAnsi="Arial" w:cs="Arial"/>
          <w:sz w:val="24"/>
          <w:szCs w:val="24"/>
        </w:rPr>
        <w:t xml:space="preserve"> when a door is closed. In a care home we will want to knock an</w:t>
      </w:r>
      <w:r>
        <w:rPr>
          <w:rFonts w:ascii="Arial" w:hAnsi="Arial" w:cs="Arial"/>
          <w:sz w:val="24"/>
          <w:szCs w:val="24"/>
        </w:rPr>
        <w:t xml:space="preserve">d then quietly enter the room. </w:t>
      </w:r>
      <w:r w:rsidRPr="00141D84">
        <w:rPr>
          <w:rFonts w:ascii="Arial" w:hAnsi="Arial" w:cs="Arial"/>
          <w:sz w:val="24"/>
          <w:szCs w:val="24"/>
        </w:rPr>
        <w:t xml:space="preserve">In a hospital knocking is not wise because a patient may be sleeping. Check with the staff.  </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396794" w:rsidP="00B01031">
      <w:pPr>
        <w:numPr>
          <w:ilvl w:val="12"/>
          <w:numId w:val="0"/>
        </w:numPr>
        <w:autoSpaceDE w:val="0"/>
        <w:autoSpaceDN w:val="0"/>
        <w:adjustRightInd w:val="0"/>
        <w:spacing w:after="0" w:line="240" w:lineRule="auto"/>
        <w:jc w:val="both"/>
        <w:rPr>
          <w:rFonts w:ascii="Arial" w:hAnsi="Arial" w:cs="Arial"/>
          <w:sz w:val="24"/>
          <w:szCs w:val="24"/>
        </w:rPr>
      </w:pPr>
      <w:r>
        <w:rPr>
          <w:noProof/>
          <w:lang w:eastAsia="en-CA"/>
        </w:rPr>
        <w:drawing>
          <wp:anchor distT="0" distB="0" distL="114300" distR="114300" simplePos="0" relativeHeight="251660288" behindDoc="1" locked="0" layoutInCell="1" allowOverlap="1" wp14:anchorId="783AA63E" wp14:editId="7D088218">
            <wp:simplePos x="0" y="0"/>
            <wp:positionH relativeFrom="margin">
              <wp:posOffset>5854700</wp:posOffset>
            </wp:positionH>
            <wp:positionV relativeFrom="paragraph">
              <wp:posOffset>817880</wp:posOffset>
            </wp:positionV>
            <wp:extent cx="1246505" cy="1257300"/>
            <wp:effectExtent l="0" t="0" r="0" b="0"/>
            <wp:wrapTight wrapText="bothSides">
              <wp:wrapPolygon edited="0">
                <wp:start x="0" y="0"/>
                <wp:lineTo x="0" y="21273"/>
                <wp:lineTo x="21127" y="21273"/>
                <wp:lineTo x="21127"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221" r="22010"/>
                    <a:stretch/>
                  </pic:blipFill>
                  <pic:spPr bwMode="auto">
                    <a:xfrm>
                      <a:off x="0" y="0"/>
                      <a:ext cx="124650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1031" w:rsidRPr="00141D84">
        <w:rPr>
          <w:rFonts w:ascii="Arial" w:hAnsi="Arial" w:cs="Arial"/>
          <w:sz w:val="24"/>
          <w:szCs w:val="24"/>
        </w:rPr>
        <w:t>If there is any notice regarding not having visitors, then we need to contact the medical staff with our questions.  We cannot go against the medical staff.  A pastoral call may be needed</w:t>
      </w:r>
      <w:r w:rsidR="008D19CA">
        <w:rPr>
          <w:rFonts w:ascii="Arial" w:hAnsi="Arial" w:cs="Arial"/>
          <w:sz w:val="24"/>
          <w:szCs w:val="24"/>
        </w:rPr>
        <w:t>, even urgent</w:t>
      </w:r>
      <w:r w:rsidR="00B01031" w:rsidRPr="00141D84">
        <w:rPr>
          <w:rFonts w:ascii="Arial" w:hAnsi="Arial" w:cs="Arial"/>
          <w:sz w:val="24"/>
          <w:szCs w:val="24"/>
        </w:rPr>
        <w:t xml:space="preserve">, but at certain times it may be impossible. We must honour the directions of the medical staff and the patient’s wishes.  The door may be closed for medical reasons or because some people prefer to have their doors closed all the time. </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At times there will be a notice by the door saying that we cannot enter the room without specific items such as - a gown, gloves, possibly a ma</w:t>
      </w:r>
      <w:r>
        <w:rPr>
          <w:rFonts w:ascii="Arial" w:hAnsi="Arial" w:cs="Arial"/>
          <w:sz w:val="24"/>
          <w:szCs w:val="24"/>
        </w:rPr>
        <w:t>sk. We need to comply with the</w:t>
      </w:r>
      <w:r w:rsidRPr="00141D84">
        <w:rPr>
          <w:rFonts w:ascii="Arial" w:hAnsi="Arial" w:cs="Arial"/>
          <w:sz w:val="24"/>
          <w:szCs w:val="24"/>
        </w:rPr>
        <w:t xml:space="preserve"> directives that are posted.  These items may be uncomfortable, but we need to comply with the medical directives. Check with the staff.</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 </w:t>
      </w:r>
    </w:p>
    <w:p w:rsidR="005A6533" w:rsidRPr="00141D84" w:rsidRDefault="00051898" w:rsidP="00141D84">
      <w:pPr>
        <w:numPr>
          <w:ilvl w:val="12"/>
          <w:numId w:val="0"/>
        </w:numPr>
        <w:autoSpaceDE w:val="0"/>
        <w:autoSpaceDN w:val="0"/>
        <w:adjustRightInd w:val="0"/>
        <w:spacing w:after="0" w:line="240" w:lineRule="auto"/>
        <w:ind w:left="374" w:hanging="374"/>
        <w:jc w:val="both"/>
        <w:rPr>
          <w:rFonts w:ascii="Arial" w:hAnsi="Arial" w:cs="Arial"/>
          <w:sz w:val="24"/>
          <w:szCs w:val="24"/>
        </w:rPr>
      </w:pPr>
      <w:r>
        <w:rPr>
          <w:rFonts w:ascii="Arial" w:hAnsi="Arial" w:cs="Arial"/>
          <w:b/>
          <w:bCs/>
          <w:sz w:val="24"/>
          <w:szCs w:val="24"/>
        </w:rPr>
        <w:t>3</w:t>
      </w:r>
      <w:r w:rsidR="00DD1866" w:rsidRPr="00141D84">
        <w:rPr>
          <w:rFonts w:ascii="Arial" w:hAnsi="Arial" w:cs="Arial"/>
          <w:b/>
          <w:bCs/>
          <w:sz w:val="24"/>
          <w:szCs w:val="24"/>
        </w:rPr>
        <w:t>.</w:t>
      </w:r>
      <w:r w:rsidR="00DD1866" w:rsidRPr="00141D84">
        <w:rPr>
          <w:rFonts w:ascii="Arial" w:hAnsi="Arial" w:cs="Arial"/>
          <w:sz w:val="24"/>
          <w:szCs w:val="24"/>
        </w:rPr>
        <w:tab/>
      </w:r>
      <w:r w:rsidR="00DD1866" w:rsidRPr="00141D84">
        <w:rPr>
          <w:rFonts w:ascii="Arial" w:hAnsi="Arial" w:cs="Arial"/>
          <w:b/>
          <w:bCs/>
          <w:sz w:val="24"/>
          <w:szCs w:val="24"/>
        </w:rPr>
        <w:t>Visiting Position</w:t>
      </w:r>
      <w:r w:rsidR="00DD1866" w:rsidRPr="00141D84">
        <w:rPr>
          <w:rFonts w:ascii="Arial" w:hAnsi="Arial" w:cs="Arial"/>
          <w:sz w:val="24"/>
          <w:szCs w:val="24"/>
        </w:rPr>
        <w:t xml:space="preserve">: </w:t>
      </w:r>
    </w:p>
    <w:p w:rsidR="008D19CA" w:rsidRDefault="008D19CA" w:rsidP="00DD1866">
      <w:pPr>
        <w:numPr>
          <w:ilvl w:val="12"/>
          <w:numId w:val="0"/>
        </w:numPr>
        <w:autoSpaceDE w:val="0"/>
        <w:autoSpaceDN w:val="0"/>
        <w:adjustRightInd w:val="0"/>
        <w:spacing w:after="0" w:line="240" w:lineRule="auto"/>
        <w:jc w:val="both"/>
        <w:rPr>
          <w:rFonts w:ascii="Arial" w:hAnsi="Arial" w:cs="Arial"/>
          <w:sz w:val="24"/>
          <w:szCs w:val="24"/>
        </w:rPr>
      </w:pP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Never sit or lean on the patient’s bed.  Avoid jarring or bumping the bed.</w:t>
      </w:r>
    </w:p>
    <w:p w:rsidR="005A6533"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If possible, we should never remain standing as we visit. We should do all we can to get a chair (or chairs if we are visiting as a couple) so that we can visit on the patient’s level. Even if the visit is brief the patient will sense we are considerate when we sit on their level.</w:t>
      </w:r>
    </w:p>
    <w:p w:rsidR="008D19CA" w:rsidRDefault="008D19CA" w:rsidP="00DD1866">
      <w:pPr>
        <w:numPr>
          <w:ilvl w:val="12"/>
          <w:numId w:val="0"/>
        </w:numPr>
        <w:autoSpaceDE w:val="0"/>
        <w:autoSpaceDN w:val="0"/>
        <w:adjustRightInd w:val="0"/>
        <w:spacing w:after="0" w:line="240" w:lineRule="auto"/>
        <w:jc w:val="both"/>
        <w:rPr>
          <w:rFonts w:ascii="Arial" w:hAnsi="Arial" w:cs="Arial"/>
          <w:sz w:val="24"/>
          <w:szCs w:val="24"/>
        </w:rPr>
      </w:pPr>
    </w:p>
    <w:p w:rsidR="00DD1866" w:rsidRPr="00150847"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The one exception may be when a group is visiting one person, particularly if the person is in a critical condition, such as in a Cardiac Care Unit. Again, we want to be sensitive as we gather around a person. </w:t>
      </w:r>
    </w:p>
    <w:p w:rsidR="00150847" w:rsidRDefault="00150847" w:rsidP="00DD1866">
      <w:pPr>
        <w:numPr>
          <w:ilvl w:val="12"/>
          <w:numId w:val="0"/>
        </w:numPr>
        <w:autoSpaceDE w:val="0"/>
        <w:autoSpaceDN w:val="0"/>
        <w:adjustRightInd w:val="0"/>
        <w:spacing w:after="0" w:line="240" w:lineRule="auto"/>
        <w:jc w:val="both"/>
        <w:rPr>
          <w:rFonts w:ascii="Arial" w:hAnsi="Arial" w:cs="Arial"/>
          <w:b/>
          <w:bCs/>
          <w:sz w:val="24"/>
          <w:szCs w:val="24"/>
        </w:rPr>
      </w:pPr>
    </w:p>
    <w:p w:rsidR="005A6533" w:rsidRPr="00141D84" w:rsidRDefault="00051898" w:rsidP="00DD1866">
      <w:pPr>
        <w:numPr>
          <w:ilvl w:val="12"/>
          <w:numId w:val="0"/>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lastRenderedPageBreak/>
        <w:t>5</w:t>
      </w:r>
      <w:r w:rsidR="00DD1866" w:rsidRPr="00141D84">
        <w:rPr>
          <w:rFonts w:ascii="Arial" w:hAnsi="Arial" w:cs="Arial"/>
          <w:b/>
          <w:bCs/>
          <w:sz w:val="24"/>
          <w:szCs w:val="24"/>
        </w:rPr>
        <w:t>.   Relationship with medical staff</w:t>
      </w:r>
      <w:r w:rsidR="00DD1866" w:rsidRPr="00141D84">
        <w:rPr>
          <w:rFonts w:ascii="Arial" w:hAnsi="Arial" w:cs="Arial"/>
          <w:sz w:val="24"/>
          <w:szCs w:val="24"/>
        </w:rPr>
        <w:t xml:space="preserve">: </w:t>
      </w:r>
    </w:p>
    <w:p w:rsidR="008D19CA" w:rsidRDefault="008D19CA" w:rsidP="00DD1866">
      <w:pPr>
        <w:numPr>
          <w:ilvl w:val="12"/>
          <w:numId w:val="0"/>
        </w:numPr>
        <w:autoSpaceDE w:val="0"/>
        <w:autoSpaceDN w:val="0"/>
        <w:adjustRightInd w:val="0"/>
        <w:spacing w:after="0" w:line="240" w:lineRule="auto"/>
        <w:jc w:val="both"/>
        <w:rPr>
          <w:rFonts w:ascii="Arial" w:hAnsi="Arial" w:cs="Arial"/>
          <w:sz w:val="24"/>
          <w:szCs w:val="24"/>
        </w:rPr>
      </w:pP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We should never set the patient against the physician, nursing staff, hospital or nursing home.  We may sense </w:t>
      </w:r>
      <w:r w:rsidR="008D19CA">
        <w:rPr>
          <w:rFonts w:ascii="Arial" w:hAnsi="Arial" w:cs="Arial"/>
          <w:sz w:val="24"/>
          <w:szCs w:val="24"/>
        </w:rPr>
        <w:t xml:space="preserve">the person we are visiting </w:t>
      </w:r>
      <w:r w:rsidRPr="00141D84">
        <w:rPr>
          <w:rFonts w:ascii="Arial" w:hAnsi="Arial" w:cs="Arial"/>
          <w:sz w:val="24"/>
          <w:szCs w:val="24"/>
        </w:rPr>
        <w:t>is angry</w:t>
      </w:r>
      <w:r w:rsidR="008D19CA">
        <w:rPr>
          <w:rFonts w:ascii="Arial" w:hAnsi="Arial" w:cs="Arial"/>
          <w:sz w:val="24"/>
          <w:szCs w:val="24"/>
        </w:rPr>
        <w:t xml:space="preserve"> at</w:t>
      </w:r>
      <w:r w:rsidRPr="00141D84">
        <w:rPr>
          <w:rFonts w:ascii="Arial" w:hAnsi="Arial" w:cs="Arial"/>
          <w:sz w:val="24"/>
          <w:szCs w:val="24"/>
        </w:rPr>
        <w:t xml:space="preserve"> or disappointed </w:t>
      </w:r>
      <w:r w:rsidR="008D19CA">
        <w:rPr>
          <w:rFonts w:ascii="Arial" w:hAnsi="Arial" w:cs="Arial"/>
          <w:sz w:val="24"/>
          <w:szCs w:val="24"/>
        </w:rPr>
        <w:t>with</w:t>
      </w:r>
      <w:r w:rsidRPr="00141D84">
        <w:rPr>
          <w:rFonts w:ascii="Arial" w:hAnsi="Arial" w:cs="Arial"/>
          <w:sz w:val="24"/>
          <w:szCs w:val="24"/>
        </w:rPr>
        <w:t xml:space="preserve"> the medical people. </w:t>
      </w: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p>
    <w:p w:rsidR="00DD1866" w:rsidRPr="00141D84" w:rsidRDefault="00141D84" w:rsidP="00DD1866">
      <w:pPr>
        <w:numPr>
          <w:ilvl w:val="12"/>
          <w:numId w:val="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How should we respond to his/</w:t>
      </w:r>
      <w:r w:rsidR="00DD1866" w:rsidRPr="00141D84">
        <w:rPr>
          <w:rFonts w:ascii="Arial" w:hAnsi="Arial" w:cs="Arial"/>
          <w:sz w:val="24"/>
          <w:szCs w:val="24"/>
        </w:rPr>
        <w:t>her anger?</w:t>
      </w:r>
    </w:p>
    <w:p w:rsidR="005A6533" w:rsidRPr="00141D84" w:rsidRDefault="00141D84" w:rsidP="00DD1866">
      <w:pPr>
        <w:numPr>
          <w:ilvl w:val="12"/>
          <w:numId w:val="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w:t>
      </w:r>
      <w:r w:rsidR="00DD1866" w:rsidRPr="00141D84">
        <w:rPr>
          <w:rFonts w:ascii="Arial" w:hAnsi="Arial" w:cs="Arial"/>
          <w:sz w:val="24"/>
          <w:szCs w:val="24"/>
        </w:rPr>
        <w:t>e need to be clear of our role.  Our role is certainly not to evaluate the medical people. We do not know all the facts</w:t>
      </w:r>
      <w:r>
        <w:rPr>
          <w:rFonts w:ascii="Arial" w:hAnsi="Arial" w:cs="Arial"/>
          <w:sz w:val="24"/>
          <w:szCs w:val="24"/>
        </w:rPr>
        <w:t>.  And even if we did, what would</w:t>
      </w:r>
      <w:r w:rsidR="00DD1866" w:rsidRPr="00141D84">
        <w:rPr>
          <w:rFonts w:ascii="Arial" w:hAnsi="Arial" w:cs="Arial"/>
          <w:sz w:val="24"/>
          <w:szCs w:val="24"/>
        </w:rPr>
        <w:t xml:space="preserve"> it help?  It may be easy to take sides.  Certainly we must feel with and validate the patient’s emotions. But, this does not mean we should agree</w:t>
      </w:r>
      <w:r w:rsidR="005A6533" w:rsidRPr="00141D84">
        <w:rPr>
          <w:rFonts w:ascii="Arial" w:hAnsi="Arial" w:cs="Arial"/>
          <w:sz w:val="24"/>
          <w:szCs w:val="24"/>
        </w:rPr>
        <w:t xml:space="preserve">, or disagree, </w:t>
      </w:r>
      <w:r>
        <w:rPr>
          <w:rFonts w:ascii="Arial" w:hAnsi="Arial" w:cs="Arial"/>
          <w:sz w:val="24"/>
          <w:szCs w:val="24"/>
        </w:rPr>
        <w:t>with the</w:t>
      </w:r>
      <w:r w:rsidR="00DD1866" w:rsidRPr="00141D84">
        <w:rPr>
          <w:rFonts w:ascii="Arial" w:hAnsi="Arial" w:cs="Arial"/>
          <w:sz w:val="24"/>
          <w:szCs w:val="24"/>
        </w:rPr>
        <w:t>m.</w:t>
      </w: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 </w:t>
      </w: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The following may be what is actually happening when a person is angry with a doctor or the medical people.  The person may have received some difficult news</w:t>
      </w:r>
      <w:r w:rsidR="00141D84">
        <w:rPr>
          <w:rFonts w:ascii="Arial" w:hAnsi="Arial" w:cs="Arial"/>
          <w:sz w:val="24"/>
          <w:szCs w:val="24"/>
        </w:rPr>
        <w:t xml:space="preserve"> - maybe about a terminal illness</w:t>
      </w:r>
      <w:r w:rsidRPr="00141D84">
        <w:rPr>
          <w:rFonts w:ascii="Arial" w:hAnsi="Arial" w:cs="Arial"/>
          <w:sz w:val="24"/>
          <w:szCs w:val="24"/>
        </w:rPr>
        <w:t xml:space="preserve">.  </w:t>
      </w:r>
      <w:r w:rsidR="00141D84">
        <w:rPr>
          <w:rFonts w:ascii="Arial" w:hAnsi="Arial" w:cs="Arial"/>
          <w:sz w:val="24"/>
          <w:szCs w:val="24"/>
        </w:rPr>
        <w:t>As a result, the person</w:t>
      </w:r>
      <w:r w:rsidRPr="00141D84">
        <w:rPr>
          <w:rFonts w:ascii="Arial" w:hAnsi="Arial" w:cs="Arial"/>
          <w:sz w:val="24"/>
          <w:szCs w:val="24"/>
        </w:rPr>
        <w:t xml:space="preserve"> feels they need someone to blame because the news is too devastating.  The best is to feel with the person, walk with him, listen to his feelings and assure him you are present in the difficult valley.</w:t>
      </w:r>
    </w:p>
    <w:p w:rsidR="005A6533" w:rsidRPr="00141D84" w:rsidRDefault="005A6533" w:rsidP="00DD1866">
      <w:pPr>
        <w:numPr>
          <w:ilvl w:val="12"/>
          <w:numId w:val="0"/>
        </w:numPr>
        <w:autoSpaceDE w:val="0"/>
        <w:autoSpaceDN w:val="0"/>
        <w:adjustRightInd w:val="0"/>
        <w:spacing w:after="0" w:line="240" w:lineRule="auto"/>
        <w:jc w:val="both"/>
        <w:rPr>
          <w:rFonts w:ascii="Arial" w:hAnsi="Arial" w:cs="Arial"/>
          <w:sz w:val="24"/>
          <w:szCs w:val="24"/>
        </w:rPr>
      </w:pP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Never let any unresolved feelings </w:t>
      </w:r>
      <w:r w:rsidR="005A6533" w:rsidRPr="00141D84">
        <w:rPr>
          <w:rFonts w:ascii="Arial" w:hAnsi="Arial" w:cs="Arial"/>
          <w:sz w:val="24"/>
          <w:szCs w:val="24"/>
        </w:rPr>
        <w:t>we</w:t>
      </w:r>
      <w:r w:rsidRPr="00141D84">
        <w:rPr>
          <w:rFonts w:ascii="Arial" w:hAnsi="Arial" w:cs="Arial"/>
          <w:sz w:val="24"/>
          <w:szCs w:val="24"/>
        </w:rPr>
        <w:t xml:space="preserve"> may have with medical staff cloud what is happening. When a person shares anger</w:t>
      </w:r>
      <w:r w:rsidR="005A6533" w:rsidRPr="00141D84">
        <w:rPr>
          <w:rFonts w:ascii="Arial" w:hAnsi="Arial" w:cs="Arial"/>
          <w:sz w:val="24"/>
          <w:szCs w:val="24"/>
        </w:rPr>
        <w:t xml:space="preserve"> or frustration</w:t>
      </w:r>
      <w:r w:rsidRPr="00141D84">
        <w:rPr>
          <w:rFonts w:ascii="Arial" w:hAnsi="Arial" w:cs="Arial"/>
          <w:sz w:val="24"/>
          <w:szCs w:val="24"/>
        </w:rPr>
        <w:t xml:space="preserve">, never say, “Well, let me tell you about what happened to me when I was in the hospital.” Never tell about an unfortunate situation </w:t>
      </w:r>
      <w:r w:rsidR="005A6533" w:rsidRPr="00141D84">
        <w:rPr>
          <w:rFonts w:ascii="Arial" w:hAnsi="Arial" w:cs="Arial"/>
          <w:sz w:val="24"/>
          <w:szCs w:val="24"/>
        </w:rPr>
        <w:t>we</w:t>
      </w:r>
      <w:r w:rsidRPr="00141D84">
        <w:rPr>
          <w:rFonts w:ascii="Arial" w:hAnsi="Arial" w:cs="Arial"/>
          <w:sz w:val="24"/>
          <w:szCs w:val="24"/>
        </w:rPr>
        <w:t xml:space="preserve"> have heard about another patient.  Stay with the person in front of </w:t>
      </w:r>
      <w:r w:rsidR="005A6533" w:rsidRPr="00141D84">
        <w:rPr>
          <w:rFonts w:ascii="Arial" w:hAnsi="Arial" w:cs="Arial"/>
          <w:sz w:val="24"/>
          <w:szCs w:val="24"/>
        </w:rPr>
        <w:t>us</w:t>
      </w:r>
      <w:r w:rsidRPr="00141D84">
        <w:rPr>
          <w:rFonts w:ascii="Arial" w:hAnsi="Arial" w:cs="Arial"/>
          <w:sz w:val="24"/>
          <w:szCs w:val="24"/>
        </w:rPr>
        <w:t xml:space="preserve"> - and don’t shift the focus on to oursel</w:t>
      </w:r>
      <w:r w:rsidR="005A6533" w:rsidRPr="00141D84">
        <w:rPr>
          <w:rFonts w:ascii="Arial" w:hAnsi="Arial" w:cs="Arial"/>
          <w:sz w:val="24"/>
          <w:szCs w:val="24"/>
        </w:rPr>
        <w:t>ves</w:t>
      </w:r>
      <w:r w:rsidRPr="00141D84">
        <w:rPr>
          <w:rFonts w:ascii="Arial" w:hAnsi="Arial" w:cs="Arial"/>
          <w:sz w:val="24"/>
          <w:szCs w:val="24"/>
        </w:rPr>
        <w:t xml:space="preserve"> - or give other stories. </w:t>
      </w: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ab/>
        <w:t xml:space="preserve">   </w:t>
      </w:r>
    </w:p>
    <w:p w:rsidR="005A6533" w:rsidRPr="00141D84" w:rsidRDefault="00051898" w:rsidP="00DD1866">
      <w:pPr>
        <w:numPr>
          <w:ilvl w:val="12"/>
          <w:numId w:val="0"/>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DD1866" w:rsidRPr="00141D84">
        <w:rPr>
          <w:rFonts w:ascii="Arial" w:hAnsi="Arial" w:cs="Arial"/>
          <w:b/>
          <w:bCs/>
          <w:sz w:val="24"/>
          <w:szCs w:val="24"/>
        </w:rPr>
        <w:t>.   Visitor’s Health</w:t>
      </w:r>
      <w:r w:rsidR="00DD1866" w:rsidRPr="00141D84">
        <w:rPr>
          <w:rFonts w:ascii="Arial" w:hAnsi="Arial" w:cs="Arial"/>
          <w:sz w:val="24"/>
          <w:szCs w:val="24"/>
        </w:rPr>
        <w:t xml:space="preserve">: </w:t>
      </w:r>
    </w:p>
    <w:p w:rsidR="008D19CA" w:rsidRDefault="008D19CA" w:rsidP="00DD1866">
      <w:pPr>
        <w:numPr>
          <w:ilvl w:val="12"/>
          <w:numId w:val="0"/>
        </w:numPr>
        <w:autoSpaceDE w:val="0"/>
        <w:autoSpaceDN w:val="0"/>
        <w:adjustRightInd w:val="0"/>
        <w:spacing w:after="0" w:line="240" w:lineRule="auto"/>
        <w:jc w:val="both"/>
        <w:rPr>
          <w:rFonts w:ascii="Arial" w:hAnsi="Arial" w:cs="Arial"/>
          <w:sz w:val="24"/>
          <w:szCs w:val="24"/>
        </w:rPr>
      </w:pP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Do not make hospital calls when </w:t>
      </w:r>
      <w:r w:rsidR="005A6533" w:rsidRPr="00141D84">
        <w:rPr>
          <w:rFonts w:ascii="Arial" w:hAnsi="Arial" w:cs="Arial"/>
          <w:sz w:val="24"/>
          <w:szCs w:val="24"/>
        </w:rPr>
        <w:t>we</w:t>
      </w:r>
      <w:r w:rsidRPr="00141D84">
        <w:rPr>
          <w:rFonts w:ascii="Arial" w:hAnsi="Arial" w:cs="Arial"/>
          <w:sz w:val="24"/>
          <w:szCs w:val="24"/>
        </w:rPr>
        <w:t xml:space="preserve"> ha</w:t>
      </w:r>
      <w:r w:rsidR="00B01031">
        <w:rPr>
          <w:rFonts w:ascii="Arial" w:hAnsi="Arial" w:cs="Arial"/>
          <w:sz w:val="24"/>
          <w:szCs w:val="24"/>
        </w:rPr>
        <w:t>ve a cold or the flu. I</w:t>
      </w:r>
      <w:r w:rsidRPr="00141D84">
        <w:rPr>
          <w:rFonts w:ascii="Arial" w:hAnsi="Arial" w:cs="Arial"/>
          <w:sz w:val="24"/>
          <w:szCs w:val="24"/>
        </w:rPr>
        <w:t xml:space="preserve">f </w:t>
      </w:r>
      <w:r w:rsidR="005A6533" w:rsidRPr="00141D84">
        <w:rPr>
          <w:rFonts w:ascii="Arial" w:hAnsi="Arial" w:cs="Arial"/>
          <w:sz w:val="24"/>
          <w:szCs w:val="24"/>
        </w:rPr>
        <w:t>we</w:t>
      </w:r>
      <w:r w:rsidRPr="00141D84">
        <w:rPr>
          <w:rFonts w:ascii="Arial" w:hAnsi="Arial" w:cs="Arial"/>
          <w:sz w:val="24"/>
          <w:szCs w:val="24"/>
        </w:rPr>
        <w:t xml:space="preserve"> believe </w:t>
      </w:r>
      <w:r w:rsidR="005A6533" w:rsidRPr="00141D84">
        <w:rPr>
          <w:rFonts w:ascii="Arial" w:hAnsi="Arial" w:cs="Arial"/>
          <w:sz w:val="24"/>
          <w:szCs w:val="24"/>
        </w:rPr>
        <w:t>we</w:t>
      </w:r>
      <w:r w:rsidRPr="00141D84">
        <w:rPr>
          <w:rFonts w:ascii="Arial" w:hAnsi="Arial" w:cs="Arial"/>
          <w:sz w:val="24"/>
          <w:szCs w:val="24"/>
        </w:rPr>
        <w:t xml:space="preserve"> need to make a visit but have a minor cold - then follow deliberate steps such as having no physical contact and wear a mask.  What would make the need to visit so great that </w:t>
      </w:r>
      <w:r w:rsidR="005A6533" w:rsidRPr="00141D84">
        <w:rPr>
          <w:rFonts w:ascii="Arial" w:hAnsi="Arial" w:cs="Arial"/>
          <w:sz w:val="24"/>
          <w:szCs w:val="24"/>
        </w:rPr>
        <w:t>we</w:t>
      </w:r>
      <w:r w:rsidRPr="00141D84">
        <w:rPr>
          <w:rFonts w:ascii="Arial" w:hAnsi="Arial" w:cs="Arial"/>
          <w:sz w:val="24"/>
          <w:szCs w:val="24"/>
        </w:rPr>
        <w:t xml:space="preserve"> had to visit while fighting a cold?</w:t>
      </w: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p>
    <w:p w:rsidR="00DD1866" w:rsidRPr="00141D84" w:rsidRDefault="00051898" w:rsidP="00DD1866">
      <w:pPr>
        <w:numPr>
          <w:ilvl w:val="12"/>
          <w:numId w:val="0"/>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7</w:t>
      </w:r>
      <w:r w:rsidR="00DD1866" w:rsidRPr="00141D84">
        <w:rPr>
          <w:rFonts w:ascii="Arial" w:hAnsi="Arial" w:cs="Arial"/>
          <w:b/>
          <w:bCs/>
          <w:sz w:val="24"/>
          <w:szCs w:val="24"/>
        </w:rPr>
        <w:t>.    Sharing Information</w:t>
      </w:r>
      <w:r w:rsidR="00DD1866" w:rsidRPr="00141D84">
        <w:rPr>
          <w:rFonts w:ascii="Arial" w:hAnsi="Arial" w:cs="Arial"/>
          <w:sz w:val="24"/>
          <w:szCs w:val="24"/>
        </w:rPr>
        <w:t xml:space="preserve">: </w:t>
      </w:r>
    </w:p>
    <w:p w:rsidR="008D19CA" w:rsidRDefault="008D19CA" w:rsidP="00DD1866">
      <w:pPr>
        <w:numPr>
          <w:ilvl w:val="12"/>
          <w:numId w:val="0"/>
        </w:numPr>
        <w:autoSpaceDE w:val="0"/>
        <w:autoSpaceDN w:val="0"/>
        <w:adjustRightInd w:val="0"/>
        <w:spacing w:after="0" w:line="240" w:lineRule="auto"/>
        <w:jc w:val="both"/>
        <w:rPr>
          <w:rFonts w:ascii="Arial" w:hAnsi="Arial" w:cs="Arial"/>
          <w:sz w:val="24"/>
          <w:szCs w:val="24"/>
        </w:rPr>
      </w:pP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If ever</w:t>
      </w:r>
      <w:r w:rsidR="008D19CA">
        <w:rPr>
          <w:rFonts w:ascii="Arial" w:hAnsi="Arial" w:cs="Arial"/>
          <w:sz w:val="24"/>
          <w:szCs w:val="24"/>
        </w:rPr>
        <w:t xml:space="preserve"> the Apostle</w:t>
      </w:r>
      <w:r w:rsidRPr="00141D84">
        <w:rPr>
          <w:rFonts w:ascii="Arial" w:hAnsi="Arial" w:cs="Arial"/>
          <w:sz w:val="24"/>
          <w:szCs w:val="24"/>
        </w:rPr>
        <w:t xml:space="preserve"> James’ command is relevant, it is here, “My dear brothers, take note of this: Everyone should be quick to listen, slow to speak.” - James 1:19 </w:t>
      </w:r>
    </w:p>
    <w:p w:rsidR="005A6533" w:rsidRPr="00141D84" w:rsidRDefault="005A6533" w:rsidP="00DD1866">
      <w:pPr>
        <w:numPr>
          <w:ilvl w:val="12"/>
          <w:numId w:val="0"/>
        </w:numPr>
        <w:autoSpaceDE w:val="0"/>
        <w:autoSpaceDN w:val="0"/>
        <w:adjustRightInd w:val="0"/>
        <w:spacing w:after="0" w:line="240" w:lineRule="auto"/>
        <w:jc w:val="both"/>
        <w:rPr>
          <w:rFonts w:ascii="Arial" w:hAnsi="Arial" w:cs="Arial"/>
          <w:sz w:val="24"/>
          <w:szCs w:val="24"/>
        </w:rPr>
      </w:pPr>
    </w:p>
    <w:p w:rsidR="00DD1866"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Be </w:t>
      </w:r>
      <w:r w:rsidRPr="00141D84">
        <w:rPr>
          <w:rFonts w:ascii="Arial" w:hAnsi="Arial" w:cs="Arial"/>
          <w:b/>
          <w:bCs/>
          <w:sz w:val="24"/>
          <w:szCs w:val="24"/>
        </w:rPr>
        <w:t xml:space="preserve">very slow to speak </w:t>
      </w:r>
      <w:r w:rsidRPr="00141D84">
        <w:rPr>
          <w:rFonts w:ascii="Arial" w:hAnsi="Arial" w:cs="Arial"/>
          <w:sz w:val="24"/>
          <w:szCs w:val="24"/>
        </w:rPr>
        <w:t xml:space="preserve">about a patient’s diagnosis even if we know it.  It is not our business to tell the patient how sick he/she might be.  Information about the patient’s illness will be given by the physician.  Do not carry information about patients to other people, particularly to other patients in the hospital.  Be thoughtful in sharing medical information with others. Even when we ask other people to pray for a patient, we need to be careful what we share.  </w:t>
      </w:r>
      <w:r w:rsidR="005A6533" w:rsidRPr="00141D84">
        <w:rPr>
          <w:rFonts w:ascii="Arial" w:hAnsi="Arial" w:cs="Arial"/>
          <w:sz w:val="24"/>
          <w:szCs w:val="24"/>
        </w:rPr>
        <w:t>P</w:t>
      </w:r>
      <w:r w:rsidRPr="00141D84">
        <w:rPr>
          <w:rFonts w:ascii="Arial" w:hAnsi="Arial" w:cs="Arial"/>
          <w:sz w:val="24"/>
          <w:szCs w:val="24"/>
        </w:rPr>
        <w:t xml:space="preserve">atients have trust and confidence that </w:t>
      </w:r>
      <w:r w:rsidR="005A6533" w:rsidRPr="00141D84">
        <w:rPr>
          <w:rFonts w:ascii="Arial" w:hAnsi="Arial" w:cs="Arial"/>
          <w:sz w:val="24"/>
          <w:szCs w:val="24"/>
        </w:rPr>
        <w:t>we</w:t>
      </w:r>
      <w:r w:rsidRPr="00141D84">
        <w:rPr>
          <w:rFonts w:ascii="Arial" w:hAnsi="Arial" w:cs="Arial"/>
          <w:sz w:val="24"/>
          <w:szCs w:val="24"/>
        </w:rPr>
        <w:t xml:space="preserve"> will not share their information.</w:t>
      </w:r>
    </w:p>
    <w:p w:rsidR="00150847" w:rsidRDefault="00150847" w:rsidP="00051898">
      <w:pPr>
        <w:numPr>
          <w:ilvl w:val="12"/>
          <w:numId w:val="0"/>
        </w:numPr>
        <w:autoSpaceDE w:val="0"/>
        <w:autoSpaceDN w:val="0"/>
        <w:adjustRightInd w:val="0"/>
        <w:spacing w:after="0" w:line="240" w:lineRule="auto"/>
        <w:jc w:val="both"/>
        <w:rPr>
          <w:rFonts w:ascii="Arial" w:hAnsi="Arial" w:cs="Arial"/>
          <w:sz w:val="24"/>
          <w:szCs w:val="24"/>
        </w:rPr>
      </w:pPr>
    </w:p>
    <w:p w:rsidR="00051898" w:rsidRPr="00141D84" w:rsidRDefault="00150847" w:rsidP="00051898">
      <w:pPr>
        <w:numPr>
          <w:ilvl w:val="12"/>
          <w:numId w:val="0"/>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051898" w:rsidRPr="00141D84">
        <w:rPr>
          <w:rFonts w:ascii="Arial" w:hAnsi="Arial" w:cs="Arial"/>
          <w:b/>
          <w:bCs/>
          <w:sz w:val="24"/>
          <w:szCs w:val="24"/>
        </w:rPr>
        <w:t>.    Arguing</w:t>
      </w:r>
      <w:r w:rsidR="00051898" w:rsidRPr="00141D84">
        <w:rPr>
          <w:rFonts w:ascii="Arial" w:hAnsi="Arial" w:cs="Arial"/>
          <w:sz w:val="24"/>
          <w:szCs w:val="24"/>
        </w:rPr>
        <w:t>:</w:t>
      </w:r>
    </w:p>
    <w:p w:rsidR="008D19CA" w:rsidRDefault="008D19CA" w:rsidP="00051898">
      <w:pPr>
        <w:numPr>
          <w:ilvl w:val="12"/>
          <w:numId w:val="0"/>
        </w:numPr>
        <w:autoSpaceDE w:val="0"/>
        <w:autoSpaceDN w:val="0"/>
        <w:adjustRightInd w:val="0"/>
        <w:spacing w:after="0" w:line="240" w:lineRule="auto"/>
        <w:jc w:val="both"/>
        <w:rPr>
          <w:rFonts w:ascii="Arial" w:hAnsi="Arial" w:cs="Arial"/>
          <w:sz w:val="24"/>
          <w:szCs w:val="24"/>
        </w:rPr>
      </w:pPr>
    </w:p>
    <w:p w:rsidR="00051898" w:rsidRPr="00141D84" w:rsidRDefault="00051898" w:rsidP="00051898">
      <w:pPr>
        <w:autoSpaceDE w:val="0"/>
        <w:autoSpaceDN w:val="0"/>
        <w:adjustRightInd w:val="0"/>
        <w:spacing w:after="0" w:line="240" w:lineRule="auto"/>
        <w:jc w:val="both"/>
        <w:rPr>
          <w:rFonts w:ascii="Arial" w:hAnsi="Arial" w:cs="Arial"/>
          <w:sz w:val="24"/>
          <w:szCs w:val="24"/>
        </w:rPr>
      </w:pPr>
      <w:r w:rsidRPr="00B01031">
        <w:rPr>
          <w:rFonts w:ascii="Arial" w:hAnsi="Arial" w:cs="Arial"/>
          <w:sz w:val="24"/>
          <w:szCs w:val="24"/>
        </w:rPr>
        <w:t>Never argue with a patient. The purpose of an argument is to win over one’s opponent; not to give insight or encouragement.  If we disagree, then just disagree and let it go at that. The patient does not need to know that we disagree.  Will it help the</w:t>
      </w:r>
      <w:r>
        <w:rPr>
          <w:rFonts w:ascii="Arial" w:hAnsi="Arial" w:cs="Arial"/>
          <w:sz w:val="24"/>
          <w:szCs w:val="24"/>
        </w:rPr>
        <w:t xml:space="preserve"> patient when we argue with him?</w:t>
      </w:r>
      <w:r w:rsidRPr="00141D84">
        <w:rPr>
          <w:rFonts w:ascii="Arial" w:hAnsi="Arial" w:cs="Arial"/>
          <w:sz w:val="24"/>
          <w:szCs w:val="24"/>
        </w:rPr>
        <w:t xml:space="preserve">  </w:t>
      </w:r>
    </w:p>
    <w:p w:rsidR="00051898" w:rsidRPr="00141D84" w:rsidRDefault="00051898" w:rsidP="00DD1866">
      <w:pPr>
        <w:numPr>
          <w:ilvl w:val="12"/>
          <w:numId w:val="0"/>
        </w:numPr>
        <w:autoSpaceDE w:val="0"/>
        <w:autoSpaceDN w:val="0"/>
        <w:adjustRightInd w:val="0"/>
        <w:spacing w:after="0" w:line="240" w:lineRule="auto"/>
        <w:jc w:val="both"/>
        <w:rPr>
          <w:rFonts w:ascii="Arial" w:hAnsi="Arial" w:cs="Arial"/>
          <w:sz w:val="24"/>
          <w:szCs w:val="24"/>
        </w:rPr>
      </w:pPr>
    </w:p>
    <w:p w:rsidR="00DD1866" w:rsidRPr="00141D84" w:rsidRDefault="008D19CA" w:rsidP="00B01031">
      <w:pPr>
        <w:numPr>
          <w:ilvl w:val="12"/>
          <w:numId w:val="0"/>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9</w:t>
      </w:r>
      <w:r w:rsidR="00DD1866" w:rsidRPr="00141D84">
        <w:rPr>
          <w:rFonts w:ascii="Arial" w:hAnsi="Arial" w:cs="Arial"/>
          <w:b/>
          <w:bCs/>
          <w:sz w:val="24"/>
          <w:szCs w:val="24"/>
        </w:rPr>
        <w:t>.    New Babies</w:t>
      </w:r>
      <w:r w:rsidR="00DD1866" w:rsidRPr="00141D84">
        <w:rPr>
          <w:rFonts w:ascii="Arial" w:hAnsi="Arial" w:cs="Arial"/>
          <w:sz w:val="24"/>
          <w:szCs w:val="24"/>
        </w:rPr>
        <w:t xml:space="preserve">: </w:t>
      </w:r>
    </w:p>
    <w:p w:rsidR="00DD1866" w:rsidRPr="00141D84" w:rsidRDefault="00396794" w:rsidP="00DD1866">
      <w:pPr>
        <w:numPr>
          <w:ilvl w:val="12"/>
          <w:numId w:val="0"/>
        </w:numPr>
        <w:autoSpaceDE w:val="0"/>
        <w:autoSpaceDN w:val="0"/>
        <w:adjustRightInd w:val="0"/>
        <w:spacing w:after="0" w:line="240" w:lineRule="auto"/>
        <w:jc w:val="both"/>
        <w:rPr>
          <w:rFonts w:ascii="Arial" w:hAnsi="Arial" w:cs="Arial"/>
          <w:sz w:val="24"/>
          <w:szCs w:val="24"/>
        </w:rPr>
      </w:pPr>
      <w:r>
        <w:rPr>
          <w:noProof/>
          <w:lang w:eastAsia="en-CA"/>
        </w:rPr>
        <w:lastRenderedPageBreak/>
        <w:drawing>
          <wp:anchor distT="0" distB="0" distL="114300" distR="114300" simplePos="0" relativeHeight="251661312" behindDoc="1" locked="0" layoutInCell="1" allowOverlap="1" wp14:anchorId="4F8EC7DA" wp14:editId="3395CC10">
            <wp:simplePos x="0" y="0"/>
            <wp:positionH relativeFrom="margin">
              <wp:align>left</wp:align>
            </wp:positionH>
            <wp:positionV relativeFrom="paragraph">
              <wp:posOffset>52070</wp:posOffset>
            </wp:positionV>
            <wp:extent cx="1526540" cy="972820"/>
            <wp:effectExtent l="0" t="0" r="0" b="0"/>
            <wp:wrapTight wrapText="bothSides">
              <wp:wrapPolygon edited="0">
                <wp:start x="0" y="0"/>
                <wp:lineTo x="0" y="21149"/>
                <wp:lineTo x="21295" y="21149"/>
                <wp:lineTo x="21295"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54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866" w:rsidRPr="00141D84">
        <w:rPr>
          <w:rFonts w:ascii="Arial" w:hAnsi="Arial" w:cs="Arial"/>
          <w:sz w:val="24"/>
          <w:szCs w:val="24"/>
        </w:rPr>
        <w:t>Do not ask a new mother if she received what she wanted.  It is important she wants what she received. If we are asked to comment about the looks of an infant that we think is not particularly beautiful, we may use words such as, “That sure is a baby.” Find some encouraging element to mention. Look at the</w:t>
      </w:r>
      <w:r>
        <w:rPr>
          <w:rFonts w:ascii="Arial" w:hAnsi="Arial" w:cs="Arial"/>
          <w:sz w:val="24"/>
          <w:szCs w:val="24"/>
        </w:rPr>
        <w:t xml:space="preserve"> delicate (or strong) features.</w:t>
      </w:r>
    </w:p>
    <w:p w:rsidR="00DD1866" w:rsidRPr="00141D84" w:rsidRDefault="00DD1866" w:rsidP="00DD1866">
      <w:pPr>
        <w:numPr>
          <w:ilvl w:val="12"/>
          <w:numId w:val="0"/>
        </w:numPr>
        <w:autoSpaceDE w:val="0"/>
        <w:autoSpaceDN w:val="0"/>
        <w:adjustRightInd w:val="0"/>
        <w:spacing w:after="0" w:line="240" w:lineRule="auto"/>
        <w:jc w:val="both"/>
        <w:rPr>
          <w:rFonts w:ascii="Arial" w:hAnsi="Arial" w:cs="Arial"/>
          <w:sz w:val="24"/>
          <w:szCs w:val="24"/>
        </w:rPr>
      </w:pPr>
    </w:p>
    <w:p w:rsidR="00396794" w:rsidRDefault="00396794" w:rsidP="00B01031">
      <w:pPr>
        <w:numPr>
          <w:ilvl w:val="12"/>
          <w:numId w:val="0"/>
        </w:numPr>
        <w:autoSpaceDE w:val="0"/>
        <w:autoSpaceDN w:val="0"/>
        <w:adjustRightInd w:val="0"/>
        <w:spacing w:after="0" w:line="240" w:lineRule="auto"/>
        <w:jc w:val="both"/>
        <w:rPr>
          <w:rFonts w:ascii="Arial" w:hAnsi="Arial" w:cs="Arial"/>
          <w:b/>
          <w:bCs/>
          <w:sz w:val="24"/>
          <w:szCs w:val="24"/>
        </w:rPr>
      </w:pPr>
    </w:p>
    <w:p w:rsidR="00DD1866" w:rsidRPr="00141D84" w:rsidRDefault="00051898" w:rsidP="00B01031">
      <w:pPr>
        <w:numPr>
          <w:ilvl w:val="12"/>
          <w:numId w:val="0"/>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9</w:t>
      </w:r>
      <w:r w:rsidR="00DD1866" w:rsidRPr="00141D84">
        <w:rPr>
          <w:rFonts w:ascii="Arial" w:hAnsi="Arial" w:cs="Arial"/>
          <w:b/>
          <w:bCs/>
          <w:sz w:val="24"/>
          <w:szCs w:val="24"/>
        </w:rPr>
        <w:t>.   Scent free</w:t>
      </w:r>
      <w:r w:rsidR="00DD1866" w:rsidRPr="00141D84">
        <w:rPr>
          <w:rFonts w:ascii="Arial" w:hAnsi="Arial" w:cs="Arial"/>
          <w:sz w:val="24"/>
          <w:szCs w:val="24"/>
        </w:rPr>
        <w:t>:</w:t>
      </w:r>
    </w:p>
    <w:p w:rsidR="008D19CA" w:rsidRDefault="008D19CA" w:rsidP="00DD1866">
      <w:pPr>
        <w:numPr>
          <w:ilvl w:val="12"/>
          <w:numId w:val="0"/>
        </w:numPr>
        <w:autoSpaceDE w:val="0"/>
        <w:autoSpaceDN w:val="0"/>
        <w:adjustRightInd w:val="0"/>
        <w:spacing w:after="0" w:line="240" w:lineRule="auto"/>
        <w:jc w:val="both"/>
        <w:rPr>
          <w:rFonts w:ascii="Arial" w:hAnsi="Arial" w:cs="Arial"/>
          <w:sz w:val="24"/>
          <w:szCs w:val="24"/>
        </w:rPr>
      </w:pPr>
    </w:p>
    <w:p w:rsidR="00B01031" w:rsidRDefault="00DD1866" w:rsidP="00DD1866">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Sick and shut-in people are extremely sensitive to perfumes, colognes, and after shaves. </w:t>
      </w:r>
      <w:r w:rsidRPr="00141D84">
        <w:rPr>
          <w:rFonts w:ascii="Arial" w:hAnsi="Arial" w:cs="Arial"/>
          <w:b/>
          <w:bCs/>
          <w:sz w:val="24"/>
          <w:szCs w:val="24"/>
        </w:rPr>
        <w:t xml:space="preserve">No scents </w:t>
      </w:r>
      <w:r w:rsidRPr="00141D84">
        <w:rPr>
          <w:rFonts w:ascii="Arial" w:hAnsi="Arial" w:cs="Arial"/>
          <w:sz w:val="24"/>
          <w:szCs w:val="24"/>
        </w:rPr>
        <w:t xml:space="preserve">makes </w:t>
      </w:r>
      <w:r w:rsidRPr="00141D84">
        <w:rPr>
          <w:rFonts w:ascii="Arial" w:hAnsi="Arial" w:cs="Arial"/>
          <w:b/>
          <w:bCs/>
          <w:sz w:val="24"/>
          <w:szCs w:val="24"/>
        </w:rPr>
        <w:t>good sense</w:t>
      </w:r>
      <w:r w:rsidR="00B01031">
        <w:rPr>
          <w:rFonts w:ascii="Arial" w:hAnsi="Arial" w:cs="Arial"/>
          <w:sz w:val="24"/>
          <w:szCs w:val="24"/>
        </w:rPr>
        <w:t xml:space="preserve">. </w:t>
      </w:r>
      <w:r w:rsidRPr="00141D84">
        <w:rPr>
          <w:rFonts w:ascii="Arial" w:hAnsi="Arial" w:cs="Arial"/>
          <w:sz w:val="24"/>
          <w:szCs w:val="24"/>
        </w:rPr>
        <w:t>The hospital asks all people to respect their scent-free environment,</w:t>
      </w:r>
      <w:r w:rsidR="00715E28" w:rsidRPr="00141D84">
        <w:rPr>
          <w:rFonts w:ascii="Arial" w:hAnsi="Arial" w:cs="Arial"/>
          <w:sz w:val="24"/>
          <w:szCs w:val="24"/>
        </w:rPr>
        <w:t xml:space="preserve"> and this includes flowers.</w:t>
      </w:r>
    </w:p>
    <w:p w:rsidR="00B01031" w:rsidRDefault="00B01031" w:rsidP="00DD1866">
      <w:pPr>
        <w:numPr>
          <w:ilvl w:val="12"/>
          <w:numId w:val="0"/>
        </w:numPr>
        <w:autoSpaceDE w:val="0"/>
        <w:autoSpaceDN w:val="0"/>
        <w:adjustRightInd w:val="0"/>
        <w:spacing w:after="0" w:line="240" w:lineRule="auto"/>
        <w:jc w:val="both"/>
        <w:rPr>
          <w:rFonts w:ascii="Arial" w:hAnsi="Arial" w:cs="Arial"/>
          <w:sz w:val="24"/>
          <w:szCs w:val="24"/>
        </w:rPr>
      </w:pPr>
    </w:p>
    <w:p w:rsidR="00B01031" w:rsidRPr="00B01031" w:rsidRDefault="00B01031" w:rsidP="00B01031">
      <w:pPr>
        <w:numPr>
          <w:ilvl w:val="12"/>
          <w:numId w:val="0"/>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10. </w:t>
      </w:r>
      <w:r w:rsidRPr="00B01031">
        <w:rPr>
          <w:rFonts w:ascii="Arial" w:hAnsi="Arial" w:cs="Arial"/>
          <w:b/>
          <w:bCs/>
          <w:sz w:val="24"/>
          <w:szCs w:val="24"/>
        </w:rPr>
        <w:t>Medical Information &amp; Terminology</w:t>
      </w:r>
      <w:r w:rsidRPr="00B01031">
        <w:rPr>
          <w:rFonts w:ascii="Arial" w:hAnsi="Arial" w:cs="Arial"/>
          <w:sz w:val="24"/>
          <w:szCs w:val="24"/>
        </w:rPr>
        <w:t xml:space="preserve">: </w:t>
      </w:r>
      <w:r w:rsidRPr="00B01031">
        <w:rPr>
          <w:rFonts w:ascii="Arial" w:hAnsi="Arial" w:cs="Arial"/>
          <w:sz w:val="24"/>
          <w:szCs w:val="24"/>
        </w:rPr>
        <w:tab/>
      </w:r>
      <w:r w:rsidRPr="00B01031">
        <w:rPr>
          <w:rFonts w:ascii="Arial" w:hAnsi="Arial" w:cs="Arial"/>
          <w:sz w:val="24"/>
          <w:szCs w:val="24"/>
        </w:rPr>
        <w:tab/>
      </w:r>
    </w:p>
    <w:p w:rsidR="00B01031" w:rsidRPr="00141D84" w:rsidRDefault="00B01031" w:rsidP="00B01031">
      <w:pPr>
        <w:numPr>
          <w:ilvl w:val="12"/>
          <w:numId w:val="0"/>
        </w:numPr>
        <w:autoSpaceDE w:val="0"/>
        <w:autoSpaceDN w:val="0"/>
        <w:adjustRightInd w:val="0"/>
        <w:spacing w:after="0" w:line="240" w:lineRule="auto"/>
        <w:ind w:left="374"/>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True or False: We should ask a patient what his/her sickness is? </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There are several items to consider when we think about the medical information of a person. We begin with the principle that medical information is very personal and often sensitive. We need to be very sensitive when we ask questions.  Ask yourself:</w:t>
      </w:r>
    </w:p>
    <w:p w:rsidR="00B01031" w:rsidRPr="00141D84" w:rsidRDefault="00B01031" w:rsidP="00B01031">
      <w:pPr>
        <w:numPr>
          <w:ilvl w:val="0"/>
          <w:numId w:val="2"/>
        </w:numPr>
        <w:autoSpaceDE w:val="0"/>
        <w:autoSpaceDN w:val="0"/>
        <w:adjustRightInd w:val="0"/>
        <w:spacing w:after="0" w:line="240" w:lineRule="auto"/>
        <w:ind w:left="374" w:hanging="374"/>
        <w:jc w:val="both"/>
        <w:rPr>
          <w:rFonts w:ascii="Arial" w:hAnsi="Arial" w:cs="Arial"/>
          <w:sz w:val="24"/>
          <w:szCs w:val="24"/>
        </w:rPr>
      </w:pPr>
      <w:r w:rsidRPr="00141D84">
        <w:rPr>
          <w:rFonts w:ascii="Arial" w:hAnsi="Arial" w:cs="Arial"/>
          <w:sz w:val="24"/>
          <w:szCs w:val="24"/>
        </w:rPr>
        <w:t xml:space="preserve">Why do I need to know? Often, individuals will think they have good reasons to know. But, we must evaluate whether these are really valid reasons, considering our purpose for visiting.        </w:t>
      </w:r>
    </w:p>
    <w:p w:rsidR="00B01031" w:rsidRPr="00141D84" w:rsidRDefault="00B01031" w:rsidP="00B01031">
      <w:pPr>
        <w:numPr>
          <w:ilvl w:val="0"/>
          <w:numId w:val="2"/>
        </w:numPr>
        <w:autoSpaceDE w:val="0"/>
        <w:autoSpaceDN w:val="0"/>
        <w:adjustRightInd w:val="0"/>
        <w:spacing w:after="0" w:line="240" w:lineRule="auto"/>
        <w:ind w:left="374" w:hanging="374"/>
        <w:jc w:val="both"/>
        <w:rPr>
          <w:rFonts w:ascii="Arial" w:hAnsi="Arial" w:cs="Arial"/>
          <w:sz w:val="24"/>
          <w:szCs w:val="24"/>
        </w:rPr>
      </w:pPr>
      <w:r w:rsidRPr="00141D84">
        <w:rPr>
          <w:rFonts w:ascii="Arial" w:hAnsi="Arial" w:cs="Arial"/>
          <w:sz w:val="24"/>
          <w:szCs w:val="24"/>
        </w:rPr>
        <w:t>If I were the patient, would I want others to know the details of my condition?</w:t>
      </w:r>
    </w:p>
    <w:p w:rsidR="00B01031" w:rsidRPr="00141D84" w:rsidRDefault="00B01031" w:rsidP="00B01031">
      <w:pPr>
        <w:numPr>
          <w:ilvl w:val="0"/>
          <w:numId w:val="2"/>
        </w:numPr>
        <w:autoSpaceDE w:val="0"/>
        <w:autoSpaceDN w:val="0"/>
        <w:adjustRightInd w:val="0"/>
        <w:spacing w:after="0" w:line="240" w:lineRule="auto"/>
        <w:ind w:left="374" w:hanging="374"/>
        <w:jc w:val="both"/>
        <w:rPr>
          <w:rFonts w:ascii="Arial" w:hAnsi="Arial" w:cs="Arial"/>
          <w:sz w:val="24"/>
          <w:szCs w:val="24"/>
        </w:rPr>
      </w:pPr>
      <w:r w:rsidRPr="00141D84">
        <w:rPr>
          <w:rFonts w:ascii="Arial" w:hAnsi="Arial" w:cs="Arial"/>
          <w:sz w:val="24"/>
          <w:szCs w:val="24"/>
        </w:rPr>
        <w:t>If I know the technical issues about the sickness, what will I do with this information?</w:t>
      </w:r>
    </w:p>
    <w:p w:rsidR="00B01031" w:rsidRPr="00141D84" w:rsidRDefault="00B01031" w:rsidP="00B01031">
      <w:pPr>
        <w:numPr>
          <w:ilvl w:val="0"/>
          <w:numId w:val="2"/>
        </w:numPr>
        <w:autoSpaceDE w:val="0"/>
        <w:autoSpaceDN w:val="0"/>
        <w:adjustRightInd w:val="0"/>
        <w:spacing w:after="0" w:line="240" w:lineRule="auto"/>
        <w:ind w:left="374" w:hanging="374"/>
        <w:jc w:val="both"/>
        <w:rPr>
          <w:rFonts w:ascii="Arial" w:hAnsi="Arial" w:cs="Arial"/>
          <w:sz w:val="24"/>
          <w:szCs w:val="24"/>
        </w:rPr>
      </w:pPr>
      <w:r w:rsidRPr="00141D84">
        <w:rPr>
          <w:rFonts w:ascii="Arial" w:hAnsi="Arial" w:cs="Arial"/>
          <w:sz w:val="24"/>
          <w:szCs w:val="24"/>
        </w:rPr>
        <w:t>What benefit is it to the patient that I know?</w:t>
      </w:r>
    </w:p>
    <w:p w:rsidR="00B01031" w:rsidRPr="00141D84" w:rsidRDefault="00B01031" w:rsidP="00B01031">
      <w:pPr>
        <w:numPr>
          <w:ilvl w:val="0"/>
          <w:numId w:val="2"/>
        </w:numPr>
        <w:autoSpaceDE w:val="0"/>
        <w:autoSpaceDN w:val="0"/>
        <w:adjustRightInd w:val="0"/>
        <w:spacing w:after="0" w:line="240" w:lineRule="auto"/>
        <w:ind w:left="374" w:hanging="374"/>
        <w:jc w:val="both"/>
        <w:rPr>
          <w:rFonts w:ascii="Arial" w:hAnsi="Arial" w:cs="Arial"/>
          <w:sz w:val="24"/>
          <w:szCs w:val="24"/>
        </w:rPr>
      </w:pPr>
      <w:r w:rsidRPr="00141D84">
        <w:rPr>
          <w:rFonts w:ascii="Arial" w:hAnsi="Arial" w:cs="Arial"/>
          <w:sz w:val="24"/>
          <w:szCs w:val="24"/>
        </w:rPr>
        <w:t xml:space="preserve">Place yourself in the place of the patient.  What if I were the patient, and had just received some discouraging news, would I want other people to know? What people should know - and who should tell them - and what should they tell?    </w:t>
      </w:r>
    </w:p>
    <w:p w:rsidR="00B01031" w:rsidRPr="00141D84" w:rsidRDefault="00B01031" w:rsidP="00B01031">
      <w:pPr>
        <w:autoSpaceDE w:val="0"/>
        <w:autoSpaceDN w:val="0"/>
        <w:adjustRightInd w:val="0"/>
        <w:spacing w:after="0" w:line="240" w:lineRule="auto"/>
        <w:ind w:left="374"/>
        <w:jc w:val="both"/>
        <w:rPr>
          <w:rFonts w:ascii="Arial" w:hAnsi="Arial" w:cs="Arial"/>
          <w:sz w:val="24"/>
          <w:szCs w:val="24"/>
        </w:rPr>
      </w:pPr>
    </w:p>
    <w:p w:rsidR="00B01031" w:rsidRPr="00141D84" w:rsidRDefault="00B01031" w:rsidP="00B01031">
      <w:p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u w:val="single"/>
        </w:rPr>
        <w:t>Understanding of Medical Information</w:t>
      </w:r>
      <w:r w:rsidRPr="00141D84">
        <w:rPr>
          <w:rFonts w:ascii="Arial" w:hAnsi="Arial" w:cs="Arial"/>
          <w:sz w:val="24"/>
          <w:szCs w:val="24"/>
        </w:rPr>
        <w:t>:</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Never pretend that we know what a term means if we do not know its meaning.         </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ab/>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Do not assume that the patient fully understands what it means. Often the medical people use technical language that people do not clearly unde</w:t>
      </w:r>
      <w:r>
        <w:rPr>
          <w:rFonts w:ascii="Arial" w:hAnsi="Arial" w:cs="Arial"/>
          <w:sz w:val="24"/>
          <w:szCs w:val="24"/>
        </w:rPr>
        <w:t>rstand. And</w:t>
      </w:r>
      <w:r w:rsidRPr="00141D84">
        <w:rPr>
          <w:rFonts w:ascii="Arial" w:hAnsi="Arial" w:cs="Arial"/>
          <w:sz w:val="24"/>
          <w:szCs w:val="24"/>
        </w:rPr>
        <w:t xml:space="preserve"> sometimes people are ashamed to ask the medical professionals about their condition. They may be embarrassed to ask to have it explained in “lay language”. This really means, people will often not know with clarity what is happening to them.  When other people are told about a patient, and then come to visit, they might “know</w:t>
      </w:r>
      <w:r>
        <w:rPr>
          <w:rFonts w:ascii="Arial" w:hAnsi="Arial" w:cs="Arial"/>
          <w:sz w:val="24"/>
          <w:szCs w:val="24"/>
        </w:rPr>
        <w:t>” more than the patient does</w:t>
      </w:r>
      <w:r w:rsidRPr="00141D84">
        <w:rPr>
          <w:rFonts w:ascii="Arial" w:hAnsi="Arial" w:cs="Arial"/>
          <w:sz w:val="24"/>
          <w:szCs w:val="24"/>
        </w:rPr>
        <w:t>. At least the patient may feel that way.</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Ask </w:t>
      </w:r>
      <w:r>
        <w:rPr>
          <w:rFonts w:ascii="Arial" w:hAnsi="Arial" w:cs="Arial"/>
          <w:sz w:val="24"/>
          <w:szCs w:val="24"/>
        </w:rPr>
        <w:t>y</w:t>
      </w:r>
      <w:r w:rsidRPr="00141D84">
        <w:rPr>
          <w:rFonts w:ascii="Arial" w:hAnsi="Arial" w:cs="Arial"/>
          <w:sz w:val="24"/>
          <w:szCs w:val="24"/>
        </w:rPr>
        <w:t>ourselves, what is the role of the visit? If a patient is unable to speak and tell us medical information, does it change the purpose of our visit?</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b/>
          <w:bCs/>
          <w:sz w:val="24"/>
          <w:szCs w:val="24"/>
          <w:u w:val="single"/>
        </w:rPr>
        <w:t>Five Items to consider regarding medical information</w:t>
      </w:r>
      <w:r w:rsidRPr="00141D84">
        <w:rPr>
          <w:rFonts w:ascii="Arial" w:hAnsi="Arial" w:cs="Arial"/>
          <w:sz w:val="24"/>
          <w:szCs w:val="24"/>
        </w:rPr>
        <w:t>:</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 </w:t>
      </w:r>
    </w:p>
    <w:p w:rsidR="00B01031"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b/>
          <w:bCs/>
          <w:sz w:val="24"/>
          <w:szCs w:val="24"/>
        </w:rPr>
        <w:t>1</w:t>
      </w:r>
      <w:r w:rsidRPr="00141D84">
        <w:rPr>
          <w:rFonts w:ascii="Arial" w:hAnsi="Arial" w:cs="Arial"/>
          <w:b/>
          <w:bCs/>
          <w:sz w:val="24"/>
          <w:szCs w:val="24"/>
          <w:vertAlign w:val="superscript"/>
        </w:rPr>
        <w:t>st</w:t>
      </w:r>
      <w:r w:rsidRPr="00141D84">
        <w:rPr>
          <w:rFonts w:ascii="Arial" w:hAnsi="Arial" w:cs="Arial"/>
          <w:sz w:val="24"/>
          <w:szCs w:val="24"/>
        </w:rPr>
        <w:t xml:space="preserve"> </w:t>
      </w:r>
      <w:r w:rsidRPr="00141D84">
        <w:rPr>
          <w:rFonts w:ascii="Arial" w:hAnsi="Arial" w:cs="Arial"/>
          <w:b/>
          <w:bCs/>
          <w:sz w:val="24"/>
          <w:szCs w:val="24"/>
        </w:rPr>
        <w:t>What is our role?</w:t>
      </w:r>
      <w:r w:rsidRPr="00141D84">
        <w:rPr>
          <w:rFonts w:ascii="Arial" w:hAnsi="Arial" w:cs="Arial"/>
          <w:sz w:val="24"/>
          <w:szCs w:val="24"/>
        </w:rPr>
        <w:t xml:space="preserve">  </w:t>
      </w:r>
    </w:p>
    <w:p w:rsidR="005419DF" w:rsidRPr="00141D84" w:rsidRDefault="005419DF"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Our role is to care and listen. </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Will knowing medical information help us to care for a person?</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Will telling other people be caring or might it just be gossiping?</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Default="00B01031" w:rsidP="00B01031">
      <w:pPr>
        <w:numPr>
          <w:ilvl w:val="12"/>
          <w:numId w:val="0"/>
        </w:numPr>
        <w:autoSpaceDE w:val="0"/>
        <w:autoSpaceDN w:val="0"/>
        <w:adjustRightInd w:val="0"/>
        <w:spacing w:after="0" w:line="240" w:lineRule="auto"/>
        <w:jc w:val="both"/>
        <w:rPr>
          <w:rFonts w:ascii="Arial" w:hAnsi="Arial" w:cs="Arial"/>
          <w:b/>
          <w:bCs/>
          <w:sz w:val="24"/>
          <w:szCs w:val="24"/>
        </w:rPr>
      </w:pPr>
      <w:r w:rsidRPr="00141D84">
        <w:rPr>
          <w:rFonts w:ascii="Arial" w:hAnsi="Arial" w:cs="Arial"/>
          <w:b/>
          <w:bCs/>
          <w:sz w:val="24"/>
          <w:szCs w:val="24"/>
        </w:rPr>
        <w:t>2</w:t>
      </w:r>
      <w:r w:rsidRPr="00141D84">
        <w:rPr>
          <w:rFonts w:ascii="Arial" w:hAnsi="Arial" w:cs="Arial"/>
          <w:b/>
          <w:bCs/>
          <w:sz w:val="24"/>
          <w:szCs w:val="24"/>
          <w:vertAlign w:val="superscript"/>
        </w:rPr>
        <w:t>nd</w:t>
      </w:r>
      <w:r w:rsidRPr="00141D84">
        <w:rPr>
          <w:rFonts w:ascii="Arial" w:hAnsi="Arial" w:cs="Arial"/>
          <w:b/>
          <w:bCs/>
          <w:sz w:val="24"/>
          <w:szCs w:val="24"/>
        </w:rPr>
        <w:t xml:space="preserve"> An Intellectual Discussion or Caring from the Heart?</w:t>
      </w:r>
    </w:p>
    <w:p w:rsidR="005419DF" w:rsidRPr="00141D84" w:rsidRDefault="005419DF"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Is there a temptation that we will remain on an intellectual/factual level and discuss medical issues but not care for the person? By this I mean, we can discuss facts, at least as far as we know them, and use these facts to keep from looking deeply in a person’s eyes and sensing their heart’s cry.</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Default="00B01031" w:rsidP="00B01031">
      <w:pPr>
        <w:numPr>
          <w:ilvl w:val="12"/>
          <w:numId w:val="0"/>
        </w:numPr>
        <w:autoSpaceDE w:val="0"/>
        <w:autoSpaceDN w:val="0"/>
        <w:adjustRightInd w:val="0"/>
        <w:spacing w:after="0" w:line="240" w:lineRule="auto"/>
        <w:jc w:val="both"/>
        <w:rPr>
          <w:rFonts w:ascii="Arial" w:hAnsi="Arial" w:cs="Arial"/>
          <w:b/>
          <w:bCs/>
          <w:sz w:val="24"/>
          <w:szCs w:val="24"/>
        </w:rPr>
      </w:pPr>
      <w:r w:rsidRPr="00141D84">
        <w:rPr>
          <w:rFonts w:ascii="Arial" w:hAnsi="Arial" w:cs="Arial"/>
          <w:b/>
          <w:bCs/>
          <w:sz w:val="24"/>
          <w:szCs w:val="24"/>
        </w:rPr>
        <w:t>3</w:t>
      </w:r>
      <w:r w:rsidRPr="00141D84">
        <w:rPr>
          <w:rFonts w:ascii="Arial" w:hAnsi="Arial" w:cs="Arial"/>
          <w:b/>
          <w:bCs/>
          <w:sz w:val="24"/>
          <w:szCs w:val="24"/>
          <w:vertAlign w:val="superscript"/>
        </w:rPr>
        <w:t>rd</w:t>
      </w:r>
      <w:r w:rsidRPr="00141D84">
        <w:rPr>
          <w:rFonts w:ascii="Arial" w:hAnsi="Arial" w:cs="Arial"/>
          <w:sz w:val="24"/>
          <w:szCs w:val="24"/>
          <w:vertAlign w:val="superscript"/>
        </w:rPr>
        <w:t xml:space="preserve"> </w:t>
      </w:r>
      <w:r w:rsidRPr="00141D84">
        <w:rPr>
          <w:rFonts w:ascii="Arial" w:hAnsi="Arial" w:cs="Arial"/>
          <w:sz w:val="24"/>
          <w:szCs w:val="24"/>
        </w:rPr>
        <w:t xml:space="preserve">   </w:t>
      </w:r>
      <w:r w:rsidRPr="00141D84">
        <w:rPr>
          <w:rFonts w:ascii="Arial" w:hAnsi="Arial" w:cs="Arial"/>
          <w:b/>
          <w:bCs/>
          <w:sz w:val="24"/>
          <w:szCs w:val="24"/>
        </w:rPr>
        <w:t>Expressing Jesus’ love - not impressing</w:t>
      </w:r>
    </w:p>
    <w:p w:rsidR="005419DF" w:rsidRPr="00141D84" w:rsidRDefault="005419DF"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We begin with the premise that our purpose is to express Jesus’ love and compassion - and not to impress people of our knowledge of medical terms.</w:t>
      </w:r>
      <w:r w:rsidR="005419DF">
        <w:rPr>
          <w:rFonts w:ascii="Arial" w:hAnsi="Arial" w:cs="Arial"/>
          <w:sz w:val="24"/>
          <w:szCs w:val="24"/>
        </w:rPr>
        <w:t xml:space="preserve"> And, actually this is very limited.</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Default="00B01031" w:rsidP="00B01031">
      <w:pPr>
        <w:numPr>
          <w:ilvl w:val="12"/>
          <w:numId w:val="0"/>
        </w:numPr>
        <w:autoSpaceDE w:val="0"/>
        <w:autoSpaceDN w:val="0"/>
        <w:adjustRightInd w:val="0"/>
        <w:spacing w:after="0" w:line="240" w:lineRule="auto"/>
        <w:jc w:val="both"/>
        <w:rPr>
          <w:rFonts w:ascii="Arial" w:hAnsi="Arial" w:cs="Arial"/>
          <w:b/>
          <w:bCs/>
          <w:sz w:val="24"/>
          <w:szCs w:val="24"/>
        </w:rPr>
      </w:pPr>
      <w:r w:rsidRPr="00141D84">
        <w:rPr>
          <w:rFonts w:ascii="Arial" w:hAnsi="Arial" w:cs="Arial"/>
          <w:b/>
          <w:bCs/>
          <w:sz w:val="24"/>
          <w:szCs w:val="24"/>
        </w:rPr>
        <w:t>4</w:t>
      </w:r>
      <w:r w:rsidRPr="00141D84">
        <w:rPr>
          <w:rFonts w:ascii="Arial" w:hAnsi="Arial" w:cs="Arial"/>
          <w:b/>
          <w:bCs/>
          <w:sz w:val="24"/>
          <w:szCs w:val="24"/>
          <w:vertAlign w:val="superscript"/>
        </w:rPr>
        <w:t>th</w:t>
      </w:r>
      <w:r w:rsidRPr="00141D84">
        <w:rPr>
          <w:rFonts w:ascii="Arial" w:hAnsi="Arial" w:cs="Arial"/>
          <w:sz w:val="24"/>
          <w:szCs w:val="24"/>
        </w:rPr>
        <w:t xml:space="preserve"> </w:t>
      </w:r>
      <w:r w:rsidRPr="00141D84">
        <w:rPr>
          <w:rFonts w:ascii="Arial" w:hAnsi="Arial" w:cs="Arial"/>
          <w:b/>
          <w:bCs/>
          <w:sz w:val="24"/>
          <w:szCs w:val="24"/>
        </w:rPr>
        <w:t>Making comparisons</w:t>
      </w:r>
    </w:p>
    <w:p w:rsidR="005419DF" w:rsidRPr="00141D84" w:rsidRDefault="005419DF"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We should never use our knowledge of people’s medical condition as a means to compare the</w:t>
      </w:r>
      <w:r w:rsidR="005419DF">
        <w:rPr>
          <w:rFonts w:ascii="Arial" w:hAnsi="Arial" w:cs="Arial"/>
          <w:sz w:val="24"/>
          <w:szCs w:val="24"/>
        </w:rPr>
        <w:t xml:space="preserve"> patient’s to </w:t>
      </w:r>
      <w:r w:rsidRPr="00141D84">
        <w:rPr>
          <w:rFonts w:ascii="Arial" w:hAnsi="Arial" w:cs="Arial"/>
          <w:sz w:val="24"/>
          <w:szCs w:val="24"/>
        </w:rPr>
        <w:t xml:space="preserve">other people.  This means, we cannot let our minds make comparisons with other people we know. When the person we are visiting has told us, “I have colon cancer (or any other medical condition),” it is neither helpful, nor caring, to say something to this effect, “Well, when my aunt had colon cancer she had these treatments and these operations and lived this long.”  </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Whenever we speak about another person - after the person we care for has shared her/ his condition - we are in effect ignoring the person before us.  We need to stay with the person and feel his/her emotional pain.  It is tempting to provide comparisons as a way of demonstrating our medical knowledge and impress the person that we understand what she is experiencing.  </w:t>
      </w:r>
      <w:r>
        <w:rPr>
          <w:rFonts w:ascii="Arial" w:hAnsi="Arial" w:cs="Arial"/>
          <w:sz w:val="24"/>
          <w:szCs w:val="24"/>
        </w:rPr>
        <w:t xml:space="preserve">But this will do the opposite.   </w:t>
      </w:r>
      <w:r w:rsidRPr="00141D84">
        <w:rPr>
          <w:rFonts w:ascii="Arial" w:hAnsi="Arial" w:cs="Arial"/>
          <w:b/>
          <w:bCs/>
          <w:sz w:val="24"/>
          <w:szCs w:val="24"/>
          <w:u w:val="single"/>
        </w:rPr>
        <w:t>No comparisons</w:t>
      </w:r>
      <w:r w:rsidRPr="00141D84">
        <w:rPr>
          <w:rFonts w:ascii="Arial" w:hAnsi="Arial" w:cs="Arial"/>
          <w:b/>
          <w:bCs/>
          <w:sz w:val="24"/>
          <w:szCs w:val="24"/>
        </w:rPr>
        <w:t>!!</w:t>
      </w: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 </w:t>
      </w:r>
    </w:p>
    <w:p w:rsidR="00B01031" w:rsidRDefault="00B01031" w:rsidP="00B01031">
      <w:pPr>
        <w:numPr>
          <w:ilvl w:val="12"/>
          <w:numId w:val="0"/>
        </w:numPr>
        <w:autoSpaceDE w:val="0"/>
        <w:autoSpaceDN w:val="0"/>
        <w:adjustRightInd w:val="0"/>
        <w:spacing w:after="0" w:line="240" w:lineRule="auto"/>
        <w:jc w:val="both"/>
        <w:rPr>
          <w:rFonts w:ascii="Arial" w:hAnsi="Arial" w:cs="Arial"/>
          <w:b/>
          <w:bCs/>
          <w:sz w:val="24"/>
          <w:szCs w:val="24"/>
        </w:rPr>
      </w:pPr>
      <w:r w:rsidRPr="00141D84">
        <w:rPr>
          <w:rFonts w:ascii="Arial" w:hAnsi="Arial" w:cs="Arial"/>
          <w:b/>
          <w:bCs/>
          <w:sz w:val="24"/>
          <w:szCs w:val="24"/>
        </w:rPr>
        <w:t>5</w:t>
      </w:r>
      <w:r w:rsidRPr="00141D84">
        <w:rPr>
          <w:rFonts w:ascii="Arial" w:hAnsi="Arial" w:cs="Arial"/>
          <w:b/>
          <w:bCs/>
          <w:sz w:val="24"/>
          <w:szCs w:val="24"/>
          <w:vertAlign w:val="superscript"/>
        </w:rPr>
        <w:t>th</w:t>
      </w:r>
      <w:r w:rsidRPr="00141D84">
        <w:rPr>
          <w:rFonts w:ascii="Arial" w:hAnsi="Arial" w:cs="Arial"/>
          <w:sz w:val="24"/>
          <w:szCs w:val="24"/>
          <w:vertAlign w:val="superscript"/>
        </w:rPr>
        <w:t xml:space="preserve">  </w:t>
      </w:r>
      <w:r w:rsidRPr="00141D84">
        <w:rPr>
          <w:rFonts w:ascii="Arial" w:hAnsi="Arial" w:cs="Arial"/>
          <w:sz w:val="24"/>
          <w:szCs w:val="24"/>
        </w:rPr>
        <w:t xml:space="preserve"> </w:t>
      </w:r>
      <w:r w:rsidRPr="00141D84">
        <w:rPr>
          <w:rFonts w:ascii="Arial" w:hAnsi="Arial" w:cs="Arial"/>
          <w:b/>
          <w:bCs/>
          <w:sz w:val="24"/>
          <w:szCs w:val="24"/>
        </w:rPr>
        <w:t>Making Predictions</w:t>
      </w:r>
    </w:p>
    <w:p w:rsidR="005419DF" w:rsidRPr="00141D84" w:rsidRDefault="005419DF" w:rsidP="00B01031">
      <w:pPr>
        <w:numPr>
          <w:ilvl w:val="12"/>
          <w:numId w:val="0"/>
        </w:numPr>
        <w:autoSpaceDE w:val="0"/>
        <w:autoSpaceDN w:val="0"/>
        <w:adjustRightInd w:val="0"/>
        <w:spacing w:after="0" w:line="240" w:lineRule="auto"/>
        <w:jc w:val="both"/>
        <w:rPr>
          <w:rFonts w:ascii="Arial" w:hAnsi="Arial" w:cs="Arial"/>
          <w:b/>
          <w:bCs/>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 xml:space="preserve">Whenever we hear a diagnosis we must never respond back with any statement like, “Therefore </w:t>
      </w:r>
      <w:r w:rsidR="005419DF">
        <w:rPr>
          <w:rFonts w:ascii="Arial" w:hAnsi="Arial" w:cs="Arial"/>
          <w:sz w:val="24"/>
          <w:szCs w:val="24"/>
        </w:rPr>
        <w:t xml:space="preserve">I believe </w:t>
      </w:r>
      <w:r w:rsidRPr="00141D84">
        <w:rPr>
          <w:rFonts w:ascii="Arial" w:hAnsi="Arial" w:cs="Arial"/>
          <w:sz w:val="24"/>
          <w:szCs w:val="24"/>
        </w:rPr>
        <w:t xml:space="preserve">you only have three months to live.”  We need to feel the full impact of difficult news - and then we must respond with assurance and commitment that we will remain faithful in our caring and praying - walking together with our loved one, no matter how long or how short. Again, it is tempting to provide stories of people who lived beyond their prognosis. </w:t>
      </w:r>
      <w:r w:rsidRPr="00141D84">
        <w:rPr>
          <w:rFonts w:ascii="Arial" w:hAnsi="Arial" w:cs="Arial"/>
          <w:sz w:val="24"/>
          <w:szCs w:val="24"/>
        </w:rPr>
        <w:tab/>
      </w:r>
      <w:r w:rsidRPr="00141D84">
        <w:rPr>
          <w:rFonts w:ascii="Arial" w:hAnsi="Arial" w:cs="Arial"/>
          <w:b/>
          <w:bCs/>
          <w:sz w:val="24"/>
          <w:szCs w:val="24"/>
          <w:u w:val="single"/>
        </w:rPr>
        <w:t>No predictions</w:t>
      </w:r>
      <w:r w:rsidRPr="00141D84">
        <w:rPr>
          <w:rFonts w:ascii="Arial" w:hAnsi="Arial" w:cs="Arial"/>
          <w:b/>
          <w:bCs/>
          <w:sz w:val="24"/>
          <w:szCs w:val="24"/>
        </w:rPr>
        <w:t>!!</w:t>
      </w:r>
      <w:r w:rsidRPr="00141D84">
        <w:rPr>
          <w:rFonts w:ascii="Arial" w:hAnsi="Arial" w:cs="Arial"/>
          <w:sz w:val="24"/>
          <w:szCs w:val="24"/>
        </w:rPr>
        <w:tab/>
      </w:r>
    </w:p>
    <w:p w:rsidR="00B01031" w:rsidRDefault="00B01031" w:rsidP="00B01031">
      <w:pPr>
        <w:numPr>
          <w:ilvl w:val="12"/>
          <w:numId w:val="0"/>
        </w:numPr>
        <w:autoSpaceDE w:val="0"/>
        <w:autoSpaceDN w:val="0"/>
        <w:adjustRightInd w:val="0"/>
        <w:spacing w:after="0" w:line="240" w:lineRule="auto"/>
        <w:jc w:val="both"/>
        <w:rPr>
          <w:rFonts w:ascii="Arial" w:hAnsi="Arial" w:cs="Arial"/>
          <w:sz w:val="24"/>
          <w:szCs w:val="24"/>
        </w:rPr>
      </w:pPr>
    </w:p>
    <w:p w:rsidR="00B01031" w:rsidRPr="00141D84" w:rsidRDefault="00B01031" w:rsidP="00B01031">
      <w:pPr>
        <w:numPr>
          <w:ilvl w:val="12"/>
          <w:numId w:val="0"/>
        </w:numPr>
        <w:autoSpaceDE w:val="0"/>
        <w:autoSpaceDN w:val="0"/>
        <w:adjustRightInd w:val="0"/>
        <w:spacing w:after="0" w:line="240" w:lineRule="auto"/>
        <w:jc w:val="both"/>
        <w:rPr>
          <w:rFonts w:ascii="Arial" w:hAnsi="Arial" w:cs="Arial"/>
          <w:sz w:val="24"/>
          <w:szCs w:val="24"/>
        </w:rPr>
      </w:pPr>
      <w:r w:rsidRPr="00141D84">
        <w:rPr>
          <w:rFonts w:ascii="Arial" w:hAnsi="Arial" w:cs="Arial"/>
          <w:sz w:val="24"/>
          <w:szCs w:val="24"/>
        </w:rPr>
        <w:t>Our purpose is to care for people - not to analyse medical issues.</w:t>
      </w:r>
    </w:p>
    <w:p w:rsidR="005A6533" w:rsidRPr="00141D84" w:rsidRDefault="005A6533" w:rsidP="00DD1866">
      <w:pPr>
        <w:numPr>
          <w:ilvl w:val="12"/>
          <w:numId w:val="0"/>
        </w:numPr>
        <w:autoSpaceDE w:val="0"/>
        <w:autoSpaceDN w:val="0"/>
        <w:adjustRightInd w:val="0"/>
        <w:spacing w:after="0" w:line="240" w:lineRule="auto"/>
        <w:jc w:val="both"/>
        <w:rPr>
          <w:rFonts w:ascii="Arial" w:hAnsi="Arial" w:cs="Arial"/>
          <w:sz w:val="24"/>
          <w:szCs w:val="24"/>
        </w:rPr>
      </w:pPr>
    </w:p>
    <w:p w:rsidR="005A6533" w:rsidRDefault="005A6533" w:rsidP="00DD1866">
      <w:pPr>
        <w:numPr>
          <w:ilvl w:val="12"/>
          <w:numId w:val="0"/>
        </w:numPr>
        <w:autoSpaceDE w:val="0"/>
        <w:autoSpaceDN w:val="0"/>
        <w:adjustRightInd w:val="0"/>
        <w:spacing w:after="0" w:line="240" w:lineRule="auto"/>
        <w:jc w:val="both"/>
        <w:rPr>
          <w:rFonts w:ascii="Arial" w:hAnsi="Arial" w:cs="Arial"/>
          <w:sz w:val="26"/>
          <w:szCs w:val="26"/>
        </w:rPr>
      </w:pPr>
    </w:p>
    <w:p w:rsidR="00600530" w:rsidRPr="00141D84" w:rsidRDefault="00715E28" w:rsidP="00DD1866">
      <w:pPr>
        <w:numPr>
          <w:ilvl w:val="12"/>
          <w:numId w:val="0"/>
        </w:numPr>
        <w:autoSpaceDE w:val="0"/>
        <w:autoSpaceDN w:val="0"/>
        <w:adjustRightInd w:val="0"/>
        <w:spacing w:after="0" w:line="240" w:lineRule="auto"/>
        <w:jc w:val="both"/>
      </w:pPr>
      <w:r w:rsidRPr="00141D84">
        <w:rPr>
          <w:rFonts w:ascii="Arial" w:hAnsi="Arial" w:cs="Arial"/>
        </w:rPr>
        <w:t>Pastor W</w:t>
      </w:r>
      <w:bookmarkStart w:id="0" w:name="_GoBack"/>
      <w:bookmarkEnd w:id="0"/>
      <w:r w:rsidRPr="00141D84">
        <w:rPr>
          <w:rFonts w:ascii="Arial" w:hAnsi="Arial" w:cs="Arial"/>
        </w:rPr>
        <w:t>alter Wiens, Pastor of Care Ministry, Clearbrook MB Church</w:t>
      </w:r>
    </w:p>
    <w:sectPr w:rsidR="00600530" w:rsidRPr="00141D84" w:rsidSect="0039679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27" w:rsidRDefault="00B67827" w:rsidP="00E56949">
      <w:pPr>
        <w:spacing w:after="0" w:line="240" w:lineRule="auto"/>
      </w:pPr>
      <w:r>
        <w:separator/>
      </w:r>
    </w:p>
  </w:endnote>
  <w:endnote w:type="continuationSeparator" w:id="0">
    <w:p w:rsidR="00B67827" w:rsidRDefault="00B67827" w:rsidP="00E5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49" w:rsidRDefault="00E56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998885"/>
      <w:docPartObj>
        <w:docPartGallery w:val="Page Numbers (Bottom of Page)"/>
        <w:docPartUnique/>
      </w:docPartObj>
    </w:sdtPr>
    <w:sdtEndPr>
      <w:rPr>
        <w:color w:val="7F7F7F" w:themeColor="background1" w:themeShade="7F"/>
        <w:spacing w:val="60"/>
      </w:rPr>
    </w:sdtEndPr>
    <w:sdtContent>
      <w:p w:rsidR="00E56949" w:rsidRDefault="00E569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19DF" w:rsidRPr="005419DF">
          <w:rPr>
            <w:b/>
            <w:bCs/>
            <w:noProof/>
          </w:rPr>
          <w:t>4</w:t>
        </w:r>
        <w:r>
          <w:rPr>
            <w:b/>
            <w:bCs/>
            <w:noProof/>
          </w:rPr>
          <w:fldChar w:fldCharType="end"/>
        </w:r>
        <w:r>
          <w:rPr>
            <w:b/>
            <w:bCs/>
          </w:rPr>
          <w:t xml:space="preserve"> | </w:t>
        </w:r>
        <w:r>
          <w:rPr>
            <w:color w:val="7F7F7F" w:themeColor="background1" w:themeShade="7F"/>
            <w:spacing w:val="60"/>
          </w:rPr>
          <w:t>Page</w:t>
        </w:r>
      </w:p>
    </w:sdtContent>
  </w:sdt>
  <w:p w:rsidR="00E56949" w:rsidRDefault="00E569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49" w:rsidRDefault="00E56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27" w:rsidRDefault="00B67827" w:rsidP="00E56949">
      <w:pPr>
        <w:spacing w:after="0" w:line="240" w:lineRule="auto"/>
      </w:pPr>
      <w:r>
        <w:separator/>
      </w:r>
    </w:p>
  </w:footnote>
  <w:footnote w:type="continuationSeparator" w:id="0">
    <w:p w:rsidR="00B67827" w:rsidRDefault="00B67827" w:rsidP="00E56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49" w:rsidRDefault="00E56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49" w:rsidRDefault="00E56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49" w:rsidRDefault="00E56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8C40AE"/>
    <w:lvl w:ilvl="0">
      <w:numFmt w:val="bullet"/>
      <w:lvlText w:val="*"/>
      <w:lvlJc w:val="left"/>
    </w:lvl>
  </w:abstractNum>
  <w:abstractNum w:abstractNumId="1" w15:restartNumberingAfterBreak="0">
    <w:nsid w:val="1EC63D62"/>
    <w:multiLevelType w:val="hybridMultilevel"/>
    <w:tmpl w:val="B82270BA"/>
    <w:lvl w:ilvl="0" w:tplc="04C6923E">
      <w:start w:val="1"/>
      <w:numFmt w:val="decimal"/>
      <w:lvlText w:val="%1."/>
      <w:lvlJc w:val="left"/>
      <w:pPr>
        <w:ind w:left="852" w:hanging="492"/>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B52AA8"/>
    <w:multiLevelType w:val="multilevel"/>
    <w:tmpl w:val="90381DBA"/>
    <w:lvl w:ilvl="0">
      <w:start w:val="1"/>
      <w:numFmt w:val="decimal"/>
      <w:lvlText w:val="%1."/>
      <w:legacy w:legacy="1" w:legacySpace="0" w:legacyIndent="0"/>
      <w:lvlJc w:val="left"/>
      <w:pPr>
        <w:ind w:left="142" w:firstLine="0"/>
      </w:pPr>
    </w:lvl>
    <w:lvl w:ilvl="1">
      <w:start w:val="1"/>
      <w:numFmt w:val="lowerLetter"/>
      <w:lvlText w:val="%2."/>
      <w:legacy w:legacy="1" w:legacySpace="0" w:legacyIndent="0"/>
      <w:lvlJc w:val="left"/>
      <w:pPr>
        <w:ind w:left="142" w:firstLine="0"/>
      </w:pPr>
    </w:lvl>
    <w:lvl w:ilvl="2">
      <w:start w:val="1"/>
      <w:numFmt w:val="lowerRoman"/>
      <w:lvlText w:val="%3."/>
      <w:legacy w:legacy="1" w:legacySpace="0" w:legacyIndent="0"/>
      <w:lvlJc w:val="left"/>
      <w:pPr>
        <w:ind w:left="142" w:firstLine="0"/>
      </w:pPr>
    </w:lvl>
    <w:lvl w:ilvl="3">
      <w:start w:val="1"/>
      <w:numFmt w:val="decimal"/>
      <w:lvlText w:val="(%4)"/>
      <w:legacy w:legacy="1" w:legacySpace="0" w:legacyIndent="0"/>
      <w:lvlJc w:val="left"/>
      <w:pPr>
        <w:ind w:left="142" w:firstLine="0"/>
      </w:pPr>
    </w:lvl>
    <w:lvl w:ilvl="4">
      <w:start w:val="1"/>
      <w:numFmt w:val="lowerLetter"/>
      <w:lvlText w:val="(%5)"/>
      <w:legacy w:legacy="1" w:legacySpace="0" w:legacyIndent="0"/>
      <w:lvlJc w:val="left"/>
      <w:pPr>
        <w:ind w:left="142" w:firstLine="0"/>
      </w:pPr>
    </w:lvl>
    <w:lvl w:ilvl="5">
      <w:start w:val="1"/>
      <w:numFmt w:val="lowerRoman"/>
      <w:lvlText w:val="(%6)"/>
      <w:legacy w:legacy="1" w:legacySpace="0" w:legacyIndent="0"/>
      <w:lvlJc w:val="left"/>
      <w:pPr>
        <w:ind w:left="142" w:firstLine="0"/>
      </w:pPr>
    </w:lvl>
    <w:lvl w:ilvl="6">
      <w:start w:val="1"/>
      <w:numFmt w:val="decimal"/>
      <w:lvlText w:val="%7)"/>
      <w:legacy w:legacy="1" w:legacySpace="0" w:legacyIndent="0"/>
      <w:lvlJc w:val="left"/>
      <w:pPr>
        <w:ind w:left="142" w:firstLine="0"/>
      </w:pPr>
    </w:lvl>
    <w:lvl w:ilvl="7">
      <w:start w:val="1"/>
      <w:numFmt w:val="lowerLetter"/>
      <w:lvlText w:val="%8)"/>
      <w:legacy w:legacy="1" w:legacySpace="0" w:legacyIndent="0"/>
      <w:lvlJc w:val="left"/>
      <w:pPr>
        <w:ind w:left="142" w:firstLine="0"/>
      </w:pPr>
    </w:lvl>
    <w:lvl w:ilvl="8">
      <w:start w:val="1"/>
      <w:numFmt w:val="lowerRoman"/>
      <w:lvlText w:val="%9)"/>
      <w:legacy w:legacy="1" w:legacySpace="0" w:legacyIndent="0"/>
      <w:lvlJc w:val="left"/>
      <w:pPr>
        <w:ind w:left="142" w:firstLine="0"/>
      </w:pPr>
    </w:lvl>
  </w:abstractNum>
  <w:abstractNum w:abstractNumId="3" w15:restartNumberingAfterBreak="0">
    <w:nsid w:val="53121679"/>
    <w:multiLevelType w:val="hybridMultilevel"/>
    <w:tmpl w:val="1A0E136E"/>
    <w:lvl w:ilvl="0" w:tplc="34CA7878">
      <w:start w:val="10"/>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66"/>
    <w:rsid w:val="00051898"/>
    <w:rsid w:val="000E4B11"/>
    <w:rsid w:val="00141D84"/>
    <w:rsid w:val="00150847"/>
    <w:rsid w:val="002E3AFD"/>
    <w:rsid w:val="00396794"/>
    <w:rsid w:val="004361B7"/>
    <w:rsid w:val="005419DF"/>
    <w:rsid w:val="005511D9"/>
    <w:rsid w:val="005A6533"/>
    <w:rsid w:val="00600530"/>
    <w:rsid w:val="0064339E"/>
    <w:rsid w:val="00715E28"/>
    <w:rsid w:val="00777F9C"/>
    <w:rsid w:val="008D19CA"/>
    <w:rsid w:val="009427C0"/>
    <w:rsid w:val="00A7372E"/>
    <w:rsid w:val="00B01031"/>
    <w:rsid w:val="00B67827"/>
    <w:rsid w:val="00CD27FD"/>
    <w:rsid w:val="00DD1866"/>
    <w:rsid w:val="00E56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ABC6-0C0A-40A6-8A29-DB728491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D1866"/>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5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49"/>
    <w:rPr>
      <w:rFonts w:ascii="Segoe UI" w:hAnsi="Segoe UI" w:cs="Segoe UI"/>
      <w:sz w:val="18"/>
      <w:szCs w:val="18"/>
    </w:rPr>
  </w:style>
  <w:style w:type="paragraph" w:styleId="Header">
    <w:name w:val="header"/>
    <w:basedOn w:val="Normal"/>
    <w:link w:val="HeaderChar"/>
    <w:uiPriority w:val="99"/>
    <w:unhideWhenUsed/>
    <w:rsid w:val="00E5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49"/>
  </w:style>
  <w:style w:type="paragraph" w:styleId="Footer">
    <w:name w:val="footer"/>
    <w:basedOn w:val="Normal"/>
    <w:link w:val="FooterChar"/>
    <w:uiPriority w:val="99"/>
    <w:unhideWhenUsed/>
    <w:rsid w:val="00E5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49"/>
  </w:style>
  <w:style w:type="paragraph" w:styleId="ListParagraph">
    <w:name w:val="List Paragraph"/>
    <w:basedOn w:val="Normal"/>
    <w:uiPriority w:val="34"/>
    <w:qFormat/>
    <w:rsid w:val="00B01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2</cp:revision>
  <cp:lastPrinted>2018-04-19T23:05:00Z</cp:lastPrinted>
  <dcterms:created xsi:type="dcterms:W3CDTF">2020-04-10T20:40:00Z</dcterms:created>
  <dcterms:modified xsi:type="dcterms:W3CDTF">2020-04-10T20:40:00Z</dcterms:modified>
</cp:coreProperties>
</file>