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886C38" w14:textId="6D342AE1" w:rsidR="00B029A7" w:rsidRDefault="00FE62EA" w:rsidP="00D80CEC">
      <w:pPr>
        <w:jc w:val="center"/>
        <w:rPr>
          <w:rFonts w:ascii="Tahoma" w:hAnsi="Tahoma" w:cs="Tahoma"/>
          <w:b/>
          <w:caps/>
          <w:lang w:val="en-US"/>
        </w:rPr>
      </w:pPr>
      <w:r>
        <w:rPr>
          <w:noProof/>
        </w:rPr>
        <w:drawing>
          <wp:anchor distT="0" distB="0" distL="114300" distR="114300" simplePos="0" relativeHeight="251659776" behindDoc="1" locked="0" layoutInCell="1" allowOverlap="1" wp14:anchorId="055DDA67" wp14:editId="6B9DEB1F">
            <wp:simplePos x="0" y="0"/>
            <wp:positionH relativeFrom="column">
              <wp:posOffset>632120</wp:posOffset>
            </wp:positionH>
            <wp:positionV relativeFrom="paragraph">
              <wp:posOffset>-200630</wp:posOffset>
            </wp:positionV>
            <wp:extent cx="956930" cy="1132958"/>
            <wp:effectExtent l="0" t="0" r="0" b="0"/>
            <wp:wrapNone/>
            <wp:docPr id="5" name="Picture 5" descr="../Documents/Trinity%20Logo%20no%20word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ocuments/Trinity%20Logo%20no%20words.jpg"/>
                    <pic:cNvPicPr>
                      <a:picLocks/>
                    </pic:cNvPicPr>
                  </pic:nvPicPr>
                  <pic:blipFill rotWithShape="1">
                    <a:blip r:embed="rId8" cstate="print">
                      <a:extLst>
                        <a:ext uri="{28A0092B-C50C-407E-A947-70E740481C1C}">
                          <a14:useLocalDpi xmlns:a14="http://schemas.microsoft.com/office/drawing/2010/main" val="0"/>
                        </a:ext>
                      </a:extLst>
                    </a:blip>
                    <a:srcRect r="48968" b="13787"/>
                    <a:stretch/>
                  </pic:blipFill>
                  <pic:spPr bwMode="auto">
                    <a:xfrm>
                      <a:off x="0" y="0"/>
                      <a:ext cx="956930" cy="11329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0CEC">
        <w:rPr>
          <w:rFonts w:ascii="Tahoma" w:hAnsi="Tahoma" w:cs="Tahoma"/>
          <w:b/>
          <w:caps/>
          <w:lang w:val="en-US"/>
        </w:rPr>
        <w:t>Trinity United Ch</w:t>
      </w:r>
      <w:r w:rsidR="003775A0">
        <w:rPr>
          <w:rFonts w:ascii="Tahoma" w:hAnsi="Tahoma" w:cs="Tahoma"/>
          <w:b/>
          <w:caps/>
          <w:lang w:val="en-US"/>
        </w:rPr>
        <w:t>urch</w:t>
      </w:r>
    </w:p>
    <w:p w14:paraId="25AC9589" w14:textId="7A2BEE2E" w:rsidR="00B029A7" w:rsidRDefault="00FE62EA" w:rsidP="00B029A7">
      <w:pPr>
        <w:pStyle w:val="Heading1"/>
        <w:jc w:val="center"/>
      </w:pPr>
      <w:r>
        <w:t xml:space="preserve">Main Office: </w:t>
      </w:r>
      <w:r w:rsidR="003775A0">
        <w:t>3555</w:t>
      </w:r>
      <w:r w:rsidR="00B029A7">
        <w:t xml:space="preserve"> 5</w:t>
      </w:r>
      <w:r w:rsidR="00B029A7" w:rsidRPr="006F31AD">
        <w:rPr>
          <w:vertAlign w:val="superscript"/>
        </w:rPr>
        <w:t>th</w:t>
      </w:r>
      <w:r w:rsidR="00B029A7">
        <w:t xml:space="preserve"> Ave.</w:t>
      </w:r>
    </w:p>
    <w:p w14:paraId="68F15F8A" w14:textId="77777777" w:rsidR="00B029A7" w:rsidRDefault="00B029A7" w:rsidP="00B029A7">
      <w:pPr>
        <w:jc w:val="center"/>
        <w:rPr>
          <w:rFonts w:ascii="Tahoma" w:hAnsi="Tahoma" w:cs="Tahoma"/>
          <w:b/>
          <w:sz w:val="20"/>
        </w:rPr>
      </w:pPr>
      <w:r>
        <w:rPr>
          <w:rFonts w:ascii="Tahoma" w:hAnsi="Tahoma" w:cs="Tahoma"/>
          <w:b/>
          <w:sz w:val="20"/>
        </w:rPr>
        <w:t>Prince George, BC V2M 1K8</w:t>
      </w:r>
    </w:p>
    <w:p w14:paraId="0EEB28DF" w14:textId="77777777" w:rsidR="00B029A7" w:rsidRDefault="00B029A7" w:rsidP="00B029A7">
      <w:pPr>
        <w:jc w:val="center"/>
        <w:rPr>
          <w:rFonts w:ascii="Tahoma" w:hAnsi="Tahoma" w:cs="Tahoma"/>
          <w:b/>
          <w:bCs/>
          <w:sz w:val="20"/>
          <w:szCs w:val="20"/>
          <w:lang w:val="en-US"/>
        </w:rPr>
      </w:pPr>
      <w:r>
        <w:rPr>
          <w:rFonts w:ascii="Tahoma" w:hAnsi="Tahoma" w:cs="Tahoma"/>
          <w:b/>
          <w:bCs/>
          <w:sz w:val="20"/>
          <w:szCs w:val="20"/>
          <w:lang w:val="en-US"/>
        </w:rPr>
        <w:t>Phone: (250) 563-9167</w:t>
      </w:r>
    </w:p>
    <w:p w14:paraId="6E8BB086" w14:textId="4F3EAD2F" w:rsidR="00B029A7" w:rsidRDefault="00B029A7" w:rsidP="00B029A7">
      <w:pPr>
        <w:jc w:val="center"/>
        <w:rPr>
          <w:rFonts w:ascii="Tahoma" w:hAnsi="Tahoma" w:cs="Tahoma"/>
          <w:b/>
          <w:bCs/>
          <w:sz w:val="20"/>
          <w:szCs w:val="20"/>
          <w:lang w:val="fr-FR"/>
        </w:rPr>
      </w:pPr>
      <w:r w:rsidRPr="00530484">
        <w:rPr>
          <w:rFonts w:ascii="Tahoma" w:hAnsi="Tahoma" w:cs="Tahoma"/>
          <w:b/>
          <w:bCs/>
          <w:sz w:val="20"/>
          <w:szCs w:val="20"/>
          <w:lang w:val="fr-FR"/>
        </w:rPr>
        <w:t xml:space="preserve">E-mail: </w:t>
      </w:r>
      <w:hyperlink r:id="rId9" w:history="1">
        <w:r w:rsidR="009E2360" w:rsidRPr="009A7D6C">
          <w:rPr>
            <w:rStyle w:val="Hyperlink"/>
            <w:rFonts w:ascii="Tahoma" w:hAnsi="Tahoma" w:cs="Tahoma"/>
            <w:b/>
            <w:bCs/>
            <w:sz w:val="20"/>
            <w:szCs w:val="20"/>
            <w:lang w:val="fr-FR"/>
          </w:rPr>
          <w:t>office@trinitypg.ca</w:t>
        </w:r>
      </w:hyperlink>
    </w:p>
    <w:p w14:paraId="000009C2" w14:textId="77777777" w:rsidR="00B029A7" w:rsidRPr="00530484" w:rsidRDefault="00B029A7" w:rsidP="00B029A7">
      <w:pPr>
        <w:jc w:val="center"/>
        <w:rPr>
          <w:rFonts w:ascii="Tahoma" w:hAnsi="Tahoma" w:cs="Tahoma"/>
          <w:b/>
          <w:bCs/>
          <w:lang w:val="fr-FR"/>
        </w:rPr>
      </w:pPr>
    </w:p>
    <w:p w14:paraId="1C82FB5F" w14:textId="3374392D" w:rsidR="009E2D91" w:rsidRPr="003775A0" w:rsidRDefault="00870D74" w:rsidP="009E2D91">
      <w:pPr>
        <w:jc w:val="center"/>
        <w:rPr>
          <w:rFonts w:ascii="Tahoma" w:hAnsi="Tahoma" w:cs="Tahoma"/>
          <w:b/>
          <w:caps/>
          <w:lang w:val="en-US"/>
        </w:rPr>
      </w:pPr>
      <w:r>
        <w:rPr>
          <w:rFonts w:ascii="Tahoma" w:hAnsi="Tahoma" w:cs="Tahoma"/>
          <w:b/>
          <w:caps/>
          <w:lang w:val="en-US"/>
        </w:rPr>
        <w:t xml:space="preserve">Long Term </w:t>
      </w:r>
      <w:r w:rsidR="009E2D91">
        <w:rPr>
          <w:rFonts w:ascii="Tahoma" w:hAnsi="Tahoma" w:cs="Tahoma"/>
          <w:b/>
          <w:caps/>
          <w:lang w:val="en-US"/>
        </w:rPr>
        <w:t>Space use Agreement</w:t>
      </w:r>
      <w:r w:rsidR="009E2D91">
        <w:rPr>
          <w:rFonts w:ascii="Tahoma" w:hAnsi="Tahoma" w:cs="Tahoma"/>
          <w:caps/>
          <w:lang w:val="en-US"/>
        </w:rPr>
        <w:t xml:space="preserve"> </w:t>
      </w:r>
      <w:r w:rsidR="003775A0">
        <w:rPr>
          <w:rFonts w:ascii="Tahoma" w:hAnsi="Tahoma" w:cs="Tahoma"/>
          <w:b/>
          <w:caps/>
          <w:lang w:val="en-US"/>
        </w:rPr>
        <w:t>@ 1448 5</w:t>
      </w:r>
      <w:r w:rsidR="003775A0" w:rsidRPr="003775A0">
        <w:rPr>
          <w:rFonts w:ascii="Tahoma" w:hAnsi="Tahoma" w:cs="Tahoma"/>
          <w:b/>
          <w:caps/>
          <w:vertAlign w:val="superscript"/>
          <w:lang w:val="en-US"/>
        </w:rPr>
        <w:t>th</w:t>
      </w:r>
      <w:r w:rsidR="003775A0">
        <w:rPr>
          <w:rFonts w:ascii="Tahoma" w:hAnsi="Tahoma" w:cs="Tahoma"/>
          <w:b/>
          <w:caps/>
          <w:lang w:val="en-US"/>
        </w:rPr>
        <w:t xml:space="preserve"> Ave.</w:t>
      </w:r>
    </w:p>
    <w:p w14:paraId="67F21F36" w14:textId="77777777" w:rsidR="0084327D" w:rsidRDefault="0084327D" w:rsidP="0084327D">
      <w:pPr>
        <w:rPr>
          <w:lang w:val="en-US"/>
        </w:rPr>
      </w:pPr>
    </w:p>
    <w:p w14:paraId="4EA44EFB" w14:textId="7CDC1728" w:rsidR="0084327D" w:rsidRDefault="0084327D" w:rsidP="0084327D">
      <w:pPr>
        <w:rPr>
          <w:lang w:val="en-US"/>
        </w:rPr>
      </w:pPr>
      <w:r>
        <w:rPr>
          <w:lang w:val="en-US"/>
        </w:rPr>
        <w:t xml:space="preserve">This agreement will be in effect from </w:t>
      </w:r>
      <w:r w:rsidR="002C658A">
        <w:rPr>
          <w:lang w:val="en-US"/>
        </w:rPr>
        <w:t>October 1,</w:t>
      </w:r>
      <w:r>
        <w:rPr>
          <w:lang w:val="en-US"/>
        </w:rPr>
        <w:t xml:space="preserve"> 20</w:t>
      </w:r>
      <w:r w:rsidR="002C658A">
        <w:rPr>
          <w:lang w:val="en-US"/>
        </w:rPr>
        <w:t xml:space="preserve">18 </w:t>
      </w:r>
      <w:r>
        <w:rPr>
          <w:lang w:val="en-US"/>
        </w:rPr>
        <w:t>until</w:t>
      </w:r>
      <w:r w:rsidR="002C658A">
        <w:rPr>
          <w:lang w:val="en-US"/>
        </w:rPr>
        <w:t xml:space="preserve"> September 30,</w:t>
      </w:r>
      <w:r>
        <w:rPr>
          <w:lang w:val="en-US"/>
        </w:rPr>
        <w:t xml:space="preserve"> 20</w:t>
      </w:r>
      <w:r w:rsidR="00CD3161">
        <w:rPr>
          <w:lang w:val="en-US"/>
        </w:rPr>
        <w:t>19</w:t>
      </w:r>
      <w:r>
        <w:rPr>
          <w:lang w:val="en-US"/>
        </w:rPr>
        <w:t xml:space="preserve">. It is possible to renew or extend the Space Use Agreement. Normally agreements are in effect from October 1 to September 31 of each calendar year. Terms less than one (1) month use the </w:t>
      </w:r>
      <w:r w:rsidR="00D80CEC">
        <w:rPr>
          <w:lang w:val="en-US"/>
        </w:rPr>
        <w:t>Short-Term</w:t>
      </w:r>
      <w:r w:rsidR="00870D74">
        <w:rPr>
          <w:lang w:val="en-US"/>
        </w:rPr>
        <w:t xml:space="preserve"> </w:t>
      </w:r>
      <w:r>
        <w:rPr>
          <w:lang w:val="en-US"/>
        </w:rPr>
        <w:t xml:space="preserve">User Group Contract. </w:t>
      </w:r>
    </w:p>
    <w:p w14:paraId="1076D066" w14:textId="77777777" w:rsidR="009E2D91" w:rsidRDefault="009E2D91" w:rsidP="009E2D91">
      <w:pPr>
        <w:jc w:val="center"/>
        <w:rPr>
          <w:rFonts w:ascii="Tahoma" w:hAnsi="Tahoma" w:cs="Tahoma"/>
          <w:sz w:val="20"/>
          <w:szCs w:val="20"/>
          <w:lang w:val="en-US"/>
        </w:rPr>
      </w:pPr>
    </w:p>
    <w:tbl>
      <w:tblPr>
        <w:tblW w:w="0" w:type="auto"/>
        <w:tblInd w:w="108" w:type="dxa"/>
        <w:tblLayout w:type="fixed"/>
        <w:tblCellMar>
          <w:top w:w="57" w:type="dxa"/>
          <w:bottom w:w="57" w:type="dxa"/>
        </w:tblCellMar>
        <w:tblLook w:val="0000" w:firstRow="0" w:lastRow="0" w:firstColumn="0" w:lastColumn="0" w:noHBand="0" w:noVBand="0"/>
      </w:tblPr>
      <w:tblGrid>
        <w:gridCol w:w="2295"/>
        <w:gridCol w:w="6382"/>
      </w:tblGrid>
      <w:tr w:rsidR="009E2D91" w14:paraId="510805D7" w14:textId="77777777" w:rsidTr="009E2D91">
        <w:tc>
          <w:tcPr>
            <w:tcW w:w="2295" w:type="dxa"/>
            <w:tcBorders>
              <w:top w:val="single" w:sz="4" w:space="0" w:color="000000"/>
              <w:left w:val="single" w:sz="4" w:space="0" w:color="000000"/>
              <w:bottom w:val="single" w:sz="4" w:space="0" w:color="000000"/>
            </w:tcBorders>
            <w:shd w:val="clear" w:color="auto" w:fill="auto"/>
          </w:tcPr>
          <w:p w14:paraId="39258B08"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Group:</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05391A9" w14:textId="025D4FFA" w:rsidR="009E2D91" w:rsidRDefault="009E2D91" w:rsidP="009E2D91">
            <w:pPr>
              <w:snapToGrid w:val="0"/>
              <w:rPr>
                <w:rFonts w:ascii="Tahoma" w:hAnsi="Tahoma" w:cs="Tahoma"/>
                <w:sz w:val="20"/>
                <w:szCs w:val="20"/>
                <w:lang w:val="en-US"/>
              </w:rPr>
            </w:pPr>
          </w:p>
        </w:tc>
      </w:tr>
      <w:tr w:rsidR="009E2D91" w14:paraId="2B0C1EAD" w14:textId="77777777" w:rsidTr="009E2D91">
        <w:tc>
          <w:tcPr>
            <w:tcW w:w="2295" w:type="dxa"/>
            <w:tcBorders>
              <w:top w:val="single" w:sz="4" w:space="0" w:color="000000"/>
              <w:left w:val="single" w:sz="4" w:space="0" w:color="000000"/>
              <w:bottom w:val="single" w:sz="4" w:space="0" w:color="000000"/>
            </w:tcBorders>
            <w:shd w:val="clear" w:color="auto" w:fill="auto"/>
          </w:tcPr>
          <w:p w14:paraId="3BD4F647"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Group Contact:</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73F8CE38" w14:textId="50D1E7A3" w:rsidR="009E2D91" w:rsidRDefault="009E2D91" w:rsidP="009E2D91">
            <w:pPr>
              <w:snapToGrid w:val="0"/>
              <w:rPr>
                <w:rFonts w:ascii="Tahoma" w:hAnsi="Tahoma" w:cs="Tahoma"/>
                <w:sz w:val="20"/>
                <w:szCs w:val="20"/>
                <w:lang w:val="en-US"/>
              </w:rPr>
            </w:pPr>
          </w:p>
        </w:tc>
      </w:tr>
      <w:tr w:rsidR="009E2D91" w14:paraId="2FED9ECC" w14:textId="77777777" w:rsidTr="009E2D91">
        <w:tc>
          <w:tcPr>
            <w:tcW w:w="2295" w:type="dxa"/>
            <w:tcBorders>
              <w:top w:val="single" w:sz="4" w:space="0" w:color="000000"/>
              <w:left w:val="single" w:sz="4" w:space="0" w:color="000000"/>
              <w:bottom w:val="single" w:sz="4" w:space="0" w:color="000000"/>
            </w:tcBorders>
            <w:shd w:val="clear" w:color="auto" w:fill="auto"/>
          </w:tcPr>
          <w:p w14:paraId="0B018EB8"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Mailing Address:</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55CCE157" w14:textId="1FB02C70" w:rsidR="009E2D91" w:rsidRDefault="009E2D91" w:rsidP="009E2D91">
            <w:pPr>
              <w:snapToGrid w:val="0"/>
              <w:rPr>
                <w:rFonts w:ascii="Tahoma" w:hAnsi="Tahoma" w:cs="Tahoma"/>
                <w:sz w:val="20"/>
                <w:szCs w:val="20"/>
                <w:lang w:val="en-US"/>
              </w:rPr>
            </w:pPr>
          </w:p>
        </w:tc>
      </w:tr>
      <w:tr w:rsidR="009E2D91" w14:paraId="3891895E" w14:textId="77777777" w:rsidTr="009E2D91">
        <w:tc>
          <w:tcPr>
            <w:tcW w:w="2295" w:type="dxa"/>
            <w:tcBorders>
              <w:top w:val="single" w:sz="4" w:space="0" w:color="000000"/>
              <w:left w:val="single" w:sz="4" w:space="0" w:color="000000"/>
              <w:bottom w:val="single" w:sz="4" w:space="0" w:color="000000"/>
            </w:tcBorders>
            <w:shd w:val="clear" w:color="auto" w:fill="auto"/>
          </w:tcPr>
          <w:p w14:paraId="49F1C9EE"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Phone:</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5BDC96C9" w14:textId="44A59576" w:rsidR="009E2D91" w:rsidRDefault="009E2D91" w:rsidP="009E2D91">
            <w:pPr>
              <w:snapToGrid w:val="0"/>
              <w:rPr>
                <w:rFonts w:ascii="Tahoma" w:hAnsi="Tahoma" w:cs="Tahoma"/>
                <w:sz w:val="20"/>
                <w:szCs w:val="20"/>
                <w:lang w:val="en-US"/>
              </w:rPr>
            </w:pPr>
          </w:p>
        </w:tc>
      </w:tr>
      <w:tr w:rsidR="009E2D91" w14:paraId="0BD5CFFC" w14:textId="77777777" w:rsidTr="009E2D91">
        <w:tc>
          <w:tcPr>
            <w:tcW w:w="2295" w:type="dxa"/>
            <w:tcBorders>
              <w:top w:val="single" w:sz="4" w:space="0" w:color="000000"/>
              <w:left w:val="single" w:sz="4" w:space="0" w:color="000000"/>
              <w:bottom w:val="single" w:sz="4" w:space="0" w:color="000000"/>
            </w:tcBorders>
            <w:shd w:val="clear" w:color="auto" w:fill="auto"/>
          </w:tcPr>
          <w:p w14:paraId="424FA7A7" w14:textId="5B8E9F75" w:rsidR="009E2D91" w:rsidRDefault="00870D74" w:rsidP="009E2D91">
            <w:pPr>
              <w:snapToGrid w:val="0"/>
              <w:rPr>
                <w:rFonts w:ascii="Tahoma" w:hAnsi="Tahoma" w:cs="Tahoma"/>
                <w:b/>
                <w:sz w:val="20"/>
                <w:szCs w:val="20"/>
                <w:lang w:val="en-US"/>
              </w:rPr>
            </w:pPr>
            <w:r>
              <w:rPr>
                <w:rFonts w:ascii="Tahoma" w:hAnsi="Tahoma" w:cs="Tahoma"/>
                <w:b/>
                <w:sz w:val="20"/>
                <w:szCs w:val="20"/>
                <w:lang w:val="en-US"/>
              </w:rPr>
              <w:t>Email</w:t>
            </w:r>
            <w:r w:rsidR="009E2D91">
              <w:rPr>
                <w:rFonts w:ascii="Tahoma" w:hAnsi="Tahoma" w:cs="Tahoma"/>
                <w:b/>
                <w:sz w:val="20"/>
                <w:szCs w:val="20"/>
                <w:lang w:val="en-US"/>
              </w:rPr>
              <w:t>:</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04DF769B" w14:textId="77777777" w:rsidR="009E2D91" w:rsidRDefault="009E2D91" w:rsidP="009E2D91">
            <w:pPr>
              <w:snapToGrid w:val="0"/>
              <w:rPr>
                <w:rFonts w:ascii="Tahoma" w:hAnsi="Tahoma" w:cs="Tahoma"/>
                <w:sz w:val="20"/>
                <w:szCs w:val="20"/>
                <w:lang w:val="en-US"/>
              </w:rPr>
            </w:pPr>
          </w:p>
        </w:tc>
      </w:tr>
      <w:tr w:rsidR="009E2D91" w14:paraId="33EBC9E2" w14:textId="77777777" w:rsidTr="009E2D91">
        <w:tc>
          <w:tcPr>
            <w:tcW w:w="2295" w:type="dxa"/>
            <w:tcBorders>
              <w:top w:val="single" w:sz="4" w:space="0" w:color="000000"/>
              <w:left w:val="single" w:sz="4" w:space="0" w:color="000000"/>
              <w:bottom w:val="single" w:sz="4" w:space="0" w:color="000000"/>
            </w:tcBorders>
            <w:shd w:val="clear" w:color="auto" w:fill="auto"/>
          </w:tcPr>
          <w:p w14:paraId="2498A873"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Space Use Period:</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0F831C92" w14:textId="77777777" w:rsidR="009E2D91" w:rsidRDefault="009E2D91" w:rsidP="009E2D91">
            <w:pPr>
              <w:snapToGrid w:val="0"/>
              <w:rPr>
                <w:rFonts w:ascii="Tahoma" w:hAnsi="Tahoma" w:cs="Tahoma"/>
                <w:sz w:val="20"/>
                <w:szCs w:val="20"/>
                <w:lang w:val="en-US"/>
              </w:rPr>
            </w:pPr>
          </w:p>
        </w:tc>
      </w:tr>
    </w:tbl>
    <w:p w14:paraId="77ACA975" w14:textId="77777777" w:rsidR="009E2D91" w:rsidRDefault="009E2D91" w:rsidP="009E2D91"/>
    <w:p w14:paraId="35EDDCD9" w14:textId="09882FC3" w:rsidR="009E2D91" w:rsidRDefault="009E2D91" w:rsidP="009E2D91">
      <w:pPr>
        <w:rPr>
          <w:rFonts w:ascii="Tahoma" w:hAnsi="Tahoma" w:cs="Tahoma"/>
          <w:b/>
          <w:sz w:val="20"/>
          <w:szCs w:val="20"/>
          <w:lang w:val="en-US"/>
        </w:rPr>
      </w:pPr>
      <w:r>
        <w:rPr>
          <w:rFonts w:ascii="Tahoma" w:hAnsi="Tahoma" w:cs="Tahoma"/>
          <w:b/>
          <w:sz w:val="20"/>
          <w:szCs w:val="20"/>
          <w:lang w:val="en-US"/>
        </w:rPr>
        <w:t>Space Use Times Detail</w:t>
      </w:r>
      <w:r w:rsidR="00870D74">
        <w:rPr>
          <w:rFonts w:ascii="Tahoma" w:hAnsi="Tahoma" w:cs="Tahoma"/>
          <w:b/>
          <w:sz w:val="20"/>
          <w:szCs w:val="20"/>
          <w:lang w:val="en-US"/>
        </w:rPr>
        <w:t>s</w:t>
      </w:r>
      <w:r>
        <w:rPr>
          <w:rFonts w:ascii="Tahoma" w:hAnsi="Tahoma" w:cs="Tahoma"/>
          <w:b/>
          <w:sz w:val="20"/>
          <w:szCs w:val="20"/>
          <w:lang w:val="en-US"/>
        </w:rPr>
        <w:t>:</w:t>
      </w:r>
    </w:p>
    <w:tbl>
      <w:tblPr>
        <w:tblW w:w="0" w:type="auto"/>
        <w:tblInd w:w="108" w:type="dxa"/>
        <w:tblLayout w:type="fixed"/>
        <w:tblCellMar>
          <w:top w:w="57" w:type="dxa"/>
          <w:bottom w:w="57" w:type="dxa"/>
        </w:tblCellMar>
        <w:tblLook w:val="0000" w:firstRow="0" w:lastRow="0" w:firstColumn="0" w:lastColumn="0" w:noHBand="0" w:noVBand="0"/>
      </w:tblPr>
      <w:tblGrid>
        <w:gridCol w:w="1425"/>
        <w:gridCol w:w="2940"/>
        <w:gridCol w:w="2893"/>
      </w:tblGrid>
      <w:tr w:rsidR="009E2D91" w14:paraId="1E929451" w14:textId="77777777" w:rsidTr="00826C97">
        <w:tc>
          <w:tcPr>
            <w:tcW w:w="1425" w:type="dxa"/>
            <w:tcBorders>
              <w:top w:val="single" w:sz="4" w:space="0" w:color="000000"/>
              <w:left w:val="single" w:sz="4" w:space="0" w:color="000000"/>
              <w:bottom w:val="single" w:sz="4" w:space="0" w:color="000000"/>
            </w:tcBorders>
            <w:shd w:val="clear" w:color="auto" w:fill="auto"/>
          </w:tcPr>
          <w:p w14:paraId="013E47AE"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Day</w:t>
            </w:r>
          </w:p>
        </w:tc>
        <w:tc>
          <w:tcPr>
            <w:tcW w:w="2940" w:type="dxa"/>
            <w:tcBorders>
              <w:top w:val="single" w:sz="4" w:space="0" w:color="000000"/>
              <w:left w:val="single" w:sz="4" w:space="0" w:color="000000"/>
              <w:bottom w:val="single" w:sz="4" w:space="0" w:color="000000"/>
            </w:tcBorders>
            <w:shd w:val="clear" w:color="auto" w:fill="auto"/>
          </w:tcPr>
          <w:p w14:paraId="4D507F54"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Room/Area</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24319E4C" w14:textId="77777777" w:rsidR="009E2D91" w:rsidRDefault="009E2D91" w:rsidP="009E2D91">
            <w:pPr>
              <w:snapToGrid w:val="0"/>
              <w:rPr>
                <w:rFonts w:ascii="Tahoma" w:hAnsi="Tahoma" w:cs="Tahoma"/>
                <w:b/>
                <w:sz w:val="20"/>
                <w:szCs w:val="20"/>
                <w:lang w:val="en-US"/>
              </w:rPr>
            </w:pPr>
            <w:r>
              <w:rPr>
                <w:rFonts w:ascii="Tahoma" w:hAnsi="Tahoma" w:cs="Tahoma"/>
                <w:b/>
                <w:sz w:val="20"/>
                <w:szCs w:val="20"/>
                <w:lang w:val="en-US"/>
              </w:rPr>
              <w:t>Time</w:t>
            </w:r>
          </w:p>
        </w:tc>
      </w:tr>
      <w:tr w:rsidR="009E2D91" w14:paraId="4AC7F3EB" w14:textId="77777777" w:rsidTr="00826C97">
        <w:tc>
          <w:tcPr>
            <w:tcW w:w="1425" w:type="dxa"/>
            <w:tcBorders>
              <w:top w:val="single" w:sz="4" w:space="0" w:color="000000"/>
              <w:left w:val="single" w:sz="4" w:space="0" w:color="000000"/>
              <w:bottom w:val="single" w:sz="4" w:space="0" w:color="000000"/>
            </w:tcBorders>
            <w:shd w:val="clear" w:color="auto" w:fill="auto"/>
          </w:tcPr>
          <w:p w14:paraId="78509E92" w14:textId="1F63A25E" w:rsidR="009E2D91" w:rsidRDefault="009E2D91" w:rsidP="009E2D91">
            <w:pPr>
              <w:snapToGrid w:val="0"/>
              <w:rPr>
                <w:rFonts w:ascii="Tahoma" w:hAnsi="Tahoma" w:cs="Tahoma"/>
                <w:sz w:val="20"/>
                <w:szCs w:val="20"/>
                <w:lang w:val="en-US"/>
              </w:rPr>
            </w:pPr>
          </w:p>
        </w:tc>
        <w:tc>
          <w:tcPr>
            <w:tcW w:w="2940" w:type="dxa"/>
            <w:tcBorders>
              <w:top w:val="single" w:sz="4" w:space="0" w:color="000000"/>
              <w:left w:val="single" w:sz="4" w:space="0" w:color="000000"/>
              <w:bottom w:val="single" w:sz="4" w:space="0" w:color="000000"/>
            </w:tcBorders>
            <w:shd w:val="clear" w:color="auto" w:fill="auto"/>
          </w:tcPr>
          <w:p w14:paraId="47E03B41" w14:textId="5A8579C9" w:rsidR="009E2D91" w:rsidRDefault="009E2D91" w:rsidP="009E2D91">
            <w:pPr>
              <w:snapToGrid w:val="0"/>
              <w:rPr>
                <w:rFonts w:ascii="Tahoma" w:hAnsi="Tahoma" w:cs="Tahoma"/>
                <w:sz w:val="20"/>
                <w:szCs w:val="20"/>
                <w:lang w:val="en-US"/>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004DFBF7" w14:textId="4C58A319" w:rsidR="009E2D91" w:rsidRDefault="009E2D91" w:rsidP="009E2D91">
            <w:pPr>
              <w:snapToGrid w:val="0"/>
              <w:rPr>
                <w:rFonts w:ascii="Tahoma" w:hAnsi="Tahoma" w:cs="Tahoma"/>
                <w:sz w:val="20"/>
                <w:szCs w:val="20"/>
                <w:lang w:val="en-US"/>
              </w:rPr>
            </w:pPr>
          </w:p>
        </w:tc>
      </w:tr>
      <w:tr w:rsidR="009E2D91" w14:paraId="660FF280" w14:textId="77777777" w:rsidTr="00826C97">
        <w:tc>
          <w:tcPr>
            <w:tcW w:w="1425" w:type="dxa"/>
            <w:tcBorders>
              <w:top w:val="single" w:sz="4" w:space="0" w:color="000000"/>
              <w:left w:val="single" w:sz="4" w:space="0" w:color="000000"/>
              <w:bottom w:val="single" w:sz="4" w:space="0" w:color="000000"/>
            </w:tcBorders>
            <w:shd w:val="clear" w:color="auto" w:fill="auto"/>
          </w:tcPr>
          <w:p w14:paraId="73E55942" w14:textId="77777777" w:rsidR="009E2D91" w:rsidRDefault="009E2D91" w:rsidP="009E2D91">
            <w:pPr>
              <w:snapToGrid w:val="0"/>
              <w:rPr>
                <w:rFonts w:ascii="Tahoma" w:hAnsi="Tahoma" w:cs="Tahoma"/>
                <w:sz w:val="20"/>
                <w:szCs w:val="20"/>
                <w:lang w:val="en-US"/>
              </w:rPr>
            </w:pPr>
          </w:p>
        </w:tc>
        <w:tc>
          <w:tcPr>
            <w:tcW w:w="2940" w:type="dxa"/>
            <w:tcBorders>
              <w:top w:val="single" w:sz="4" w:space="0" w:color="000000"/>
              <w:left w:val="single" w:sz="4" w:space="0" w:color="000000"/>
              <w:bottom w:val="single" w:sz="4" w:space="0" w:color="000000"/>
            </w:tcBorders>
            <w:shd w:val="clear" w:color="auto" w:fill="auto"/>
          </w:tcPr>
          <w:p w14:paraId="409E2DDD" w14:textId="77777777" w:rsidR="009E2D91" w:rsidRDefault="009E2D91" w:rsidP="009E2D91">
            <w:pPr>
              <w:snapToGrid w:val="0"/>
              <w:rPr>
                <w:rFonts w:ascii="Tahoma" w:hAnsi="Tahoma" w:cs="Tahoma"/>
                <w:sz w:val="20"/>
                <w:szCs w:val="20"/>
                <w:lang w:val="en-US"/>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0F525EEA" w14:textId="77777777" w:rsidR="009E2D91" w:rsidRDefault="009E2D91" w:rsidP="009E2D91">
            <w:pPr>
              <w:snapToGrid w:val="0"/>
              <w:rPr>
                <w:rFonts w:ascii="Tahoma" w:hAnsi="Tahoma" w:cs="Tahoma"/>
                <w:sz w:val="20"/>
                <w:szCs w:val="20"/>
                <w:lang w:val="en-US"/>
              </w:rPr>
            </w:pPr>
          </w:p>
        </w:tc>
      </w:tr>
      <w:tr w:rsidR="009E2D91" w14:paraId="4D64A66A" w14:textId="77777777" w:rsidTr="00826C97">
        <w:tc>
          <w:tcPr>
            <w:tcW w:w="1425" w:type="dxa"/>
            <w:tcBorders>
              <w:top w:val="single" w:sz="4" w:space="0" w:color="000000"/>
              <w:left w:val="single" w:sz="4" w:space="0" w:color="000000"/>
              <w:bottom w:val="single" w:sz="4" w:space="0" w:color="000000"/>
            </w:tcBorders>
            <w:shd w:val="clear" w:color="auto" w:fill="auto"/>
          </w:tcPr>
          <w:p w14:paraId="0CD6FAE2" w14:textId="77777777" w:rsidR="009E2D91" w:rsidRDefault="009E2D91" w:rsidP="009E2D91">
            <w:pPr>
              <w:snapToGrid w:val="0"/>
              <w:rPr>
                <w:rFonts w:ascii="Tahoma" w:hAnsi="Tahoma" w:cs="Tahoma"/>
                <w:sz w:val="20"/>
                <w:szCs w:val="20"/>
                <w:lang w:val="en-US"/>
              </w:rPr>
            </w:pPr>
          </w:p>
        </w:tc>
        <w:tc>
          <w:tcPr>
            <w:tcW w:w="2940" w:type="dxa"/>
            <w:tcBorders>
              <w:top w:val="single" w:sz="4" w:space="0" w:color="000000"/>
              <w:left w:val="single" w:sz="4" w:space="0" w:color="000000"/>
              <w:bottom w:val="single" w:sz="4" w:space="0" w:color="000000"/>
            </w:tcBorders>
            <w:shd w:val="clear" w:color="auto" w:fill="auto"/>
          </w:tcPr>
          <w:p w14:paraId="2E637689" w14:textId="77777777" w:rsidR="009E2D91" w:rsidRDefault="009E2D91" w:rsidP="009E2D91">
            <w:pPr>
              <w:snapToGrid w:val="0"/>
              <w:rPr>
                <w:rFonts w:ascii="Tahoma" w:hAnsi="Tahoma" w:cs="Tahoma"/>
                <w:sz w:val="20"/>
                <w:szCs w:val="20"/>
                <w:lang w:val="en-US"/>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14:paraId="38C735B8" w14:textId="77777777" w:rsidR="009E2D91" w:rsidRDefault="009E2D91" w:rsidP="009E2D91">
            <w:pPr>
              <w:snapToGrid w:val="0"/>
              <w:rPr>
                <w:rFonts w:ascii="Tahoma" w:hAnsi="Tahoma" w:cs="Tahoma"/>
                <w:sz w:val="20"/>
                <w:szCs w:val="20"/>
                <w:lang w:val="en-US"/>
              </w:rPr>
            </w:pPr>
          </w:p>
        </w:tc>
      </w:tr>
    </w:tbl>
    <w:p w14:paraId="295110CB" w14:textId="77777777" w:rsidR="009E2D91" w:rsidRDefault="009E2D91" w:rsidP="009E2D91">
      <w:pPr>
        <w:rPr>
          <w:rFonts w:ascii="Tahoma" w:hAnsi="Tahoma" w:cs="Tahoma"/>
          <w:b/>
          <w:sz w:val="20"/>
          <w:szCs w:val="20"/>
          <w:lang w:val="en-US"/>
        </w:rPr>
      </w:pPr>
    </w:p>
    <w:p w14:paraId="25FDFEE2" w14:textId="4B02D578" w:rsidR="009E2D91" w:rsidRDefault="00504A64" w:rsidP="009E2D91">
      <w:pPr>
        <w:rPr>
          <w:rFonts w:ascii="Tahoma" w:hAnsi="Tahoma" w:cs="Tahoma"/>
          <w:b/>
          <w:sz w:val="20"/>
          <w:szCs w:val="20"/>
          <w:lang w:val="en-US"/>
        </w:rPr>
      </w:pPr>
      <w:r>
        <w:rPr>
          <w:noProof/>
          <w:lang w:val="en-US" w:eastAsia="en-US"/>
        </w:rPr>
        <mc:AlternateContent>
          <mc:Choice Requires="wps">
            <w:drawing>
              <wp:anchor distT="0" distB="0" distL="0" distR="114935" simplePos="0" relativeHeight="251657728" behindDoc="0" locked="0" layoutInCell="1" allowOverlap="1" wp14:anchorId="7A03CBAB" wp14:editId="3796F405">
                <wp:simplePos x="0" y="0"/>
                <wp:positionH relativeFrom="column">
                  <wp:posOffset>0</wp:posOffset>
                </wp:positionH>
                <wp:positionV relativeFrom="paragraph">
                  <wp:posOffset>306705</wp:posOffset>
                </wp:positionV>
                <wp:extent cx="5715000" cy="123190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1900"/>
                        </a:xfrm>
                        <a:prstGeom prst="rect">
                          <a:avLst/>
                        </a:prstGeom>
                        <a:solidFill>
                          <a:schemeClr val="bg1">
                            <a:lumMod val="85000"/>
                            <a:alpha val="0"/>
                          </a:schemeClr>
                        </a:solidFill>
                        <a:ln>
                          <a:noFill/>
                        </a:ln>
                        <a:extLst/>
                      </wps:spPr>
                      <wps:txbx>
                        <w:txbxContent>
                          <w:tbl>
                            <w:tblPr>
                              <w:tblW w:w="0" w:type="auto"/>
                              <w:tblInd w:w="108" w:type="dxa"/>
                              <w:tblLayout w:type="fixed"/>
                              <w:tblCellMar>
                                <w:top w:w="57" w:type="dxa"/>
                                <w:bottom w:w="57" w:type="dxa"/>
                              </w:tblCellMar>
                              <w:tblLook w:val="0000" w:firstRow="0" w:lastRow="0" w:firstColumn="0" w:lastColumn="0" w:noHBand="0" w:noVBand="0"/>
                            </w:tblPr>
                            <w:tblGrid>
                              <w:gridCol w:w="2659"/>
                              <w:gridCol w:w="2031"/>
                              <w:gridCol w:w="1550"/>
                              <w:gridCol w:w="1035"/>
                              <w:gridCol w:w="1451"/>
                            </w:tblGrid>
                            <w:tr w:rsidR="009E2D91" w14:paraId="1DADBB25"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493CCA6"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Room/Area</w:t>
                                  </w: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551EB71F"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Time</w:t>
                                  </w: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166410A8"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Rate</w:t>
                                  </w: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17DFC231"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Months</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299E60"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Total</w:t>
                                  </w:r>
                                </w:p>
                              </w:tc>
                            </w:tr>
                            <w:tr w:rsidR="009E2D91" w14:paraId="07E29161"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CF12E12" w14:textId="77777777" w:rsidR="009E2D91" w:rsidRDefault="009E2D91">
                                  <w:pPr>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3B8121C9" w14:textId="77777777" w:rsidR="009E2D91" w:rsidRDefault="009E2D91">
                                  <w:pPr>
                                    <w:rPr>
                                      <w:rFonts w:ascii="Tahoma" w:hAnsi="Tahoma" w:cs="Tahoma"/>
                                      <w:i/>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63F9ED2A" w14:textId="7F75E3B3"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060C5999"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D6074B" w14:textId="77777777" w:rsidR="009E2D91" w:rsidRDefault="009E2D91">
                                  <w:pPr>
                                    <w:snapToGrid w:val="0"/>
                                    <w:rPr>
                                      <w:rFonts w:ascii="Tahoma" w:hAnsi="Tahoma" w:cs="Tahoma"/>
                                      <w:sz w:val="20"/>
                                      <w:szCs w:val="20"/>
                                      <w:lang w:val="en-US"/>
                                    </w:rPr>
                                  </w:pPr>
                                </w:p>
                              </w:tc>
                            </w:tr>
                            <w:tr w:rsidR="009E2D91" w14:paraId="1B0159F4"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9EFF482" w14:textId="77777777"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2583D088" w14:textId="77777777" w:rsidR="009E2D91" w:rsidRDefault="009E2D91">
                                  <w:pPr>
                                    <w:snapToGrid w:val="0"/>
                                    <w:rPr>
                                      <w:rFonts w:ascii="Tahoma" w:hAnsi="Tahoma" w:cs="Tahoma"/>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4CE3B8D0" w14:textId="77777777"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5735E15F"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13E33C" w14:textId="77777777" w:rsidR="009E2D91" w:rsidRDefault="009E2D91">
                                  <w:pPr>
                                    <w:snapToGrid w:val="0"/>
                                    <w:rPr>
                                      <w:rFonts w:ascii="Tahoma" w:hAnsi="Tahoma" w:cs="Tahoma"/>
                                      <w:sz w:val="20"/>
                                      <w:szCs w:val="20"/>
                                      <w:lang w:val="en-US"/>
                                    </w:rPr>
                                  </w:pPr>
                                </w:p>
                              </w:tc>
                            </w:tr>
                            <w:tr w:rsidR="009E2D91" w14:paraId="36C47D7D"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DE4A15C" w14:textId="77777777"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670F1758" w14:textId="77777777" w:rsidR="009E2D91" w:rsidRDefault="009E2D91">
                                  <w:pPr>
                                    <w:snapToGrid w:val="0"/>
                                    <w:rPr>
                                      <w:rFonts w:ascii="Tahoma" w:hAnsi="Tahoma" w:cs="Tahoma"/>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48FF6B67" w14:textId="77777777"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09C81F7E"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6CECC7" w14:textId="77777777" w:rsidR="009E2D91" w:rsidRDefault="009E2D91">
                                  <w:pPr>
                                    <w:snapToGrid w:val="0"/>
                                    <w:rPr>
                                      <w:rFonts w:ascii="Tahoma" w:hAnsi="Tahoma" w:cs="Tahoma"/>
                                      <w:sz w:val="20"/>
                                      <w:szCs w:val="20"/>
                                      <w:lang w:val="en-US"/>
                                    </w:rPr>
                                  </w:pPr>
                                </w:p>
                              </w:tc>
                            </w:tr>
                            <w:tr w:rsidR="009E2D91" w14:paraId="3FAA095A" w14:textId="77777777" w:rsidTr="00870D74">
                              <w:tc>
                                <w:tcPr>
                                  <w:tcW w:w="2659" w:type="dxa"/>
                                  <w:tcBorders>
                                    <w:left w:val="single" w:sz="4" w:space="0" w:color="000000"/>
                                    <w:bottom w:val="single" w:sz="4" w:space="0" w:color="000000"/>
                                  </w:tcBorders>
                                  <w:shd w:val="clear" w:color="auto" w:fill="F2F2F2" w:themeFill="background1" w:themeFillShade="F2"/>
                                </w:tcPr>
                                <w:p w14:paraId="2B0EED2B" w14:textId="77777777" w:rsidR="009E2D91" w:rsidRDefault="009E2D91">
                                  <w:pPr>
                                    <w:snapToGrid w:val="0"/>
                                    <w:rPr>
                                      <w:rFonts w:ascii="Tahoma" w:hAnsi="Tahoma" w:cs="Tahoma"/>
                                      <w:sz w:val="20"/>
                                      <w:szCs w:val="20"/>
                                      <w:lang w:val="en-US"/>
                                    </w:rPr>
                                  </w:pPr>
                                </w:p>
                              </w:tc>
                              <w:tc>
                                <w:tcPr>
                                  <w:tcW w:w="2031" w:type="dxa"/>
                                  <w:tcBorders>
                                    <w:left w:val="single" w:sz="4" w:space="0" w:color="000000"/>
                                    <w:bottom w:val="single" w:sz="4" w:space="0" w:color="000000"/>
                                  </w:tcBorders>
                                  <w:shd w:val="clear" w:color="auto" w:fill="F2F2F2" w:themeFill="background1" w:themeFillShade="F2"/>
                                </w:tcPr>
                                <w:p w14:paraId="76AD4C68" w14:textId="77777777" w:rsidR="009E2D91" w:rsidRDefault="009E2D91">
                                  <w:pPr>
                                    <w:snapToGrid w:val="0"/>
                                    <w:rPr>
                                      <w:rFonts w:ascii="Tahoma" w:hAnsi="Tahoma" w:cs="Tahoma"/>
                                      <w:sz w:val="20"/>
                                      <w:szCs w:val="20"/>
                                      <w:lang w:val="en-US"/>
                                    </w:rPr>
                                  </w:pPr>
                                </w:p>
                              </w:tc>
                              <w:tc>
                                <w:tcPr>
                                  <w:tcW w:w="1550" w:type="dxa"/>
                                  <w:tcBorders>
                                    <w:left w:val="single" w:sz="4" w:space="0" w:color="000000"/>
                                    <w:bottom w:val="single" w:sz="4" w:space="0" w:color="000000"/>
                                  </w:tcBorders>
                                  <w:shd w:val="clear" w:color="auto" w:fill="F2F2F2" w:themeFill="background1" w:themeFillShade="F2"/>
                                </w:tcPr>
                                <w:p w14:paraId="71591E0D" w14:textId="77777777" w:rsidR="009E2D91" w:rsidRDefault="009E2D91">
                                  <w:pPr>
                                    <w:snapToGrid w:val="0"/>
                                    <w:rPr>
                                      <w:rFonts w:ascii="Tahoma" w:hAnsi="Tahoma" w:cs="Tahoma"/>
                                      <w:sz w:val="20"/>
                                      <w:szCs w:val="20"/>
                                      <w:lang w:val="en-US"/>
                                    </w:rPr>
                                  </w:pPr>
                                </w:p>
                              </w:tc>
                              <w:tc>
                                <w:tcPr>
                                  <w:tcW w:w="1035" w:type="dxa"/>
                                  <w:tcBorders>
                                    <w:left w:val="single" w:sz="4" w:space="0" w:color="000000"/>
                                    <w:bottom w:val="single" w:sz="4" w:space="0" w:color="000000"/>
                                  </w:tcBorders>
                                  <w:shd w:val="clear" w:color="auto" w:fill="F2F2F2" w:themeFill="background1" w:themeFillShade="F2"/>
                                </w:tcPr>
                                <w:p w14:paraId="02E2C4B3" w14:textId="77777777" w:rsidR="009E2D91" w:rsidRDefault="009E2D91">
                                  <w:pPr>
                                    <w:snapToGrid w:val="0"/>
                                    <w:rPr>
                                      <w:rFonts w:ascii="Tahoma" w:hAnsi="Tahoma" w:cs="Tahoma"/>
                                      <w:sz w:val="20"/>
                                      <w:szCs w:val="20"/>
                                      <w:lang w:val="en-US"/>
                                    </w:rPr>
                                  </w:pPr>
                                </w:p>
                              </w:tc>
                              <w:tc>
                                <w:tcPr>
                                  <w:tcW w:w="1451" w:type="dxa"/>
                                  <w:tcBorders>
                                    <w:left w:val="single" w:sz="4" w:space="0" w:color="000000"/>
                                    <w:bottom w:val="single" w:sz="4" w:space="0" w:color="000000"/>
                                    <w:right w:val="single" w:sz="4" w:space="0" w:color="000000"/>
                                  </w:tcBorders>
                                  <w:shd w:val="clear" w:color="auto" w:fill="F2F2F2" w:themeFill="background1" w:themeFillShade="F2"/>
                                </w:tcPr>
                                <w:p w14:paraId="50A0B0C3" w14:textId="77777777" w:rsidR="009E2D91" w:rsidRDefault="009E2D91">
                                  <w:pPr>
                                    <w:snapToGrid w:val="0"/>
                                    <w:rPr>
                                      <w:rFonts w:ascii="Tahoma" w:hAnsi="Tahoma" w:cs="Tahoma"/>
                                      <w:sz w:val="20"/>
                                      <w:szCs w:val="20"/>
                                      <w:lang w:val="en-US"/>
                                    </w:rPr>
                                  </w:pPr>
                                </w:p>
                              </w:tc>
                            </w:tr>
                          </w:tbl>
                          <w:p w14:paraId="79358A5F" w14:textId="77777777" w:rsidR="009E2D91" w:rsidRDefault="009E2D91" w:rsidP="009E2D9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3CBAB" id="_x0000_t202" coordsize="21600,21600" o:spt="202" path="m,l,21600r21600,l21600,xe">
                <v:stroke joinstyle="miter"/>
                <v:path gradientshapeok="t" o:connecttype="rect"/>
              </v:shapetype>
              <v:shape id="Text Box 3" o:spid="_x0000_s1026" type="#_x0000_t202" style="position:absolute;margin-left:0;margin-top:24.15pt;width:450pt;height:97pt;z-index:251657728;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" fillcolor="#d8d8d8 [2732]" stroked="f">
                <v:fill opacity="0"/>
                <v:textbox inset="0,0,0,0">
                  <w:txbxContent>
                    <w:tbl>
                      <w:tblPr>
                        <w:tblW w:w="0" w:type="auto"/>
                        <w:tblInd w:w="108" w:type="dxa"/>
                        <w:tblLayout w:type="fixed"/>
                        <w:tblCellMar>
                          <w:top w:w="57" w:type="dxa"/>
                          <w:bottom w:w="57" w:type="dxa"/>
                        </w:tblCellMar>
                        <w:tblLook w:val="0000" w:firstRow="0" w:lastRow="0" w:firstColumn="0" w:lastColumn="0" w:noHBand="0" w:noVBand="0"/>
                      </w:tblPr>
                      <w:tblGrid>
                        <w:gridCol w:w="2659"/>
                        <w:gridCol w:w="2031"/>
                        <w:gridCol w:w="1550"/>
                        <w:gridCol w:w="1035"/>
                        <w:gridCol w:w="1451"/>
                      </w:tblGrid>
                      <w:tr w:rsidR="009E2D91" w14:paraId="1DADBB25"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493CCA6"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Room/Area</w:t>
                            </w: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551EB71F"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Time</w:t>
                            </w: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166410A8"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Rate</w:t>
                            </w: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17DFC231"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Months</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299E60" w14:textId="77777777" w:rsidR="009E2D91" w:rsidRDefault="009E2D91">
                            <w:pPr>
                              <w:snapToGrid w:val="0"/>
                              <w:rPr>
                                <w:rFonts w:ascii="Tahoma" w:hAnsi="Tahoma" w:cs="Tahoma"/>
                                <w:b/>
                                <w:sz w:val="20"/>
                                <w:szCs w:val="20"/>
                                <w:lang w:val="en-US"/>
                              </w:rPr>
                            </w:pPr>
                            <w:r>
                              <w:rPr>
                                <w:rFonts w:ascii="Tahoma" w:hAnsi="Tahoma" w:cs="Tahoma"/>
                                <w:b/>
                                <w:sz w:val="20"/>
                                <w:szCs w:val="20"/>
                                <w:lang w:val="en-US"/>
                              </w:rPr>
                              <w:t>Total</w:t>
                            </w:r>
                          </w:p>
                        </w:tc>
                      </w:tr>
                      <w:tr w:rsidR="009E2D91" w14:paraId="07E29161"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2CF12E12" w14:textId="77777777" w:rsidR="009E2D91" w:rsidRDefault="009E2D91">
                            <w:pPr>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3B8121C9" w14:textId="77777777" w:rsidR="009E2D91" w:rsidRDefault="009E2D91">
                            <w:pPr>
                              <w:rPr>
                                <w:rFonts w:ascii="Tahoma" w:hAnsi="Tahoma" w:cs="Tahoma"/>
                                <w:i/>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63F9ED2A" w14:textId="7F75E3B3"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060C5999"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D6074B" w14:textId="77777777" w:rsidR="009E2D91" w:rsidRDefault="009E2D91">
                            <w:pPr>
                              <w:snapToGrid w:val="0"/>
                              <w:rPr>
                                <w:rFonts w:ascii="Tahoma" w:hAnsi="Tahoma" w:cs="Tahoma"/>
                                <w:sz w:val="20"/>
                                <w:szCs w:val="20"/>
                                <w:lang w:val="en-US"/>
                              </w:rPr>
                            </w:pPr>
                          </w:p>
                        </w:tc>
                      </w:tr>
                      <w:tr w:rsidR="009E2D91" w14:paraId="1B0159F4"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9EFF482" w14:textId="77777777"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2583D088" w14:textId="77777777" w:rsidR="009E2D91" w:rsidRDefault="009E2D91">
                            <w:pPr>
                              <w:snapToGrid w:val="0"/>
                              <w:rPr>
                                <w:rFonts w:ascii="Tahoma" w:hAnsi="Tahoma" w:cs="Tahoma"/>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4CE3B8D0" w14:textId="77777777"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5735E15F"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13E33C" w14:textId="77777777" w:rsidR="009E2D91" w:rsidRDefault="009E2D91">
                            <w:pPr>
                              <w:snapToGrid w:val="0"/>
                              <w:rPr>
                                <w:rFonts w:ascii="Tahoma" w:hAnsi="Tahoma" w:cs="Tahoma"/>
                                <w:sz w:val="20"/>
                                <w:szCs w:val="20"/>
                                <w:lang w:val="en-US"/>
                              </w:rPr>
                            </w:pPr>
                          </w:p>
                        </w:tc>
                      </w:tr>
                      <w:tr w:rsidR="009E2D91" w14:paraId="36C47D7D" w14:textId="77777777" w:rsidTr="00870D74">
                        <w:tc>
                          <w:tcPr>
                            <w:tcW w:w="2659" w:type="dxa"/>
                            <w:tcBorders>
                              <w:top w:val="single" w:sz="4" w:space="0" w:color="000000"/>
                              <w:left w:val="single" w:sz="4" w:space="0" w:color="000000"/>
                              <w:bottom w:val="single" w:sz="4" w:space="0" w:color="000000"/>
                            </w:tcBorders>
                            <w:shd w:val="clear" w:color="auto" w:fill="F2F2F2" w:themeFill="background1" w:themeFillShade="F2"/>
                          </w:tcPr>
                          <w:p w14:paraId="1DE4A15C" w14:textId="77777777" w:rsidR="009E2D91" w:rsidRDefault="009E2D91">
                            <w:pPr>
                              <w:snapToGrid w:val="0"/>
                              <w:rPr>
                                <w:rFonts w:ascii="Tahoma" w:hAnsi="Tahoma" w:cs="Tahoma"/>
                                <w:sz w:val="20"/>
                                <w:szCs w:val="20"/>
                                <w:lang w:val="en-US"/>
                              </w:rPr>
                            </w:pPr>
                          </w:p>
                        </w:tc>
                        <w:tc>
                          <w:tcPr>
                            <w:tcW w:w="2031" w:type="dxa"/>
                            <w:tcBorders>
                              <w:top w:val="single" w:sz="4" w:space="0" w:color="000000"/>
                              <w:left w:val="single" w:sz="4" w:space="0" w:color="000000"/>
                              <w:bottom w:val="single" w:sz="4" w:space="0" w:color="000000"/>
                            </w:tcBorders>
                            <w:shd w:val="clear" w:color="auto" w:fill="F2F2F2" w:themeFill="background1" w:themeFillShade="F2"/>
                          </w:tcPr>
                          <w:p w14:paraId="670F1758" w14:textId="77777777" w:rsidR="009E2D91" w:rsidRDefault="009E2D91">
                            <w:pPr>
                              <w:snapToGrid w:val="0"/>
                              <w:rPr>
                                <w:rFonts w:ascii="Tahoma" w:hAnsi="Tahoma" w:cs="Tahoma"/>
                                <w:sz w:val="20"/>
                                <w:szCs w:val="20"/>
                                <w:lang w:val="en-US"/>
                              </w:rPr>
                            </w:pPr>
                          </w:p>
                        </w:tc>
                        <w:tc>
                          <w:tcPr>
                            <w:tcW w:w="1550" w:type="dxa"/>
                            <w:tcBorders>
                              <w:top w:val="single" w:sz="4" w:space="0" w:color="000000"/>
                              <w:left w:val="single" w:sz="4" w:space="0" w:color="000000"/>
                              <w:bottom w:val="single" w:sz="4" w:space="0" w:color="000000"/>
                            </w:tcBorders>
                            <w:shd w:val="clear" w:color="auto" w:fill="F2F2F2" w:themeFill="background1" w:themeFillShade="F2"/>
                          </w:tcPr>
                          <w:p w14:paraId="48FF6B67" w14:textId="77777777" w:rsidR="009E2D91" w:rsidRDefault="009E2D91">
                            <w:pPr>
                              <w:snapToGrid w:val="0"/>
                              <w:rPr>
                                <w:rFonts w:ascii="Tahoma" w:hAnsi="Tahoma" w:cs="Tahoma"/>
                                <w:sz w:val="20"/>
                                <w:szCs w:val="20"/>
                                <w:lang w:val="en-US"/>
                              </w:rPr>
                            </w:pPr>
                          </w:p>
                        </w:tc>
                        <w:tc>
                          <w:tcPr>
                            <w:tcW w:w="1035" w:type="dxa"/>
                            <w:tcBorders>
                              <w:top w:val="single" w:sz="4" w:space="0" w:color="000000"/>
                              <w:left w:val="single" w:sz="4" w:space="0" w:color="000000"/>
                              <w:bottom w:val="single" w:sz="4" w:space="0" w:color="000000"/>
                            </w:tcBorders>
                            <w:shd w:val="clear" w:color="auto" w:fill="F2F2F2" w:themeFill="background1" w:themeFillShade="F2"/>
                          </w:tcPr>
                          <w:p w14:paraId="09C81F7E" w14:textId="77777777" w:rsidR="009E2D91" w:rsidRDefault="009E2D91">
                            <w:pPr>
                              <w:snapToGrid w:val="0"/>
                              <w:rPr>
                                <w:rFonts w:ascii="Tahoma" w:hAnsi="Tahoma" w:cs="Tahoma"/>
                                <w:sz w:val="20"/>
                                <w:szCs w:val="20"/>
                                <w:lang w:val="en-US"/>
                              </w:rPr>
                            </w:pP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6CECC7" w14:textId="77777777" w:rsidR="009E2D91" w:rsidRDefault="009E2D91">
                            <w:pPr>
                              <w:snapToGrid w:val="0"/>
                              <w:rPr>
                                <w:rFonts w:ascii="Tahoma" w:hAnsi="Tahoma" w:cs="Tahoma"/>
                                <w:sz w:val="20"/>
                                <w:szCs w:val="20"/>
                                <w:lang w:val="en-US"/>
                              </w:rPr>
                            </w:pPr>
                          </w:p>
                        </w:tc>
                      </w:tr>
                      <w:tr w:rsidR="009E2D91" w14:paraId="3FAA095A" w14:textId="77777777" w:rsidTr="00870D74">
                        <w:tc>
                          <w:tcPr>
                            <w:tcW w:w="2659" w:type="dxa"/>
                            <w:tcBorders>
                              <w:left w:val="single" w:sz="4" w:space="0" w:color="000000"/>
                              <w:bottom w:val="single" w:sz="4" w:space="0" w:color="000000"/>
                            </w:tcBorders>
                            <w:shd w:val="clear" w:color="auto" w:fill="F2F2F2" w:themeFill="background1" w:themeFillShade="F2"/>
                          </w:tcPr>
                          <w:p w14:paraId="2B0EED2B" w14:textId="77777777" w:rsidR="009E2D91" w:rsidRDefault="009E2D91">
                            <w:pPr>
                              <w:snapToGrid w:val="0"/>
                              <w:rPr>
                                <w:rFonts w:ascii="Tahoma" w:hAnsi="Tahoma" w:cs="Tahoma"/>
                                <w:sz w:val="20"/>
                                <w:szCs w:val="20"/>
                                <w:lang w:val="en-US"/>
                              </w:rPr>
                            </w:pPr>
                          </w:p>
                        </w:tc>
                        <w:tc>
                          <w:tcPr>
                            <w:tcW w:w="2031" w:type="dxa"/>
                            <w:tcBorders>
                              <w:left w:val="single" w:sz="4" w:space="0" w:color="000000"/>
                              <w:bottom w:val="single" w:sz="4" w:space="0" w:color="000000"/>
                            </w:tcBorders>
                            <w:shd w:val="clear" w:color="auto" w:fill="F2F2F2" w:themeFill="background1" w:themeFillShade="F2"/>
                          </w:tcPr>
                          <w:p w14:paraId="76AD4C68" w14:textId="77777777" w:rsidR="009E2D91" w:rsidRDefault="009E2D91">
                            <w:pPr>
                              <w:snapToGrid w:val="0"/>
                              <w:rPr>
                                <w:rFonts w:ascii="Tahoma" w:hAnsi="Tahoma" w:cs="Tahoma"/>
                                <w:sz w:val="20"/>
                                <w:szCs w:val="20"/>
                                <w:lang w:val="en-US"/>
                              </w:rPr>
                            </w:pPr>
                          </w:p>
                        </w:tc>
                        <w:tc>
                          <w:tcPr>
                            <w:tcW w:w="1550" w:type="dxa"/>
                            <w:tcBorders>
                              <w:left w:val="single" w:sz="4" w:space="0" w:color="000000"/>
                              <w:bottom w:val="single" w:sz="4" w:space="0" w:color="000000"/>
                            </w:tcBorders>
                            <w:shd w:val="clear" w:color="auto" w:fill="F2F2F2" w:themeFill="background1" w:themeFillShade="F2"/>
                          </w:tcPr>
                          <w:p w14:paraId="71591E0D" w14:textId="77777777" w:rsidR="009E2D91" w:rsidRDefault="009E2D91">
                            <w:pPr>
                              <w:snapToGrid w:val="0"/>
                              <w:rPr>
                                <w:rFonts w:ascii="Tahoma" w:hAnsi="Tahoma" w:cs="Tahoma"/>
                                <w:sz w:val="20"/>
                                <w:szCs w:val="20"/>
                                <w:lang w:val="en-US"/>
                              </w:rPr>
                            </w:pPr>
                          </w:p>
                        </w:tc>
                        <w:tc>
                          <w:tcPr>
                            <w:tcW w:w="1035" w:type="dxa"/>
                            <w:tcBorders>
                              <w:left w:val="single" w:sz="4" w:space="0" w:color="000000"/>
                              <w:bottom w:val="single" w:sz="4" w:space="0" w:color="000000"/>
                            </w:tcBorders>
                            <w:shd w:val="clear" w:color="auto" w:fill="F2F2F2" w:themeFill="background1" w:themeFillShade="F2"/>
                          </w:tcPr>
                          <w:p w14:paraId="02E2C4B3" w14:textId="77777777" w:rsidR="009E2D91" w:rsidRDefault="009E2D91">
                            <w:pPr>
                              <w:snapToGrid w:val="0"/>
                              <w:rPr>
                                <w:rFonts w:ascii="Tahoma" w:hAnsi="Tahoma" w:cs="Tahoma"/>
                                <w:sz w:val="20"/>
                                <w:szCs w:val="20"/>
                                <w:lang w:val="en-US"/>
                              </w:rPr>
                            </w:pPr>
                          </w:p>
                        </w:tc>
                        <w:tc>
                          <w:tcPr>
                            <w:tcW w:w="1451" w:type="dxa"/>
                            <w:tcBorders>
                              <w:left w:val="single" w:sz="4" w:space="0" w:color="000000"/>
                              <w:bottom w:val="single" w:sz="4" w:space="0" w:color="000000"/>
                              <w:right w:val="single" w:sz="4" w:space="0" w:color="000000"/>
                            </w:tcBorders>
                            <w:shd w:val="clear" w:color="auto" w:fill="F2F2F2" w:themeFill="background1" w:themeFillShade="F2"/>
                          </w:tcPr>
                          <w:p w14:paraId="50A0B0C3" w14:textId="77777777" w:rsidR="009E2D91" w:rsidRDefault="009E2D91">
                            <w:pPr>
                              <w:snapToGrid w:val="0"/>
                              <w:rPr>
                                <w:rFonts w:ascii="Tahoma" w:hAnsi="Tahoma" w:cs="Tahoma"/>
                                <w:sz w:val="20"/>
                                <w:szCs w:val="20"/>
                                <w:lang w:val="en-US"/>
                              </w:rPr>
                            </w:pPr>
                          </w:p>
                        </w:tc>
                      </w:tr>
                    </w:tbl>
                    <w:p w14:paraId="79358A5F" w14:textId="77777777" w:rsidR="009E2D91" w:rsidRDefault="009E2D91" w:rsidP="009E2D91">
                      <w:r>
                        <w:t xml:space="preserve"> </w:t>
                      </w:r>
                    </w:p>
                  </w:txbxContent>
                </v:textbox>
                <w10:wrap type="square" side="largest"/>
              </v:shape>
            </w:pict>
          </mc:Fallback>
        </mc:AlternateContent>
      </w:r>
      <w:r w:rsidR="009E2D91">
        <w:rPr>
          <w:rFonts w:ascii="Tahoma" w:hAnsi="Tahoma" w:cs="Tahoma"/>
          <w:b/>
          <w:sz w:val="20"/>
          <w:szCs w:val="20"/>
          <w:lang w:val="en-US"/>
        </w:rPr>
        <w:t>Space Use Summary:</w:t>
      </w:r>
      <w:r w:rsidR="00870D74">
        <w:rPr>
          <w:rFonts w:ascii="Tahoma" w:hAnsi="Tahoma" w:cs="Tahoma"/>
          <w:b/>
          <w:sz w:val="20"/>
          <w:szCs w:val="20"/>
          <w:lang w:val="en-US"/>
        </w:rPr>
        <w:t xml:space="preserve"> (Office Use Only)</w:t>
      </w:r>
    </w:p>
    <w:p w14:paraId="489D00AA" w14:textId="1091F8CF" w:rsidR="00870D74" w:rsidRDefault="00612932" w:rsidP="00612932">
      <w:pPr>
        <w:jc w:val="center"/>
        <w:rPr>
          <w:rFonts w:ascii="Tahoma" w:hAnsi="Tahoma" w:cs="Tahoma"/>
          <w:b/>
          <w:sz w:val="20"/>
          <w:szCs w:val="20"/>
          <w:lang w:val="en-US"/>
        </w:rPr>
      </w:pPr>
      <w:r>
        <w:rPr>
          <w:rFonts w:ascii="Tahoma" w:hAnsi="Tahoma" w:cs="Tahoma"/>
          <w:b/>
          <w:sz w:val="20"/>
          <w:szCs w:val="20"/>
          <w:lang w:val="en-US"/>
        </w:rPr>
        <w:t xml:space="preserve">                                                                                </w:t>
      </w:r>
    </w:p>
    <w:p w14:paraId="1C27F45A" w14:textId="14FA4282" w:rsidR="009E2D91" w:rsidRDefault="00870D74" w:rsidP="00870D74">
      <w:pPr>
        <w:ind w:left="4320"/>
        <w:jc w:val="center"/>
        <w:rPr>
          <w:rFonts w:ascii="Tahoma" w:hAnsi="Tahoma" w:cs="Tahoma"/>
          <w:b/>
          <w:sz w:val="20"/>
          <w:szCs w:val="20"/>
          <w:lang w:val="en-US"/>
        </w:rPr>
      </w:pPr>
      <w:r>
        <w:rPr>
          <w:rFonts w:ascii="Tahoma" w:hAnsi="Tahoma" w:cs="Tahoma"/>
          <w:b/>
          <w:sz w:val="20"/>
          <w:szCs w:val="20"/>
          <w:lang w:val="en-US"/>
        </w:rPr>
        <w:t xml:space="preserve">     </w:t>
      </w:r>
      <w:r w:rsidR="00612932">
        <w:rPr>
          <w:rFonts w:ascii="Tahoma" w:hAnsi="Tahoma" w:cs="Tahoma"/>
          <w:b/>
          <w:sz w:val="20"/>
          <w:szCs w:val="20"/>
          <w:lang w:val="en-US"/>
        </w:rPr>
        <w:t>Total Amount: $</w:t>
      </w:r>
    </w:p>
    <w:p w14:paraId="14D45F5B" w14:textId="351C2F45" w:rsidR="002124FC" w:rsidRDefault="009E2D91" w:rsidP="009E2D91">
      <w:pPr>
        <w:rPr>
          <w:rFonts w:ascii="Tahoma" w:hAnsi="Tahoma" w:cs="Tahoma"/>
          <w:b/>
          <w:sz w:val="20"/>
          <w:szCs w:val="20"/>
          <w:lang w:val="en-US"/>
        </w:rPr>
      </w:pPr>
      <w:r>
        <w:rPr>
          <w:rFonts w:ascii="Tahoma" w:hAnsi="Tahoma" w:cs="Tahoma"/>
          <w:b/>
          <w:sz w:val="20"/>
          <w:szCs w:val="20"/>
          <w:lang w:val="en-US"/>
        </w:rPr>
        <w:t xml:space="preserve">                 </w:t>
      </w:r>
      <w:r w:rsidR="00612932">
        <w:rPr>
          <w:rFonts w:ascii="Tahoma" w:hAnsi="Tahoma" w:cs="Tahoma"/>
          <w:b/>
          <w:sz w:val="20"/>
          <w:szCs w:val="20"/>
          <w:lang w:val="en-US"/>
        </w:rPr>
        <w:t xml:space="preserve"> </w:t>
      </w:r>
    </w:p>
    <w:p w14:paraId="325AE839" w14:textId="77777777" w:rsidR="003D5B36" w:rsidRDefault="003D5B36" w:rsidP="009E2D91">
      <w:pPr>
        <w:rPr>
          <w:rFonts w:ascii="Tahoma" w:hAnsi="Tahoma" w:cs="Tahoma"/>
          <w:b/>
          <w:sz w:val="20"/>
          <w:szCs w:val="20"/>
          <w:lang w:val="en-US"/>
        </w:rPr>
      </w:pPr>
      <w:r>
        <w:rPr>
          <w:rFonts w:ascii="Tahoma" w:hAnsi="Tahoma" w:cs="Tahoma"/>
          <w:b/>
          <w:sz w:val="20"/>
          <w:szCs w:val="20"/>
          <w:lang w:val="en-US"/>
        </w:rPr>
        <w:t>Keys:</w:t>
      </w:r>
    </w:p>
    <w:p w14:paraId="648BA376" w14:textId="7E617745" w:rsidR="003D5B36" w:rsidRPr="003D5B36" w:rsidRDefault="00D80CEC" w:rsidP="009E2D91">
      <w:pPr>
        <w:rPr>
          <w:rFonts w:ascii="Tahoma" w:hAnsi="Tahoma" w:cs="Tahoma"/>
          <w:sz w:val="20"/>
          <w:szCs w:val="20"/>
          <w:lang w:val="en-US"/>
        </w:rPr>
      </w:pPr>
      <w:r>
        <w:rPr>
          <w:rFonts w:ascii="Tahoma" w:hAnsi="Tahoma" w:cs="Tahoma"/>
          <w:sz w:val="20"/>
          <w:szCs w:val="20"/>
          <w:lang w:val="en-US"/>
        </w:rPr>
        <w:t>Trinity</w:t>
      </w:r>
      <w:r w:rsidR="003D5B36">
        <w:rPr>
          <w:rFonts w:ascii="Tahoma" w:hAnsi="Tahoma" w:cs="Tahoma"/>
          <w:sz w:val="20"/>
          <w:szCs w:val="20"/>
          <w:lang w:val="en-US"/>
        </w:rPr>
        <w:t xml:space="preserve"> United Church reserves the right to limit the number of keys that are issued to each group. Each person must sign for the key they are issued along with the date they received their key and the date the key is returned. </w:t>
      </w:r>
      <w:r w:rsidR="0097631C">
        <w:rPr>
          <w:rFonts w:ascii="Tahoma" w:hAnsi="Tahoma" w:cs="Tahoma"/>
          <w:sz w:val="20"/>
          <w:szCs w:val="20"/>
          <w:lang w:val="en-US"/>
        </w:rPr>
        <w:t xml:space="preserve">Additional keys can be requested at a cost of $15.00 per key. </w:t>
      </w:r>
      <w:r w:rsidR="003D5B36">
        <w:rPr>
          <w:rFonts w:ascii="Tahoma" w:hAnsi="Tahoma" w:cs="Tahoma"/>
          <w:sz w:val="20"/>
          <w:szCs w:val="20"/>
          <w:lang w:val="en-US"/>
        </w:rPr>
        <w:t>If a key is lost or not returned a $</w:t>
      </w:r>
      <w:r w:rsidR="0097631C">
        <w:rPr>
          <w:rFonts w:ascii="Tahoma" w:hAnsi="Tahoma" w:cs="Tahoma"/>
          <w:sz w:val="20"/>
          <w:szCs w:val="20"/>
          <w:lang w:val="en-US"/>
        </w:rPr>
        <w:t>25.00 fee will be charged to the group.</w:t>
      </w:r>
    </w:p>
    <w:p w14:paraId="5C0AC03B" w14:textId="77777777" w:rsidR="002124FC" w:rsidRDefault="002124FC" w:rsidP="009E2D91">
      <w:pPr>
        <w:rPr>
          <w:rFonts w:ascii="Tahoma" w:hAnsi="Tahoma" w:cs="Tahoma"/>
          <w:b/>
          <w:sz w:val="20"/>
          <w:szCs w:val="20"/>
          <w:lang w:val="en-US"/>
        </w:rPr>
      </w:pPr>
    </w:p>
    <w:p w14:paraId="237D7386" w14:textId="77777777" w:rsidR="0084327D" w:rsidRPr="0001309E" w:rsidRDefault="0084327D" w:rsidP="0084327D">
      <w:pPr>
        <w:rPr>
          <w:rFonts w:ascii="Tahoma" w:hAnsi="Tahoma" w:cs="Tahoma"/>
          <w:b/>
          <w:bCs/>
          <w:sz w:val="20"/>
          <w:szCs w:val="20"/>
          <w:lang w:val="en-US" w:eastAsia="en-CA"/>
        </w:rPr>
      </w:pPr>
      <w:r w:rsidRPr="0001309E">
        <w:rPr>
          <w:rFonts w:ascii="Tahoma" w:hAnsi="Tahoma" w:cs="Tahoma"/>
          <w:b/>
          <w:bCs/>
          <w:sz w:val="20"/>
          <w:szCs w:val="20"/>
          <w:lang w:val="en-US"/>
        </w:rPr>
        <w:t>Scent-Free Policy:</w:t>
      </w:r>
    </w:p>
    <w:p w14:paraId="1EC59839" w14:textId="63A63E53" w:rsidR="0084327D" w:rsidRPr="0084327D" w:rsidRDefault="00D80CEC" w:rsidP="009E2D91">
      <w:pPr>
        <w:rPr>
          <w:rFonts w:ascii="Tahoma" w:hAnsi="Tahoma" w:cs="Tahoma"/>
          <w:sz w:val="20"/>
          <w:szCs w:val="20"/>
          <w:lang w:val="en-US"/>
        </w:rPr>
      </w:pPr>
      <w:r>
        <w:rPr>
          <w:rFonts w:ascii="Tahoma" w:hAnsi="Tahoma" w:cs="Tahoma"/>
          <w:sz w:val="20"/>
          <w:szCs w:val="20"/>
          <w:lang w:val="en-US"/>
        </w:rPr>
        <w:t>Trinity</w:t>
      </w:r>
      <w:r w:rsidR="0084327D" w:rsidRPr="0001309E">
        <w:rPr>
          <w:rFonts w:ascii="Tahoma" w:hAnsi="Tahoma" w:cs="Tahoma"/>
          <w:sz w:val="20"/>
          <w:szCs w:val="20"/>
          <w:lang w:val="en-US"/>
        </w:rPr>
        <w:t xml:space="preserve"> has adopted a scent-free policy. A condition of this contract is that the person or organization signing this agreement must also </w:t>
      </w:r>
      <w:r w:rsidR="0084327D">
        <w:rPr>
          <w:rFonts w:ascii="Tahoma" w:hAnsi="Tahoma" w:cs="Tahoma"/>
          <w:sz w:val="20"/>
          <w:szCs w:val="20"/>
          <w:lang w:val="en-US"/>
        </w:rPr>
        <w:t xml:space="preserve">be committed to limiting the use of fragrance </w:t>
      </w:r>
      <w:r w:rsidR="0084327D" w:rsidRPr="0001309E">
        <w:rPr>
          <w:rFonts w:ascii="Tahoma" w:hAnsi="Tahoma" w:cs="Tahoma"/>
          <w:sz w:val="20"/>
          <w:szCs w:val="20"/>
          <w:lang w:val="en-US"/>
        </w:rPr>
        <w:t>and will do their best to communicate and enforce the policy with their facility users.</w:t>
      </w:r>
      <w:r w:rsidR="0084327D">
        <w:rPr>
          <w:rFonts w:ascii="Tahoma" w:hAnsi="Tahoma" w:cs="Tahoma"/>
          <w:sz w:val="20"/>
          <w:szCs w:val="20"/>
          <w:lang w:val="en-US"/>
        </w:rPr>
        <w:t xml:space="preserve"> If the use of fragrance is required, it must be preapproved in writing through the church office.</w:t>
      </w:r>
    </w:p>
    <w:p w14:paraId="154E4089" w14:textId="4D37CA08" w:rsidR="00504A64" w:rsidRDefault="00504A64" w:rsidP="009E2D91">
      <w:pPr>
        <w:rPr>
          <w:rFonts w:ascii="Tahoma" w:hAnsi="Tahoma" w:cs="Tahoma"/>
          <w:b/>
          <w:sz w:val="20"/>
          <w:szCs w:val="20"/>
          <w:lang w:val="en-US"/>
        </w:rPr>
      </w:pPr>
    </w:p>
    <w:p w14:paraId="704E81ED" w14:textId="77777777" w:rsidR="00CD3161" w:rsidRDefault="00CD3161" w:rsidP="009E2D91">
      <w:pPr>
        <w:rPr>
          <w:rFonts w:ascii="Tahoma" w:hAnsi="Tahoma" w:cs="Tahoma"/>
          <w:b/>
          <w:sz w:val="20"/>
          <w:szCs w:val="20"/>
          <w:lang w:val="en-US"/>
        </w:rPr>
      </w:pPr>
    </w:p>
    <w:p w14:paraId="0FC2880E" w14:textId="77777777" w:rsidR="009E2D91" w:rsidRDefault="009E2D91" w:rsidP="009E2D91">
      <w:pPr>
        <w:rPr>
          <w:rFonts w:ascii="Tahoma" w:hAnsi="Tahoma" w:cs="Tahoma"/>
          <w:b/>
          <w:sz w:val="20"/>
          <w:szCs w:val="20"/>
          <w:lang w:val="en-US"/>
        </w:rPr>
      </w:pPr>
      <w:r>
        <w:rPr>
          <w:rFonts w:ascii="Tahoma" w:hAnsi="Tahoma" w:cs="Tahoma"/>
          <w:b/>
          <w:sz w:val="20"/>
          <w:szCs w:val="20"/>
          <w:lang w:val="en-US"/>
        </w:rPr>
        <w:lastRenderedPageBreak/>
        <w:t xml:space="preserve">Payment </w:t>
      </w:r>
      <w:r w:rsidR="00612932">
        <w:rPr>
          <w:rFonts w:ascii="Tahoma" w:hAnsi="Tahoma" w:cs="Tahoma"/>
          <w:b/>
          <w:sz w:val="20"/>
          <w:szCs w:val="20"/>
          <w:lang w:val="en-US"/>
        </w:rPr>
        <w:t>Requirements</w:t>
      </w:r>
      <w:r>
        <w:rPr>
          <w:rFonts w:ascii="Tahoma" w:hAnsi="Tahoma" w:cs="Tahoma"/>
          <w:b/>
          <w:sz w:val="20"/>
          <w:szCs w:val="20"/>
          <w:lang w:val="en-US"/>
        </w:rPr>
        <w:t>:</w:t>
      </w:r>
    </w:p>
    <w:p w14:paraId="34EA2FEB" w14:textId="52E356FF" w:rsidR="002124FC" w:rsidRPr="004A1597" w:rsidRDefault="00612932" w:rsidP="009E2D91">
      <w:pPr>
        <w:rPr>
          <w:rFonts w:ascii="Tahoma" w:hAnsi="Tahoma" w:cs="Tahoma"/>
          <w:sz w:val="20"/>
          <w:szCs w:val="20"/>
          <w:lang w:val="en-US"/>
        </w:rPr>
      </w:pPr>
      <w:r>
        <w:rPr>
          <w:rFonts w:ascii="Tahoma" w:hAnsi="Tahoma" w:cs="Tahoma"/>
          <w:sz w:val="20"/>
          <w:szCs w:val="20"/>
          <w:lang w:val="en-US"/>
        </w:rPr>
        <w:t xml:space="preserve">The total amount of </w:t>
      </w:r>
      <w:r w:rsidR="00826C97">
        <w:rPr>
          <w:rFonts w:ascii="Tahoma" w:hAnsi="Tahoma" w:cs="Tahoma"/>
          <w:sz w:val="20"/>
          <w:szCs w:val="20"/>
          <w:lang w:val="en-US"/>
        </w:rPr>
        <w:t xml:space="preserve">$30/month </w:t>
      </w:r>
      <w:r>
        <w:rPr>
          <w:rFonts w:ascii="Tahoma" w:hAnsi="Tahoma" w:cs="Tahoma"/>
          <w:sz w:val="20"/>
          <w:szCs w:val="20"/>
          <w:lang w:val="en-US"/>
        </w:rPr>
        <w:t>will be paid to the church office by the</w:t>
      </w:r>
      <w:r w:rsidR="00CD3161">
        <w:rPr>
          <w:rFonts w:ascii="Tahoma" w:hAnsi="Tahoma" w:cs="Tahoma"/>
          <w:sz w:val="20"/>
          <w:szCs w:val="20"/>
          <w:lang w:val="en-US"/>
        </w:rPr>
        <w:t xml:space="preserve"> 1st</w:t>
      </w:r>
      <w:r>
        <w:rPr>
          <w:rFonts w:ascii="Tahoma" w:hAnsi="Tahoma" w:cs="Tahoma"/>
          <w:sz w:val="20"/>
          <w:szCs w:val="20"/>
          <w:lang w:val="en-US"/>
        </w:rPr>
        <w:t xml:space="preserve"> of each month. </w:t>
      </w:r>
      <w:proofErr w:type="spellStart"/>
      <w:r>
        <w:rPr>
          <w:rFonts w:ascii="Tahoma" w:hAnsi="Tahoma" w:cs="Tahoma"/>
          <w:sz w:val="20"/>
          <w:szCs w:val="20"/>
          <w:lang w:val="en-US"/>
        </w:rPr>
        <w:t>Cheques</w:t>
      </w:r>
      <w:proofErr w:type="spellEnd"/>
      <w:r>
        <w:rPr>
          <w:rFonts w:ascii="Tahoma" w:hAnsi="Tahoma" w:cs="Tahoma"/>
          <w:sz w:val="20"/>
          <w:szCs w:val="20"/>
          <w:lang w:val="en-US"/>
        </w:rPr>
        <w:t xml:space="preserve"> are to be made payable to </w:t>
      </w:r>
      <w:r w:rsidR="00D80CEC">
        <w:rPr>
          <w:rFonts w:ascii="Tahoma" w:hAnsi="Tahoma" w:cs="Tahoma"/>
          <w:sz w:val="20"/>
          <w:szCs w:val="20"/>
          <w:lang w:val="en-US"/>
        </w:rPr>
        <w:t>Trinity</w:t>
      </w:r>
      <w:r>
        <w:rPr>
          <w:rFonts w:ascii="Tahoma" w:hAnsi="Tahoma" w:cs="Tahoma"/>
          <w:sz w:val="20"/>
          <w:szCs w:val="20"/>
          <w:lang w:val="en-US"/>
        </w:rPr>
        <w:t xml:space="preserve"> United Church. Any </w:t>
      </w:r>
      <w:proofErr w:type="spellStart"/>
      <w:r>
        <w:rPr>
          <w:rFonts w:ascii="Tahoma" w:hAnsi="Tahoma" w:cs="Tahoma"/>
          <w:sz w:val="20"/>
          <w:szCs w:val="20"/>
          <w:lang w:val="en-US"/>
        </w:rPr>
        <w:t>cheques</w:t>
      </w:r>
      <w:proofErr w:type="spellEnd"/>
      <w:r>
        <w:rPr>
          <w:rFonts w:ascii="Tahoma" w:hAnsi="Tahoma" w:cs="Tahoma"/>
          <w:sz w:val="20"/>
          <w:szCs w:val="20"/>
          <w:lang w:val="en-US"/>
        </w:rPr>
        <w:t xml:space="preserve"> returned for NSF will be assessed an additional fee. A late fee of $100.00 will be applied for each month in arears, unless there has been a prior written agreement.</w:t>
      </w:r>
      <w:r w:rsidR="004A1597">
        <w:rPr>
          <w:rFonts w:ascii="Tahoma" w:hAnsi="Tahoma" w:cs="Tahoma"/>
          <w:sz w:val="20"/>
          <w:szCs w:val="20"/>
          <w:lang w:val="en-US"/>
        </w:rPr>
        <w:t xml:space="preserve"> It is the users responsibility to communicate any difficulty with payment to </w:t>
      </w:r>
      <w:r w:rsidR="00D80CEC">
        <w:rPr>
          <w:rFonts w:ascii="Tahoma" w:hAnsi="Tahoma" w:cs="Tahoma"/>
          <w:sz w:val="20"/>
          <w:szCs w:val="20"/>
          <w:lang w:val="en-US"/>
        </w:rPr>
        <w:t>Trinity</w:t>
      </w:r>
      <w:r w:rsidR="004A1597">
        <w:rPr>
          <w:rFonts w:ascii="Tahoma" w:hAnsi="Tahoma" w:cs="Tahoma"/>
          <w:sz w:val="20"/>
          <w:szCs w:val="20"/>
          <w:lang w:val="en-US"/>
        </w:rPr>
        <w:t xml:space="preserve"> United Church prior to the payment date.</w:t>
      </w:r>
    </w:p>
    <w:p w14:paraId="173D1201" w14:textId="77777777" w:rsidR="002124FC" w:rsidRDefault="002124FC" w:rsidP="009E2D91">
      <w:pPr>
        <w:rPr>
          <w:rFonts w:ascii="Tahoma" w:hAnsi="Tahoma" w:cs="Tahoma"/>
          <w:b/>
          <w:sz w:val="20"/>
          <w:szCs w:val="20"/>
          <w:lang w:val="en-US"/>
        </w:rPr>
      </w:pPr>
    </w:p>
    <w:p w14:paraId="1CE87CB8" w14:textId="77777777" w:rsidR="009E2D91" w:rsidRDefault="009E2D91" w:rsidP="009E2D91">
      <w:pPr>
        <w:rPr>
          <w:rFonts w:ascii="Tahoma" w:hAnsi="Tahoma" w:cs="Tahoma"/>
          <w:b/>
          <w:sz w:val="20"/>
          <w:szCs w:val="20"/>
          <w:lang w:val="en-US"/>
        </w:rPr>
      </w:pPr>
      <w:r>
        <w:rPr>
          <w:rFonts w:ascii="Tahoma" w:hAnsi="Tahoma" w:cs="Tahoma"/>
          <w:b/>
          <w:sz w:val="20"/>
          <w:szCs w:val="20"/>
          <w:lang w:val="en-US"/>
        </w:rPr>
        <w:t>Cancellation Notice:</w:t>
      </w:r>
    </w:p>
    <w:p w14:paraId="1E0555D8" w14:textId="47327178" w:rsidR="009E2D91" w:rsidRDefault="004A1597" w:rsidP="009E2D91">
      <w:pPr>
        <w:rPr>
          <w:rFonts w:ascii="Tahoma" w:hAnsi="Tahoma" w:cs="Tahoma"/>
          <w:sz w:val="20"/>
          <w:szCs w:val="20"/>
          <w:lang w:val="en-US"/>
        </w:rPr>
      </w:pPr>
      <w:r>
        <w:rPr>
          <w:rFonts w:ascii="Tahoma" w:hAnsi="Tahoma" w:cs="Tahoma"/>
          <w:sz w:val="20"/>
          <w:szCs w:val="20"/>
          <w:lang w:val="en-US"/>
        </w:rPr>
        <w:t>The group, through</w:t>
      </w:r>
      <w:r w:rsidR="00CD3161" w:rsidRPr="00CD3161">
        <w:rPr>
          <w:rFonts w:ascii="Tahoma" w:hAnsi="Tahoma" w:cs="Tahoma"/>
          <w:sz w:val="20"/>
          <w:szCs w:val="20"/>
          <w:lang w:val="en-US"/>
        </w:rPr>
        <w:t xml:space="preserve"> </w:t>
      </w:r>
      <w:r w:rsidR="00826C97">
        <w:rPr>
          <w:rFonts w:ascii="Tahoma" w:hAnsi="Tahoma" w:cs="Tahoma"/>
          <w:sz w:val="20"/>
          <w:szCs w:val="20"/>
          <w:lang w:val="en-US"/>
        </w:rPr>
        <w:t>AA</w:t>
      </w:r>
      <w:r w:rsidR="00CD3161">
        <w:rPr>
          <w:rFonts w:ascii="Tahoma" w:hAnsi="Tahoma" w:cs="Tahoma"/>
          <w:sz w:val="20"/>
          <w:szCs w:val="20"/>
          <w:lang w:val="en-US"/>
        </w:rPr>
        <w:t xml:space="preserve">, </w:t>
      </w:r>
      <w:r>
        <w:rPr>
          <w:rFonts w:ascii="Tahoma" w:hAnsi="Tahoma" w:cs="Tahoma"/>
          <w:sz w:val="20"/>
          <w:szCs w:val="20"/>
          <w:lang w:val="en-US"/>
        </w:rPr>
        <w:t xml:space="preserve">agrees to give </w:t>
      </w:r>
      <w:r w:rsidR="00D80CEC">
        <w:rPr>
          <w:rFonts w:ascii="Tahoma" w:hAnsi="Tahoma" w:cs="Tahoma"/>
          <w:sz w:val="20"/>
          <w:szCs w:val="20"/>
          <w:lang w:val="en-US"/>
        </w:rPr>
        <w:t>Trinity</w:t>
      </w:r>
      <w:r>
        <w:rPr>
          <w:rFonts w:ascii="Tahoma" w:hAnsi="Tahoma" w:cs="Tahoma"/>
          <w:sz w:val="20"/>
          <w:szCs w:val="20"/>
          <w:lang w:val="en-US"/>
        </w:rPr>
        <w:t xml:space="preserve"> United Church at least one month (30 days) notice of the intent to cancel this agreement and cease using </w:t>
      </w:r>
      <w:r w:rsidR="00D80CEC">
        <w:rPr>
          <w:rFonts w:ascii="Tahoma" w:hAnsi="Tahoma" w:cs="Tahoma"/>
          <w:sz w:val="20"/>
          <w:szCs w:val="20"/>
          <w:lang w:val="en-US"/>
        </w:rPr>
        <w:t>Trinity</w:t>
      </w:r>
      <w:r>
        <w:rPr>
          <w:rFonts w:ascii="Tahoma" w:hAnsi="Tahoma" w:cs="Tahoma"/>
          <w:sz w:val="20"/>
          <w:szCs w:val="20"/>
          <w:lang w:val="en-US"/>
        </w:rPr>
        <w:t xml:space="preserve"> United Church for their activity. Any notice less than 30 days will result in an additional charge equivalent to one month’s fees.</w:t>
      </w:r>
    </w:p>
    <w:p w14:paraId="4DBAFF62" w14:textId="77777777" w:rsidR="009E2D91" w:rsidRDefault="009E2D91" w:rsidP="009E2D91">
      <w:pPr>
        <w:rPr>
          <w:rFonts w:ascii="Tahoma" w:hAnsi="Tahoma" w:cs="Tahoma"/>
          <w:b/>
          <w:sz w:val="20"/>
          <w:szCs w:val="20"/>
          <w:lang w:val="en-US"/>
        </w:rPr>
      </w:pPr>
    </w:p>
    <w:p w14:paraId="19E42A1F" w14:textId="77777777" w:rsidR="009E2D91" w:rsidRDefault="009E2D91" w:rsidP="009E2D91">
      <w:pPr>
        <w:rPr>
          <w:rFonts w:ascii="Tahoma" w:hAnsi="Tahoma" w:cs="Tahoma"/>
          <w:b/>
          <w:sz w:val="20"/>
          <w:szCs w:val="20"/>
          <w:lang w:val="en-US"/>
        </w:rPr>
      </w:pPr>
      <w:r>
        <w:rPr>
          <w:rFonts w:ascii="Tahoma" w:hAnsi="Tahoma" w:cs="Tahoma"/>
          <w:b/>
          <w:sz w:val="20"/>
          <w:szCs w:val="20"/>
          <w:lang w:val="en-US"/>
        </w:rPr>
        <w:t>Space Use Restrictions:</w:t>
      </w:r>
    </w:p>
    <w:p w14:paraId="6130A0BB" w14:textId="39E01723" w:rsidR="009E2D91" w:rsidRDefault="009E2D91" w:rsidP="009E2D91">
      <w:pPr>
        <w:rPr>
          <w:rFonts w:ascii="Tahoma" w:hAnsi="Tahoma" w:cs="Tahoma"/>
          <w:sz w:val="20"/>
          <w:szCs w:val="20"/>
          <w:lang w:val="en-US"/>
        </w:rPr>
      </w:pPr>
      <w:r>
        <w:rPr>
          <w:rFonts w:ascii="Tahoma" w:hAnsi="Tahoma" w:cs="Tahoma"/>
          <w:sz w:val="20"/>
          <w:szCs w:val="20"/>
          <w:lang w:val="en-US"/>
        </w:rPr>
        <w:t xml:space="preserve">Use of space in </w:t>
      </w:r>
      <w:r w:rsidR="00D80CEC">
        <w:rPr>
          <w:rFonts w:ascii="Tahoma" w:hAnsi="Tahoma" w:cs="Tahoma"/>
          <w:sz w:val="20"/>
          <w:szCs w:val="20"/>
          <w:lang w:val="en-US"/>
        </w:rPr>
        <w:t>Trinity</w:t>
      </w:r>
      <w:r w:rsidR="00B029A7">
        <w:rPr>
          <w:rFonts w:ascii="Tahoma" w:hAnsi="Tahoma" w:cs="Tahoma"/>
          <w:sz w:val="20"/>
          <w:szCs w:val="20"/>
          <w:lang w:val="en-US"/>
        </w:rPr>
        <w:t xml:space="preserve"> United Church</w:t>
      </w:r>
      <w:r>
        <w:rPr>
          <w:rFonts w:ascii="Tahoma" w:hAnsi="Tahoma" w:cs="Tahoma"/>
          <w:sz w:val="20"/>
          <w:szCs w:val="20"/>
          <w:lang w:val="en-US"/>
        </w:rPr>
        <w:t xml:space="preserve"> is limited to the rooms/areas identified in this Space Use Agreement, and the nearest washrooms and passage to those rooms/areas.  Children must be supervised at all times.  Children and parents are not allowed to wander the rest of the building.  Limited st</w:t>
      </w:r>
      <w:r w:rsidR="00A127D1">
        <w:rPr>
          <w:rFonts w:ascii="Tahoma" w:hAnsi="Tahoma" w:cs="Tahoma"/>
          <w:sz w:val="20"/>
          <w:szCs w:val="20"/>
          <w:lang w:val="en-US"/>
        </w:rPr>
        <w:t>orage space will be available and will be</w:t>
      </w:r>
      <w:r>
        <w:rPr>
          <w:rFonts w:ascii="Tahoma" w:hAnsi="Tahoma" w:cs="Tahoma"/>
          <w:sz w:val="20"/>
          <w:szCs w:val="20"/>
          <w:lang w:val="en-US"/>
        </w:rPr>
        <w:t xml:space="preserve"> assigned by the </w:t>
      </w:r>
      <w:r w:rsidR="00D80CEC">
        <w:rPr>
          <w:rFonts w:ascii="Tahoma" w:hAnsi="Tahoma" w:cs="Tahoma"/>
          <w:sz w:val="20"/>
          <w:szCs w:val="20"/>
          <w:lang w:val="en-US"/>
        </w:rPr>
        <w:t>Trinity</w:t>
      </w:r>
      <w:r w:rsidR="00B029A7">
        <w:rPr>
          <w:rFonts w:ascii="Tahoma" w:hAnsi="Tahoma" w:cs="Tahoma"/>
          <w:sz w:val="20"/>
          <w:szCs w:val="20"/>
          <w:lang w:val="en-US"/>
        </w:rPr>
        <w:t xml:space="preserve"> United Church</w:t>
      </w:r>
      <w:r>
        <w:rPr>
          <w:rFonts w:ascii="Tahoma" w:hAnsi="Tahoma" w:cs="Tahoma"/>
          <w:sz w:val="20"/>
          <w:szCs w:val="20"/>
          <w:lang w:val="en-US"/>
        </w:rPr>
        <w:t xml:space="preserve"> office.</w:t>
      </w:r>
    </w:p>
    <w:p w14:paraId="21930BFD" w14:textId="77777777" w:rsidR="004A1597" w:rsidRDefault="004A1597" w:rsidP="009E2D91">
      <w:pPr>
        <w:rPr>
          <w:rFonts w:ascii="Tahoma" w:hAnsi="Tahoma" w:cs="Tahoma"/>
          <w:sz w:val="20"/>
          <w:szCs w:val="20"/>
          <w:lang w:val="en-US"/>
        </w:rPr>
      </w:pPr>
    </w:p>
    <w:p w14:paraId="213FAB86" w14:textId="279A09A5" w:rsidR="00B029A7" w:rsidRDefault="009E2D91" w:rsidP="009E2D91">
      <w:pPr>
        <w:rPr>
          <w:rFonts w:ascii="Tahoma" w:hAnsi="Tahoma" w:cs="Tahoma"/>
          <w:sz w:val="20"/>
          <w:szCs w:val="20"/>
        </w:rPr>
      </w:pPr>
      <w:r>
        <w:rPr>
          <w:rFonts w:ascii="Tahoma" w:hAnsi="Tahoma" w:cs="Tahoma"/>
          <w:sz w:val="20"/>
          <w:szCs w:val="20"/>
        </w:rPr>
        <w:t xml:space="preserve">Use of other church areas, particularly the church </w:t>
      </w:r>
      <w:r w:rsidR="00B029A7">
        <w:rPr>
          <w:rFonts w:ascii="Tahoma" w:hAnsi="Tahoma" w:cs="Tahoma"/>
          <w:sz w:val="20"/>
          <w:szCs w:val="20"/>
        </w:rPr>
        <w:t>hall, narthex, library, and sanctuary</w:t>
      </w:r>
      <w:r>
        <w:rPr>
          <w:rFonts w:ascii="Tahoma" w:hAnsi="Tahoma" w:cs="Tahoma"/>
          <w:sz w:val="20"/>
          <w:szCs w:val="20"/>
        </w:rPr>
        <w:t xml:space="preserve"> are required for church activities and their use is not covered by this agreement unless specific arrangements are made in advance, in writing. Additional fees may apply. </w:t>
      </w:r>
      <w:r w:rsidR="00B029A7">
        <w:rPr>
          <w:rFonts w:ascii="Tahoma" w:hAnsi="Tahoma" w:cs="Tahoma"/>
          <w:sz w:val="20"/>
          <w:szCs w:val="20"/>
        </w:rPr>
        <w:t xml:space="preserve">Storage space is extremely limited, however some storage space may be negotiated with prior written approval. Any items stored at </w:t>
      </w:r>
      <w:r w:rsidR="00D80CEC">
        <w:rPr>
          <w:rFonts w:ascii="Tahoma" w:hAnsi="Tahoma" w:cs="Tahoma"/>
          <w:sz w:val="20"/>
          <w:szCs w:val="20"/>
        </w:rPr>
        <w:t>Trinity</w:t>
      </w:r>
      <w:r w:rsidR="00B029A7">
        <w:rPr>
          <w:rFonts w:ascii="Tahoma" w:hAnsi="Tahoma" w:cs="Tahoma"/>
          <w:sz w:val="20"/>
          <w:szCs w:val="20"/>
        </w:rPr>
        <w:t xml:space="preserve"> United Church is the sole responsibility of the user. </w:t>
      </w:r>
      <w:r>
        <w:rPr>
          <w:rFonts w:ascii="Tahoma" w:hAnsi="Tahoma" w:cs="Tahoma"/>
          <w:sz w:val="20"/>
          <w:szCs w:val="20"/>
        </w:rPr>
        <w:t xml:space="preserve"> Preference must be given to participants in church activities</w:t>
      </w:r>
      <w:r w:rsidR="00B029A7">
        <w:rPr>
          <w:rFonts w:ascii="Tahoma" w:hAnsi="Tahoma" w:cs="Tahoma"/>
          <w:sz w:val="20"/>
          <w:szCs w:val="20"/>
        </w:rPr>
        <w:t>. As much notice as possible will be given if there is a conflict.</w:t>
      </w:r>
    </w:p>
    <w:p w14:paraId="22A3F984" w14:textId="77777777" w:rsidR="004A1597" w:rsidRDefault="004A1597" w:rsidP="009E2D91">
      <w:pPr>
        <w:rPr>
          <w:rFonts w:ascii="Tahoma" w:hAnsi="Tahoma" w:cs="Tahoma"/>
          <w:sz w:val="20"/>
          <w:szCs w:val="20"/>
        </w:rPr>
      </w:pPr>
    </w:p>
    <w:p w14:paraId="07A7FB86" w14:textId="77777777" w:rsidR="009E2D91" w:rsidRDefault="009E2D91" w:rsidP="009E2D91">
      <w:pPr>
        <w:rPr>
          <w:rFonts w:ascii="Tahoma" w:hAnsi="Tahoma" w:cs="Tahoma"/>
          <w:b/>
          <w:sz w:val="20"/>
          <w:szCs w:val="20"/>
          <w:lang w:val="en-US"/>
        </w:rPr>
      </w:pPr>
      <w:r>
        <w:rPr>
          <w:rFonts w:ascii="Tahoma" w:hAnsi="Tahoma" w:cs="Tahoma"/>
          <w:b/>
          <w:sz w:val="20"/>
          <w:szCs w:val="20"/>
          <w:lang w:val="en-US"/>
        </w:rPr>
        <w:t>Alternate Space/Times:</w:t>
      </w:r>
    </w:p>
    <w:p w14:paraId="5268EA7E" w14:textId="0F902C7E" w:rsidR="009E2D91" w:rsidRDefault="00D80CEC" w:rsidP="009E2D91">
      <w:pPr>
        <w:rPr>
          <w:rFonts w:ascii="Tahoma" w:hAnsi="Tahoma" w:cs="Tahoma"/>
          <w:sz w:val="20"/>
          <w:szCs w:val="20"/>
          <w:lang w:val="en-US"/>
        </w:rPr>
      </w:pPr>
      <w:r>
        <w:rPr>
          <w:rFonts w:ascii="Tahoma" w:hAnsi="Tahoma" w:cs="Tahoma"/>
          <w:sz w:val="20"/>
          <w:szCs w:val="20"/>
          <w:lang w:val="en-US"/>
        </w:rPr>
        <w:t>Trinity</w:t>
      </w:r>
      <w:r w:rsidR="00B029A7">
        <w:rPr>
          <w:rFonts w:ascii="Tahoma" w:hAnsi="Tahoma" w:cs="Tahoma"/>
          <w:sz w:val="20"/>
          <w:szCs w:val="20"/>
          <w:lang w:val="en-US"/>
        </w:rPr>
        <w:t xml:space="preserve"> United Church</w:t>
      </w:r>
      <w:r w:rsidR="009E2D91">
        <w:rPr>
          <w:rFonts w:ascii="Tahoma" w:hAnsi="Tahoma" w:cs="Tahoma"/>
          <w:sz w:val="20"/>
          <w:szCs w:val="20"/>
          <w:lang w:val="en-US"/>
        </w:rPr>
        <w:t xml:space="preserve"> reserves the right to relocate or reschedule sessions to rooms other than those identified in this Space Use Agreement to accommodate church programs and events provided that </w:t>
      </w:r>
      <w:r w:rsidR="006770DC">
        <w:rPr>
          <w:rFonts w:ascii="Tahoma" w:hAnsi="Tahoma" w:cs="Tahoma"/>
          <w:sz w:val="20"/>
          <w:szCs w:val="20"/>
          <w:lang w:val="en-US"/>
        </w:rPr>
        <w:t xml:space="preserve">verbal (including voicemail) and digital (including email/text) notice </w:t>
      </w:r>
      <w:r w:rsidR="009E2D91">
        <w:rPr>
          <w:rFonts w:ascii="Tahoma" w:hAnsi="Tahoma" w:cs="Tahoma"/>
          <w:sz w:val="20"/>
          <w:szCs w:val="20"/>
          <w:lang w:val="en-US"/>
        </w:rPr>
        <w:t>is given at least 2 weeks prior notice.</w:t>
      </w:r>
    </w:p>
    <w:p w14:paraId="06BFE7DD" w14:textId="663C1471" w:rsidR="00867906" w:rsidRDefault="00867906" w:rsidP="009E2D91">
      <w:pPr>
        <w:rPr>
          <w:rFonts w:ascii="Tahoma" w:hAnsi="Tahoma" w:cs="Tahoma"/>
          <w:b/>
          <w:sz w:val="20"/>
          <w:szCs w:val="20"/>
          <w:lang w:val="en-US"/>
        </w:rPr>
      </w:pPr>
    </w:p>
    <w:p w14:paraId="42F7DAE2" w14:textId="21698E04" w:rsidR="00A127D1" w:rsidRDefault="00A127D1" w:rsidP="009E2D91">
      <w:pPr>
        <w:rPr>
          <w:rFonts w:ascii="Tahoma" w:hAnsi="Tahoma" w:cs="Tahoma"/>
          <w:b/>
          <w:sz w:val="20"/>
          <w:szCs w:val="20"/>
          <w:lang w:val="en-US"/>
        </w:rPr>
      </w:pPr>
      <w:r>
        <w:rPr>
          <w:rFonts w:ascii="Tahoma" w:hAnsi="Tahoma" w:cs="Tahoma"/>
          <w:b/>
          <w:sz w:val="20"/>
          <w:szCs w:val="20"/>
          <w:lang w:val="en-US"/>
        </w:rPr>
        <w:t>Kitchen:</w:t>
      </w:r>
    </w:p>
    <w:p w14:paraId="3994ED8A" w14:textId="77589123" w:rsidR="00A127D1" w:rsidRPr="00A127D1" w:rsidRDefault="00A127D1" w:rsidP="009E2D91">
      <w:pPr>
        <w:rPr>
          <w:rFonts w:ascii="Tahoma" w:hAnsi="Tahoma" w:cs="Tahoma"/>
          <w:sz w:val="20"/>
          <w:szCs w:val="20"/>
          <w:lang w:val="en-US"/>
        </w:rPr>
      </w:pPr>
      <w:r>
        <w:rPr>
          <w:rFonts w:ascii="Tahoma" w:hAnsi="Tahoma" w:cs="Tahoma"/>
          <w:sz w:val="20"/>
          <w:szCs w:val="20"/>
          <w:lang w:val="en-US"/>
        </w:rPr>
        <w:t>Use of the kitchen can be negotiated as part of this agreement. Occasional use of microwave and fridge is considered part of this agreement. If the kitchen is needed for meal preparation, backing, or a special event, written agreement must be obtained from the office one week prior to the date of the event.</w:t>
      </w:r>
      <w:r w:rsidR="000F65A4">
        <w:rPr>
          <w:rFonts w:ascii="Tahoma" w:hAnsi="Tahoma" w:cs="Tahoma"/>
          <w:sz w:val="20"/>
          <w:szCs w:val="20"/>
          <w:lang w:val="en-US"/>
        </w:rPr>
        <w:t xml:space="preserve"> The kitchen must be kept clean after any use. The kitchen being left unclean, expired/rotten food left in the fridge/freezer, or dirty dishes left behind, will result in the group no longer being able to use the kitchen.</w:t>
      </w:r>
    </w:p>
    <w:p w14:paraId="1DF8C110" w14:textId="77777777" w:rsidR="009E2D91" w:rsidRDefault="009E2D91" w:rsidP="009E2D91">
      <w:pPr>
        <w:rPr>
          <w:rFonts w:ascii="Tahoma" w:hAnsi="Tahoma" w:cs="Tahoma"/>
          <w:sz w:val="20"/>
          <w:szCs w:val="20"/>
          <w:lang w:val="en-US"/>
        </w:rPr>
      </w:pPr>
    </w:p>
    <w:p w14:paraId="6B133BC1" w14:textId="77777777" w:rsidR="009E2D91" w:rsidRDefault="009E2D91" w:rsidP="009E2D91">
      <w:pPr>
        <w:rPr>
          <w:rFonts w:ascii="Tahoma" w:hAnsi="Tahoma" w:cs="Tahoma"/>
          <w:b/>
          <w:bCs/>
          <w:sz w:val="20"/>
          <w:szCs w:val="20"/>
        </w:rPr>
      </w:pPr>
      <w:r>
        <w:rPr>
          <w:rFonts w:ascii="Tahoma" w:hAnsi="Tahoma" w:cs="Tahoma"/>
          <w:b/>
          <w:bCs/>
          <w:sz w:val="20"/>
          <w:szCs w:val="20"/>
        </w:rPr>
        <w:t>Insurance:</w:t>
      </w:r>
    </w:p>
    <w:p w14:paraId="5BE85D1D" w14:textId="7F224AC6" w:rsidR="009E2D91" w:rsidRDefault="009E2D91" w:rsidP="009E2D91">
      <w:pPr>
        <w:pStyle w:val="BodyTextIndent"/>
        <w:ind w:left="0"/>
        <w:rPr>
          <w:rFonts w:ascii="Tahoma" w:hAnsi="Tahoma" w:cs="Tahoma"/>
          <w:sz w:val="20"/>
          <w:szCs w:val="20"/>
        </w:rPr>
      </w:pPr>
      <w:r>
        <w:rPr>
          <w:rFonts w:ascii="Tahoma" w:hAnsi="Tahoma" w:cs="Tahoma"/>
          <w:sz w:val="20"/>
          <w:szCs w:val="20"/>
        </w:rPr>
        <w:t>1) The facil</w:t>
      </w:r>
      <w:r w:rsidR="00C5074F">
        <w:rPr>
          <w:rFonts w:ascii="Tahoma" w:hAnsi="Tahoma" w:cs="Tahoma"/>
          <w:sz w:val="20"/>
          <w:szCs w:val="20"/>
        </w:rPr>
        <w:t>ity user shall, throughout the t</w:t>
      </w:r>
      <w:r>
        <w:rPr>
          <w:rFonts w:ascii="Tahoma" w:hAnsi="Tahoma" w:cs="Tahoma"/>
          <w:sz w:val="20"/>
          <w:szCs w:val="20"/>
        </w:rPr>
        <w:t>erm</w:t>
      </w:r>
      <w:r w:rsidR="00C5074F">
        <w:rPr>
          <w:rFonts w:ascii="Tahoma" w:hAnsi="Tahoma" w:cs="Tahoma"/>
          <w:sz w:val="20"/>
          <w:szCs w:val="20"/>
        </w:rPr>
        <w:t xml:space="preserve"> of this agreement</w:t>
      </w:r>
      <w:r>
        <w:rPr>
          <w:rFonts w:ascii="Tahoma" w:hAnsi="Tahoma" w:cs="Tahoma"/>
          <w:sz w:val="20"/>
          <w:szCs w:val="20"/>
        </w:rPr>
        <w:t xml:space="preserve"> provide at its own expense and keep in force the following insurance:</w:t>
      </w:r>
    </w:p>
    <w:p w14:paraId="7C490111" w14:textId="1EB87458" w:rsidR="009E2D91" w:rsidRDefault="00C5074F" w:rsidP="009E2D91">
      <w:pPr>
        <w:numPr>
          <w:ilvl w:val="0"/>
          <w:numId w:val="7"/>
        </w:numPr>
        <w:tabs>
          <w:tab w:val="left" w:pos="1080"/>
        </w:tabs>
        <w:suppressAutoHyphens w:val="0"/>
        <w:ind w:left="1080" w:firstLine="0"/>
        <w:rPr>
          <w:rFonts w:ascii="Tahoma" w:hAnsi="Tahoma" w:cs="Tahoma"/>
          <w:sz w:val="20"/>
          <w:szCs w:val="20"/>
        </w:rPr>
      </w:pPr>
      <w:r>
        <w:rPr>
          <w:rFonts w:ascii="Tahoma" w:hAnsi="Tahoma" w:cs="Tahoma"/>
          <w:sz w:val="20"/>
          <w:szCs w:val="20"/>
        </w:rPr>
        <w:t>All Risks of Physical L</w:t>
      </w:r>
      <w:r w:rsidR="009E2D91">
        <w:rPr>
          <w:rFonts w:ascii="Tahoma" w:hAnsi="Tahoma" w:cs="Tahoma"/>
          <w:sz w:val="20"/>
          <w:szCs w:val="20"/>
        </w:rPr>
        <w:t>o</w:t>
      </w:r>
      <w:r>
        <w:rPr>
          <w:rFonts w:ascii="Tahoma" w:hAnsi="Tahoma" w:cs="Tahoma"/>
          <w:sz w:val="20"/>
          <w:szCs w:val="20"/>
        </w:rPr>
        <w:t>ss or Damage I</w:t>
      </w:r>
      <w:r w:rsidR="009E2D91">
        <w:rPr>
          <w:rFonts w:ascii="Tahoma" w:hAnsi="Tahoma" w:cs="Tahoma"/>
          <w:sz w:val="20"/>
          <w:szCs w:val="20"/>
        </w:rPr>
        <w:t>nsurance, in an amount equal to the full replacement cost thereof upon property of every description and kind owned by the facility user, or for which the facility user is legally liable or installed by or on behalf of the facility user, and which is located within or on the Leased Premises including, without limitation, fittings, installations, alterations, additions, partitions, signs (interior and exterior), fixtures and anything in the way of improvements including the facility user’s stock-in-trade, furniture and personal property; and</w:t>
      </w:r>
    </w:p>
    <w:p w14:paraId="17BAD9B9" w14:textId="77777777" w:rsidR="009E2D91" w:rsidRDefault="009E2D91" w:rsidP="009E2D91">
      <w:pPr>
        <w:numPr>
          <w:ilvl w:val="0"/>
          <w:numId w:val="7"/>
        </w:numPr>
        <w:tabs>
          <w:tab w:val="left" w:pos="1080"/>
        </w:tabs>
        <w:suppressAutoHyphens w:val="0"/>
        <w:ind w:left="1080" w:firstLine="0"/>
        <w:rPr>
          <w:rFonts w:ascii="Tahoma" w:hAnsi="Tahoma" w:cs="Tahoma"/>
          <w:sz w:val="20"/>
          <w:szCs w:val="20"/>
        </w:rPr>
      </w:pPr>
      <w:r>
        <w:rPr>
          <w:rFonts w:ascii="Tahoma" w:hAnsi="Tahoma" w:cs="Tahoma"/>
          <w:sz w:val="20"/>
          <w:szCs w:val="20"/>
        </w:rPr>
        <w:t xml:space="preserve">Commercial General Liability insurance respecting the use, occupancy and conduct of business on and from the Premises, with coverage for any occurrence or claim of not less than $2,000,000. </w:t>
      </w:r>
    </w:p>
    <w:p w14:paraId="763F3B16" w14:textId="77777777" w:rsidR="009E2D91" w:rsidRDefault="009E2D91" w:rsidP="009E2D91">
      <w:pPr>
        <w:rPr>
          <w:rFonts w:ascii="Tahoma" w:hAnsi="Tahoma" w:cs="Tahoma"/>
          <w:sz w:val="20"/>
          <w:szCs w:val="20"/>
        </w:rPr>
      </w:pPr>
      <w:r w:rsidRPr="00C12B7F">
        <w:rPr>
          <w:rFonts w:ascii="Tahoma" w:hAnsi="Tahoma" w:cs="Tahoma"/>
          <w:sz w:val="20"/>
          <w:szCs w:val="20"/>
        </w:rPr>
        <w:t>2)</w:t>
      </w:r>
      <w:r>
        <w:rPr>
          <w:rFonts w:ascii="Tahoma" w:hAnsi="Tahoma" w:cs="Tahoma"/>
          <w:color w:val="1F497D"/>
          <w:sz w:val="20"/>
          <w:szCs w:val="20"/>
        </w:rPr>
        <w:t xml:space="preserve"> </w:t>
      </w:r>
      <w:r>
        <w:rPr>
          <w:rFonts w:ascii="Tahoma" w:hAnsi="Tahoma" w:cs="Tahoma"/>
          <w:sz w:val="20"/>
          <w:szCs w:val="20"/>
        </w:rPr>
        <w:t>A copy of your insurance coverage must be provided for our files within 30 days of your annual renewal date. As part of your insurance coverage, a Certificate of Insurance outlining the following clauses is required:</w:t>
      </w:r>
    </w:p>
    <w:p w14:paraId="72CAB3A0" w14:textId="19A08B5A" w:rsidR="009E2D91" w:rsidRDefault="00B029A7" w:rsidP="009E2D91">
      <w:pPr>
        <w:pStyle w:val="msolistparagraph0"/>
        <w:numPr>
          <w:ilvl w:val="0"/>
          <w:numId w:val="6"/>
        </w:numPr>
        <w:rPr>
          <w:rFonts w:ascii="Tahoma" w:hAnsi="Tahoma" w:cs="Tahoma"/>
          <w:sz w:val="20"/>
          <w:szCs w:val="20"/>
        </w:rPr>
      </w:pPr>
      <w:r>
        <w:rPr>
          <w:rFonts w:ascii="Tahoma" w:hAnsi="Tahoma" w:cs="Tahoma"/>
          <w:sz w:val="20"/>
          <w:szCs w:val="20"/>
        </w:rPr>
        <w:lastRenderedPageBreak/>
        <w:t xml:space="preserve">The </w:t>
      </w:r>
      <w:r w:rsidR="009E2D91">
        <w:rPr>
          <w:rFonts w:ascii="Tahoma" w:hAnsi="Tahoma" w:cs="Tahoma"/>
          <w:sz w:val="20"/>
          <w:szCs w:val="20"/>
        </w:rPr>
        <w:t xml:space="preserve">Trustees of </w:t>
      </w:r>
      <w:r w:rsidR="00D80CEC">
        <w:rPr>
          <w:rFonts w:ascii="Tahoma" w:hAnsi="Tahoma" w:cs="Tahoma"/>
          <w:sz w:val="20"/>
          <w:szCs w:val="20"/>
        </w:rPr>
        <w:t>Trinity</w:t>
      </w:r>
      <w:r>
        <w:rPr>
          <w:rFonts w:ascii="Tahoma" w:hAnsi="Tahoma" w:cs="Tahoma"/>
          <w:sz w:val="20"/>
          <w:szCs w:val="20"/>
        </w:rPr>
        <w:t xml:space="preserve"> United Church</w:t>
      </w:r>
      <w:r w:rsidR="009E2D91">
        <w:rPr>
          <w:rFonts w:ascii="Tahoma" w:hAnsi="Tahoma" w:cs="Tahoma"/>
          <w:sz w:val="20"/>
          <w:szCs w:val="20"/>
        </w:rPr>
        <w:t xml:space="preserve"> are hereby added to the Commercial General Liability as Additional Insured with respect to Bodily Injury or Property damage resulting from operations performed by or on behalf of the named insured.</w:t>
      </w:r>
    </w:p>
    <w:p w14:paraId="6559EC0C" w14:textId="35AFEB20" w:rsidR="009E2D91" w:rsidRDefault="00B029A7" w:rsidP="009E2D91">
      <w:pPr>
        <w:pStyle w:val="msolistparagraph0"/>
        <w:numPr>
          <w:ilvl w:val="0"/>
          <w:numId w:val="6"/>
        </w:numPr>
        <w:rPr>
          <w:rFonts w:ascii="Tahoma" w:hAnsi="Tahoma" w:cs="Tahoma"/>
          <w:sz w:val="20"/>
          <w:szCs w:val="20"/>
        </w:rPr>
      </w:pPr>
      <w:r>
        <w:rPr>
          <w:rFonts w:ascii="Tahoma" w:hAnsi="Tahoma" w:cs="Tahoma"/>
          <w:sz w:val="20"/>
          <w:szCs w:val="20"/>
        </w:rPr>
        <w:t xml:space="preserve">The </w:t>
      </w:r>
      <w:r w:rsidR="009E2D91">
        <w:rPr>
          <w:rFonts w:ascii="Tahoma" w:hAnsi="Tahoma" w:cs="Tahoma"/>
          <w:sz w:val="20"/>
          <w:szCs w:val="20"/>
        </w:rPr>
        <w:t xml:space="preserve">Trustees of </w:t>
      </w:r>
      <w:r w:rsidR="00D80CEC">
        <w:rPr>
          <w:rFonts w:ascii="Tahoma" w:hAnsi="Tahoma" w:cs="Tahoma"/>
          <w:sz w:val="20"/>
          <w:szCs w:val="20"/>
        </w:rPr>
        <w:t>Trinity</w:t>
      </w:r>
      <w:r>
        <w:rPr>
          <w:rFonts w:ascii="Tahoma" w:hAnsi="Tahoma" w:cs="Tahoma"/>
          <w:sz w:val="20"/>
          <w:szCs w:val="20"/>
        </w:rPr>
        <w:t xml:space="preserve"> United Church</w:t>
      </w:r>
      <w:r w:rsidR="009E2D91">
        <w:rPr>
          <w:rFonts w:ascii="Tahoma" w:hAnsi="Tahoma" w:cs="Tahoma"/>
          <w:sz w:val="20"/>
          <w:szCs w:val="20"/>
        </w:rPr>
        <w:t xml:space="preserve"> will be afforded 30 days advanced notice of policy cancellation sent to the address listed of the church.</w:t>
      </w:r>
    </w:p>
    <w:p w14:paraId="45C169FE" w14:textId="6AC1051E" w:rsidR="009E2D91" w:rsidRDefault="009E2D91" w:rsidP="009E2D91">
      <w:pPr>
        <w:pStyle w:val="msolistparagraph0"/>
        <w:numPr>
          <w:ilvl w:val="0"/>
          <w:numId w:val="6"/>
        </w:numPr>
        <w:rPr>
          <w:rFonts w:ascii="Tahoma" w:hAnsi="Tahoma" w:cs="Tahoma"/>
          <w:sz w:val="20"/>
          <w:szCs w:val="20"/>
        </w:rPr>
      </w:pPr>
      <w:r>
        <w:rPr>
          <w:rFonts w:ascii="Tahoma" w:hAnsi="Tahoma" w:cs="Tahoma"/>
          <w:sz w:val="20"/>
          <w:szCs w:val="20"/>
        </w:rPr>
        <w:t xml:space="preserve">The Insurer waives its right of subrogation against </w:t>
      </w:r>
      <w:r w:rsidR="00B029A7">
        <w:rPr>
          <w:rFonts w:ascii="Tahoma" w:hAnsi="Tahoma" w:cs="Tahoma"/>
          <w:sz w:val="20"/>
          <w:szCs w:val="20"/>
        </w:rPr>
        <w:t xml:space="preserve">the </w:t>
      </w:r>
      <w:r>
        <w:rPr>
          <w:rFonts w:ascii="Tahoma" w:hAnsi="Tahoma" w:cs="Tahoma"/>
          <w:sz w:val="20"/>
          <w:szCs w:val="20"/>
        </w:rPr>
        <w:t xml:space="preserve">Trustees of </w:t>
      </w:r>
      <w:r w:rsidR="00D80CEC">
        <w:rPr>
          <w:rFonts w:ascii="Tahoma" w:hAnsi="Tahoma" w:cs="Tahoma"/>
          <w:sz w:val="20"/>
          <w:szCs w:val="20"/>
        </w:rPr>
        <w:t>Trinity</w:t>
      </w:r>
      <w:r w:rsidR="00B029A7">
        <w:rPr>
          <w:rFonts w:ascii="Tahoma" w:hAnsi="Tahoma" w:cs="Tahoma"/>
          <w:sz w:val="20"/>
          <w:szCs w:val="20"/>
        </w:rPr>
        <w:t xml:space="preserve"> United Church</w:t>
      </w:r>
      <w:r>
        <w:rPr>
          <w:rFonts w:ascii="Tahoma" w:hAnsi="Tahoma" w:cs="Tahoma"/>
          <w:sz w:val="20"/>
          <w:szCs w:val="20"/>
        </w:rPr>
        <w:t xml:space="preserve"> to the extent of the liabilities that the facility user has assumed under this agreement.</w:t>
      </w:r>
    </w:p>
    <w:p w14:paraId="280C02C0" w14:textId="77777777" w:rsidR="009E2D91" w:rsidRDefault="009E2D91" w:rsidP="009E2D91">
      <w:pPr>
        <w:rPr>
          <w:rFonts w:ascii="Tahoma" w:hAnsi="Tahoma" w:cs="Tahoma"/>
          <w:sz w:val="20"/>
          <w:szCs w:val="20"/>
          <w:lang w:val="en-US"/>
        </w:rPr>
      </w:pPr>
    </w:p>
    <w:p w14:paraId="3E202BDA" w14:textId="77777777" w:rsidR="00FE62EA" w:rsidRPr="00A66175" w:rsidRDefault="00FE62EA" w:rsidP="00FE62EA">
      <w:pPr>
        <w:jc w:val="both"/>
        <w:rPr>
          <w:rFonts w:ascii="Tahoma" w:hAnsi="Tahoma" w:cs="Tahoma"/>
          <w:sz w:val="20"/>
          <w:szCs w:val="20"/>
          <w:lang w:val="en-US"/>
        </w:rPr>
      </w:pPr>
      <w:r>
        <w:rPr>
          <w:rFonts w:ascii="Tahoma" w:hAnsi="Tahoma" w:cs="Tahoma"/>
          <w:b/>
          <w:sz w:val="20"/>
          <w:szCs w:val="20"/>
          <w:lang w:val="en-US"/>
        </w:rPr>
        <w:t xml:space="preserve">Smoke/Vape and Marijuana/Cannabis: </w:t>
      </w:r>
      <w:r>
        <w:rPr>
          <w:rFonts w:ascii="Tahoma" w:hAnsi="Tahoma" w:cs="Tahoma"/>
          <w:sz w:val="20"/>
          <w:szCs w:val="20"/>
          <w:lang w:val="en-US"/>
        </w:rPr>
        <w:t>(A copy of the policies are available upon request)</w:t>
      </w:r>
    </w:p>
    <w:p w14:paraId="733F192B" w14:textId="77777777" w:rsidR="00FE62EA" w:rsidRPr="00A66175" w:rsidRDefault="00FE62EA" w:rsidP="00FE62EA">
      <w:pPr>
        <w:pStyle w:val="ListParagraph"/>
        <w:numPr>
          <w:ilvl w:val="0"/>
          <w:numId w:val="10"/>
        </w:numPr>
        <w:jc w:val="both"/>
        <w:rPr>
          <w:rFonts w:ascii="Tahoma" w:hAnsi="Tahoma" w:cs="Tahoma"/>
          <w:sz w:val="20"/>
          <w:szCs w:val="20"/>
        </w:rPr>
      </w:pPr>
      <w:r w:rsidRPr="00A66175">
        <w:rPr>
          <w:rFonts w:ascii="Tahoma" w:hAnsi="Tahoma" w:cs="Tahoma"/>
          <w:i/>
          <w:sz w:val="20"/>
          <w:szCs w:val="20"/>
          <w:lang w:val="en-US"/>
        </w:rPr>
        <w:t>Smoking</w:t>
      </w:r>
      <w:r w:rsidRPr="00A66175">
        <w:rPr>
          <w:rFonts w:ascii="Tahoma" w:hAnsi="Tahoma" w:cs="Tahoma"/>
          <w:sz w:val="20"/>
          <w:szCs w:val="20"/>
          <w:lang w:val="en-US"/>
        </w:rPr>
        <w:t xml:space="preserve">: </w:t>
      </w:r>
      <w:r w:rsidRPr="00A66175">
        <w:rPr>
          <w:rFonts w:ascii="Tahoma" w:hAnsi="Tahoma" w:cs="Tahoma"/>
          <w:sz w:val="20"/>
          <w:szCs w:val="20"/>
        </w:rPr>
        <w:t xml:space="preserve">All Smoking is prohibited </w:t>
      </w:r>
      <w:r w:rsidRPr="00BE7C2C">
        <w:t xml:space="preserve">in all buildings or enclosed spaces </w:t>
      </w:r>
      <w:r w:rsidRPr="00A66175">
        <w:rPr>
          <w:rFonts w:ascii="Tahoma" w:hAnsi="Tahoma" w:cs="Tahoma"/>
          <w:sz w:val="20"/>
          <w:szCs w:val="20"/>
        </w:rPr>
        <w:t xml:space="preserve">and on all premises, land and property with the exception of locations that are specifically designated by Trinity United for smoking. </w:t>
      </w:r>
    </w:p>
    <w:p w14:paraId="56B571B1" w14:textId="77777777" w:rsidR="00FE62EA" w:rsidRPr="00A66175" w:rsidRDefault="00FE62EA" w:rsidP="00FE62EA">
      <w:pPr>
        <w:pStyle w:val="ListParagraph"/>
        <w:numPr>
          <w:ilvl w:val="0"/>
          <w:numId w:val="10"/>
        </w:numPr>
        <w:jc w:val="both"/>
        <w:rPr>
          <w:rFonts w:ascii="Tahoma" w:hAnsi="Tahoma" w:cs="Tahoma"/>
          <w:sz w:val="20"/>
          <w:szCs w:val="20"/>
        </w:rPr>
      </w:pPr>
      <w:r w:rsidRPr="00A66175">
        <w:rPr>
          <w:rFonts w:ascii="Tahoma" w:hAnsi="Tahoma" w:cs="Tahoma"/>
          <w:i/>
          <w:sz w:val="20"/>
          <w:szCs w:val="20"/>
        </w:rPr>
        <w:t>Marijuana/Cannabis</w:t>
      </w:r>
      <w:r w:rsidRPr="00A66175">
        <w:rPr>
          <w:rFonts w:ascii="Tahoma" w:hAnsi="Tahoma" w:cs="Tahoma"/>
          <w:sz w:val="20"/>
          <w:szCs w:val="20"/>
        </w:rPr>
        <w:t>: The</w:t>
      </w:r>
      <w:r w:rsidRPr="00A66175">
        <w:rPr>
          <w:rFonts w:ascii="Tahoma" w:hAnsi="Tahoma" w:cs="Tahoma"/>
          <w:bCs/>
          <w:sz w:val="20"/>
          <w:szCs w:val="20"/>
        </w:rPr>
        <w:t xml:space="preserve"> smoking and vaping of marijuana/cannabis products is prohibited</w:t>
      </w:r>
      <w:r>
        <w:rPr>
          <w:rFonts w:ascii="Tahoma" w:hAnsi="Tahoma" w:cs="Tahoma"/>
          <w:bCs/>
          <w:sz w:val="20"/>
          <w:szCs w:val="20"/>
        </w:rPr>
        <w:t xml:space="preserve"> </w:t>
      </w:r>
      <w:r w:rsidRPr="00BE7C2C">
        <w:t>in all buildings or enclosed spaces</w:t>
      </w:r>
      <w:r>
        <w:t xml:space="preserve"> and</w:t>
      </w:r>
      <w:r w:rsidRPr="00A66175">
        <w:rPr>
          <w:rFonts w:ascii="Tahoma" w:hAnsi="Tahoma" w:cs="Tahoma"/>
          <w:bCs/>
          <w:sz w:val="20"/>
          <w:szCs w:val="20"/>
        </w:rPr>
        <w:t xml:space="preserve"> on all church property</w:t>
      </w:r>
      <w:r w:rsidRPr="00A66175">
        <w:rPr>
          <w:rFonts w:ascii="Tahoma" w:hAnsi="Tahoma" w:cs="Tahoma"/>
          <w:sz w:val="20"/>
          <w:szCs w:val="20"/>
        </w:rPr>
        <w:t> for any program/activity and by all user groups or community partners.</w:t>
      </w:r>
    </w:p>
    <w:p w14:paraId="5C15EF91" w14:textId="083D118B" w:rsidR="00FE62EA" w:rsidRDefault="00FE62EA" w:rsidP="009E2D91">
      <w:pPr>
        <w:pStyle w:val="ListParagraph"/>
        <w:numPr>
          <w:ilvl w:val="1"/>
          <w:numId w:val="10"/>
        </w:numPr>
        <w:jc w:val="both"/>
        <w:rPr>
          <w:rFonts w:ascii="Tahoma" w:hAnsi="Tahoma" w:cs="Tahoma"/>
          <w:sz w:val="20"/>
          <w:szCs w:val="20"/>
        </w:rPr>
      </w:pPr>
      <w:r w:rsidRPr="00A66175">
        <w:rPr>
          <w:rFonts w:ascii="Tahoma" w:hAnsi="Tahoma" w:cs="Tahoma"/>
          <w:bCs/>
          <w:sz w:val="20"/>
          <w:szCs w:val="20"/>
        </w:rPr>
        <w:t xml:space="preserve">Cannabis products </w:t>
      </w:r>
      <w:r w:rsidR="008C42EF">
        <w:rPr>
          <w:rFonts w:ascii="Tahoma" w:hAnsi="Tahoma" w:cs="Tahoma"/>
          <w:bCs/>
          <w:sz w:val="20"/>
          <w:szCs w:val="20"/>
        </w:rPr>
        <w:t xml:space="preserve">(including edibles and oils) </w:t>
      </w:r>
      <w:r w:rsidRPr="00A66175">
        <w:rPr>
          <w:rFonts w:ascii="Tahoma" w:hAnsi="Tahoma" w:cs="Tahoma"/>
          <w:bCs/>
          <w:sz w:val="20"/>
          <w:szCs w:val="20"/>
        </w:rPr>
        <w:t>or devices are permitted on site,</w:t>
      </w:r>
      <w:r w:rsidRPr="00A66175">
        <w:rPr>
          <w:rFonts w:ascii="Tahoma" w:hAnsi="Tahoma" w:cs="Tahoma"/>
          <w:sz w:val="20"/>
          <w:szCs w:val="20"/>
        </w:rPr>
        <w:t> to the extent it is otherwise lawful (age, amount, type etc.), yet </w:t>
      </w:r>
      <w:r w:rsidRPr="00A66175">
        <w:rPr>
          <w:rFonts w:ascii="Tahoma" w:hAnsi="Tahoma" w:cs="Tahoma"/>
          <w:bCs/>
          <w:sz w:val="20"/>
          <w:szCs w:val="20"/>
        </w:rPr>
        <w:t>must be stored in sealed, scent-proof containers</w:t>
      </w:r>
      <w:r w:rsidRPr="00A66175">
        <w:rPr>
          <w:rFonts w:ascii="Tahoma" w:hAnsi="Tahoma" w:cs="Tahoma"/>
          <w:sz w:val="20"/>
          <w:szCs w:val="20"/>
        </w:rPr>
        <w:t>.</w:t>
      </w:r>
    </w:p>
    <w:p w14:paraId="683C102E" w14:textId="77777777" w:rsidR="00FE62EA" w:rsidRPr="00FE62EA" w:rsidRDefault="00FE62EA" w:rsidP="008C42EF">
      <w:pPr>
        <w:pStyle w:val="ListParagraph"/>
        <w:ind w:left="2232"/>
        <w:jc w:val="both"/>
        <w:rPr>
          <w:rFonts w:ascii="Tahoma" w:hAnsi="Tahoma" w:cs="Tahoma"/>
          <w:sz w:val="20"/>
          <w:szCs w:val="20"/>
        </w:rPr>
      </w:pPr>
      <w:bookmarkStart w:id="0" w:name="_GoBack"/>
      <w:bookmarkEnd w:id="0"/>
    </w:p>
    <w:p w14:paraId="6FD2528B" w14:textId="3427207B" w:rsidR="009E2D91" w:rsidRDefault="009E2D91" w:rsidP="009E2D91">
      <w:pPr>
        <w:rPr>
          <w:rFonts w:ascii="Tahoma" w:hAnsi="Tahoma" w:cs="Tahoma"/>
          <w:b/>
          <w:sz w:val="20"/>
          <w:szCs w:val="20"/>
          <w:lang w:val="en-US"/>
        </w:rPr>
      </w:pPr>
      <w:r>
        <w:rPr>
          <w:rFonts w:ascii="Tahoma" w:hAnsi="Tahoma" w:cs="Tahoma"/>
          <w:b/>
          <w:sz w:val="20"/>
          <w:szCs w:val="20"/>
          <w:lang w:val="en-US"/>
        </w:rPr>
        <w:t>Accidents/Incidents:</w:t>
      </w:r>
    </w:p>
    <w:p w14:paraId="72B593AE" w14:textId="7CA6D58F" w:rsidR="003D5B36" w:rsidRPr="0084327D" w:rsidRDefault="009E2D91" w:rsidP="009E2D91">
      <w:pPr>
        <w:rPr>
          <w:rFonts w:ascii="Tahoma" w:hAnsi="Tahoma" w:cs="Tahoma"/>
          <w:sz w:val="20"/>
          <w:szCs w:val="20"/>
        </w:rPr>
      </w:pPr>
      <w:r>
        <w:rPr>
          <w:rFonts w:ascii="Tahoma" w:hAnsi="Tahoma" w:cs="Tahoma"/>
          <w:sz w:val="20"/>
          <w:szCs w:val="20"/>
        </w:rPr>
        <w:t>If any injury</w:t>
      </w:r>
      <w:r w:rsidR="00C5074F">
        <w:rPr>
          <w:rFonts w:ascii="Tahoma" w:hAnsi="Tahoma" w:cs="Tahoma"/>
          <w:sz w:val="20"/>
          <w:szCs w:val="20"/>
        </w:rPr>
        <w:t>,</w:t>
      </w:r>
      <w:r>
        <w:rPr>
          <w:rFonts w:ascii="Tahoma" w:hAnsi="Tahoma" w:cs="Tahoma"/>
          <w:sz w:val="20"/>
          <w:szCs w:val="20"/>
        </w:rPr>
        <w:t xml:space="preserve"> accident</w:t>
      </w:r>
      <w:r w:rsidR="00C5074F">
        <w:rPr>
          <w:rFonts w:ascii="Tahoma" w:hAnsi="Tahoma" w:cs="Tahoma"/>
          <w:sz w:val="20"/>
          <w:szCs w:val="20"/>
        </w:rPr>
        <w:t>, or incident</w:t>
      </w:r>
      <w:r>
        <w:rPr>
          <w:rFonts w:ascii="Tahoma" w:hAnsi="Tahoma" w:cs="Tahoma"/>
          <w:sz w:val="20"/>
          <w:szCs w:val="20"/>
        </w:rPr>
        <w:t xml:space="preserve"> occurs during the time that the group is using </w:t>
      </w:r>
      <w:r w:rsidR="00D80CEC">
        <w:rPr>
          <w:rFonts w:ascii="Tahoma" w:hAnsi="Tahoma" w:cs="Tahoma"/>
          <w:sz w:val="20"/>
          <w:szCs w:val="20"/>
        </w:rPr>
        <w:t>Trinity</w:t>
      </w:r>
      <w:r>
        <w:rPr>
          <w:rFonts w:ascii="Tahoma" w:hAnsi="Tahoma" w:cs="Tahoma"/>
          <w:sz w:val="20"/>
          <w:szCs w:val="20"/>
        </w:rPr>
        <w:t xml:space="preserve">, an incident report must be submitted immediately to the </w:t>
      </w:r>
      <w:r w:rsidR="00D80CEC">
        <w:rPr>
          <w:rFonts w:ascii="Tahoma" w:hAnsi="Tahoma" w:cs="Tahoma"/>
          <w:sz w:val="20"/>
          <w:szCs w:val="20"/>
        </w:rPr>
        <w:t>Trinity</w:t>
      </w:r>
      <w:r w:rsidR="00B029A7">
        <w:rPr>
          <w:rFonts w:ascii="Tahoma" w:hAnsi="Tahoma" w:cs="Tahoma"/>
          <w:sz w:val="20"/>
          <w:szCs w:val="20"/>
        </w:rPr>
        <w:t xml:space="preserve"> United Church</w:t>
      </w:r>
      <w:r>
        <w:rPr>
          <w:rFonts w:ascii="Tahoma" w:hAnsi="Tahoma" w:cs="Tahoma"/>
          <w:sz w:val="20"/>
          <w:szCs w:val="20"/>
        </w:rPr>
        <w:t xml:space="preserve"> office that includes the name of injured person(s), parents</w:t>
      </w:r>
      <w:r w:rsidR="00C5074F">
        <w:rPr>
          <w:rFonts w:ascii="Tahoma" w:hAnsi="Tahoma" w:cs="Tahoma"/>
          <w:sz w:val="20"/>
          <w:szCs w:val="20"/>
        </w:rPr>
        <w:t>’</w:t>
      </w:r>
      <w:r>
        <w:rPr>
          <w:rFonts w:ascii="Tahoma" w:hAnsi="Tahoma" w:cs="Tahoma"/>
          <w:sz w:val="20"/>
          <w:szCs w:val="20"/>
        </w:rPr>
        <w:t>/</w:t>
      </w:r>
      <w:r w:rsidR="00C5074F">
        <w:rPr>
          <w:rFonts w:ascii="Tahoma" w:hAnsi="Tahoma" w:cs="Tahoma"/>
          <w:sz w:val="20"/>
          <w:szCs w:val="20"/>
        </w:rPr>
        <w:t>guardians’</w:t>
      </w:r>
      <w:r>
        <w:rPr>
          <w:rFonts w:ascii="Tahoma" w:hAnsi="Tahoma" w:cs="Tahoma"/>
          <w:sz w:val="20"/>
          <w:szCs w:val="20"/>
        </w:rPr>
        <w:t xml:space="preserve"> names</w:t>
      </w:r>
      <w:r w:rsidR="00C03AA4">
        <w:rPr>
          <w:rFonts w:ascii="Tahoma" w:hAnsi="Tahoma" w:cs="Tahoma"/>
          <w:sz w:val="20"/>
          <w:szCs w:val="20"/>
        </w:rPr>
        <w:t xml:space="preserve"> (in the case of a child or youth)</w:t>
      </w:r>
      <w:r>
        <w:rPr>
          <w:rFonts w:ascii="Tahoma" w:hAnsi="Tahoma" w:cs="Tahoma"/>
          <w:sz w:val="20"/>
          <w:szCs w:val="20"/>
        </w:rPr>
        <w:t xml:space="preserve">, date and time of accident, type of injury, </w:t>
      </w:r>
      <w:r w:rsidR="003D5B36">
        <w:rPr>
          <w:rFonts w:ascii="Tahoma" w:hAnsi="Tahoma" w:cs="Tahoma"/>
          <w:sz w:val="20"/>
          <w:szCs w:val="20"/>
          <w:u w:val="single"/>
        </w:rPr>
        <w:t xml:space="preserve">a </w:t>
      </w:r>
      <w:r w:rsidR="003D5B36" w:rsidRPr="003D5B36">
        <w:rPr>
          <w:rFonts w:ascii="Tahoma" w:hAnsi="Tahoma" w:cs="Tahoma"/>
          <w:sz w:val="20"/>
          <w:szCs w:val="20"/>
        </w:rPr>
        <w:t xml:space="preserve">description of the incident, </w:t>
      </w:r>
      <w:r w:rsidR="003D5B36">
        <w:rPr>
          <w:rFonts w:ascii="Tahoma" w:hAnsi="Tahoma" w:cs="Tahoma"/>
          <w:sz w:val="20"/>
          <w:szCs w:val="20"/>
        </w:rPr>
        <w:t xml:space="preserve">names of witnesses, </w:t>
      </w:r>
      <w:r w:rsidR="003D5B36" w:rsidRPr="003D5B36">
        <w:rPr>
          <w:rFonts w:ascii="Tahoma" w:hAnsi="Tahoma" w:cs="Tahoma"/>
          <w:sz w:val="20"/>
          <w:szCs w:val="20"/>
        </w:rPr>
        <w:t>and any other relevant details.</w:t>
      </w:r>
    </w:p>
    <w:p w14:paraId="3AEF7DB6" w14:textId="77777777" w:rsidR="003D5B36" w:rsidRDefault="003D5B36" w:rsidP="009E2D91">
      <w:pPr>
        <w:rPr>
          <w:rFonts w:ascii="Tahoma" w:hAnsi="Tahoma" w:cs="Tahoma"/>
          <w:sz w:val="20"/>
          <w:szCs w:val="20"/>
          <w:lang w:val="en-US"/>
        </w:rPr>
      </w:pPr>
    </w:p>
    <w:p w14:paraId="10B68091" w14:textId="77777777" w:rsidR="009E2D91" w:rsidRDefault="009E2D91" w:rsidP="009E2D91">
      <w:pPr>
        <w:rPr>
          <w:rFonts w:ascii="Tahoma" w:hAnsi="Tahoma" w:cs="Tahoma"/>
          <w:b/>
          <w:sz w:val="20"/>
          <w:szCs w:val="20"/>
          <w:lang w:val="en-US"/>
        </w:rPr>
      </w:pPr>
      <w:r>
        <w:rPr>
          <w:rFonts w:ascii="Tahoma" w:hAnsi="Tahoma" w:cs="Tahoma"/>
          <w:b/>
          <w:sz w:val="20"/>
          <w:szCs w:val="20"/>
          <w:lang w:val="en-US"/>
        </w:rPr>
        <w:t>Conditions for Use:</w:t>
      </w:r>
    </w:p>
    <w:p w14:paraId="446EFF29" w14:textId="7E4ECB50" w:rsidR="009E2D91" w:rsidRDefault="009E2D91"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 xml:space="preserve">Use of alcoholic beverages is not permitted on </w:t>
      </w:r>
      <w:r w:rsidR="00D80CEC">
        <w:rPr>
          <w:rFonts w:ascii="Tahoma" w:hAnsi="Tahoma" w:cs="Tahoma"/>
          <w:sz w:val="20"/>
          <w:szCs w:val="20"/>
          <w:lang w:val="en-US"/>
        </w:rPr>
        <w:t>Trinity</w:t>
      </w:r>
      <w:r w:rsidR="00B029A7">
        <w:rPr>
          <w:rFonts w:ascii="Tahoma" w:hAnsi="Tahoma" w:cs="Tahoma"/>
          <w:sz w:val="20"/>
          <w:szCs w:val="20"/>
          <w:lang w:val="en-US"/>
        </w:rPr>
        <w:t xml:space="preserve"> United Church</w:t>
      </w:r>
      <w:r>
        <w:rPr>
          <w:rFonts w:ascii="Tahoma" w:hAnsi="Tahoma" w:cs="Tahoma"/>
          <w:sz w:val="20"/>
          <w:szCs w:val="20"/>
          <w:lang w:val="en-US"/>
        </w:rPr>
        <w:t xml:space="preserve"> property unless prior permission is given by the </w:t>
      </w:r>
      <w:r w:rsidR="00D80CEC">
        <w:rPr>
          <w:rFonts w:ascii="Tahoma" w:hAnsi="Tahoma" w:cs="Tahoma"/>
          <w:sz w:val="20"/>
          <w:szCs w:val="20"/>
          <w:lang w:val="en-US"/>
        </w:rPr>
        <w:t>Trinity</w:t>
      </w:r>
      <w:r w:rsidR="00B029A7">
        <w:rPr>
          <w:rFonts w:ascii="Tahoma" w:hAnsi="Tahoma" w:cs="Tahoma"/>
          <w:sz w:val="20"/>
          <w:szCs w:val="20"/>
          <w:lang w:val="en-US"/>
        </w:rPr>
        <w:t xml:space="preserve"> United Church</w:t>
      </w:r>
      <w:r>
        <w:rPr>
          <w:rFonts w:ascii="Tahoma" w:hAnsi="Tahoma" w:cs="Tahoma"/>
          <w:sz w:val="20"/>
          <w:szCs w:val="20"/>
          <w:lang w:val="en-US"/>
        </w:rPr>
        <w:t xml:space="preserve"> Board</w:t>
      </w:r>
      <w:r w:rsidR="00C5074F">
        <w:rPr>
          <w:rFonts w:ascii="Tahoma" w:hAnsi="Tahoma" w:cs="Tahoma"/>
          <w:sz w:val="20"/>
          <w:szCs w:val="20"/>
          <w:lang w:val="en-US"/>
        </w:rPr>
        <w:t>, appropriate licensing is obtained, and proof of insurance if provided</w:t>
      </w:r>
      <w:r>
        <w:rPr>
          <w:rFonts w:ascii="Tahoma" w:hAnsi="Tahoma" w:cs="Tahoma"/>
          <w:sz w:val="20"/>
          <w:szCs w:val="20"/>
          <w:lang w:val="en-US"/>
        </w:rPr>
        <w:t>.</w:t>
      </w:r>
    </w:p>
    <w:p w14:paraId="713FA27B" w14:textId="76BA1FC2" w:rsidR="009E2D91" w:rsidRDefault="009E2D91"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 xml:space="preserve">Smoking </w:t>
      </w:r>
      <w:r w:rsidR="00B029A7">
        <w:rPr>
          <w:rFonts w:ascii="Tahoma" w:hAnsi="Tahoma" w:cs="Tahoma"/>
          <w:sz w:val="20"/>
          <w:szCs w:val="20"/>
          <w:lang w:val="en-US"/>
        </w:rPr>
        <w:t xml:space="preserve">and vaping </w:t>
      </w:r>
      <w:r>
        <w:rPr>
          <w:rFonts w:ascii="Tahoma" w:hAnsi="Tahoma" w:cs="Tahoma"/>
          <w:sz w:val="20"/>
          <w:szCs w:val="20"/>
          <w:lang w:val="en-US"/>
        </w:rPr>
        <w:t xml:space="preserve">is not permitted within the </w:t>
      </w:r>
      <w:r w:rsidR="00D80CEC">
        <w:rPr>
          <w:rFonts w:ascii="Tahoma" w:hAnsi="Tahoma" w:cs="Tahoma"/>
          <w:sz w:val="20"/>
          <w:szCs w:val="20"/>
          <w:lang w:val="en-US"/>
        </w:rPr>
        <w:t>Trinity</w:t>
      </w:r>
      <w:r w:rsidR="00B029A7">
        <w:rPr>
          <w:rFonts w:ascii="Tahoma" w:hAnsi="Tahoma" w:cs="Tahoma"/>
          <w:sz w:val="20"/>
          <w:szCs w:val="20"/>
          <w:lang w:val="en-US"/>
        </w:rPr>
        <w:t xml:space="preserve"> United Church</w:t>
      </w:r>
      <w:r>
        <w:rPr>
          <w:rFonts w:ascii="Tahoma" w:hAnsi="Tahoma" w:cs="Tahoma"/>
          <w:sz w:val="20"/>
          <w:szCs w:val="20"/>
          <w:lang w:val="en-US"/>
        </w:rPr>
        <w:t xml:space="preserve"> Building.</w:t>
      </w:r>
    </w:p>
    <w:p w14:paraId="314939AD" w14:textId="77777777" w:rsidR="00B029A7" w:rsidRPr="00B029A7" w:rsidRDefault="00B029A7" w:rsidP="00B029A7">
      <w:pPr>
        <w:numPr>
          <w:ilvl w:val="0"/>
          <w:numId w:val="4"/>
        </w:numPr>
        <w:suppressAutoHyphens w:val="0"/>
        <w:jc w:val="both"/>
        <w:rPr>
          <w:rFonts w:ascii="Tahoma" w:hAnsi="Tahoma" w:cs="Tahoma"/>
          <w:sz w:val="20"/>
          <w:szCs w:val="20"/>
          <w:lang w:val="en-US"/>
        </w:rPr>
      </w:pPr>
      <w:r>
        <w:rPr>
          <w:rFonts w:ascii="Tahoma" w:hAnsi="Tahoma" w:cs="Tahoma"/>
          <w:sz w:val="20"/>
          <w:szCs w:val="20"/>
          <w:lang w:val="en-US"/>
        </w:rPr>
        <w:t>Smoking and vaping outside is only permitted 5m or 15ft from any entrance or emergency exit.</w:t>
      </w:r>
    </w:p>
    <w:p w14:paraId="61367863" w14:textId="7B8C32C7" w:rsidR="009E2D91" w:rsidRDefault="00826C97"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AA</w:t>
      </w:r>
      <w:r w:rsidR="00CD3161">
        <w:rPr>
          <w:rFonts w:ascii="Tahoma" w:hAnsi="Tahoma" w:cs="Tahoma"/>
          <w:sz w:val="20"/>
          <w:szCs w:val="20"/>
          <w:lang w:val="en-US"/>
        </w:rPr>
        <w:t xml:space="preserve"> </w:t>
      </w:r>
      <w:r w:rsidR="009E2D91">
        <w:rPr>
          <w:rFonts w:ascii="Tahoma" w:hAnsi="Tahoma" w:cs="Tahoma"/>
          <w:sz w:val="20"/>
          <w:szCs w:val="20"/>
          <w:lang w:val="en-US"/>
        </w:rPr>
        <w:t>will be provided with sufficient access to the building.  Compliance with the building’s security system is required.</w:t>
      </w:r>
    </w:p>
    <w:p w14:paraId="01B5664E" w14:textId="77777777" w:rsidR="009E2D91" w:rsidRDefault="009E2D91"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 xml:space="preserve">Only non-marking materials, such as </w:t>
      </w:r>
      <w:proofErr w:type="spellStart"/>
      <w:r>
        <w:rPr>
          <w:rFonts w:ascii="Tahoma" w:hAnsi="Tahoma" w:cs="Tahoma"/>
          <w:sz w:val="20"/>
          <w:szCs w:val="20"/>
          <w:lang w:val="en-US"/>
        </w:rPr>
        <w:t>Funtack</w:t>
      </w:r>
      <w:proofErr w:type="spellEnd"/>
      <w:r>
        <w:rPr>
          <w:rFonts w:ascii="Tahoma" w:hAnsi="Tahoma" w:cs="Tahoma"/>
          <w:sz w:val="20"/>
          <w:szCs w:val="20"/>
          <w:lang w:val="en-US"/>
        </w:rPr>
        <w:t xml:space="preserve"> or Hold It, may be used to affix items to the walls.  Tacks or tape are not allowed as they may damage the walls.</w:t>
      </w:r>
    </w:p>
    <w:p w14:paraId="272266E0" w14:textId="77777777" w:rsidR="009E2D91" w:rsidRDefault="009E2D91" w:rsidP="009E2D91">
      <w:pPr>
        <w:numPr>
          <w:ilvl w:val="0"/>
          <w:numId w:val="4"/>
        </w:numPr>
        <w:tabs>
          <w:tab w:val="left" w:pos="720"/>
        </w:tabs>
        <w:rPr>
          <w:rFonts w:ascii="Tahoma" w:hAnsi="Tahoma" w:cs="Tahoma"/>
          <w:sz w:val="20"/>
          <w:szCs w:val="20"/>
          <w:lang w:val="en-US"/>
        </w:rPr>
      </w:pPr>
      <w:r>
        <w:rPr>
          <w:rFonts w:ascii="Tahoma" w:hAnsi="Tahoma" w:cs="Tahoma"/>
          <w:sz w:val="20"/>
          <w:szCs w:val="20"/>
          <w:lang w:val="en-US"/>
        </w:rPr>
        <w:t>When the group is finished using the facilities, the close-up routine must be followed.</w:t>
      </w:r>
    </w:p>
    <w:p w14:paraId="6DD15D1E" w14:textId="77777777" w:rsidR="009E2D91" w:rsidRDefault="009E2D91" w:rsidP="009E2D91">
      <w:pPr>
        <w:rPr>
          <w:rFonts w:ascii="Tahoma" w:hAnsi="Tahoma" w:cs="Tahoma"/>
          <w:sz w:val="20"/>
          <w:szCs w:val="20"/>
          <w:lang w:val="en-US"/>
        </w:rPr>
      </w:pPr>
    </w:p>
    <w:p w14:paraId="13EE2C28" w14:textId="77777777" w:rsidR="009E2D91" w:rsidRDefault="009E2D91" w:rsidP="009E2D91">
      <w:pPr>
        <w:rPr>
          <w:rFonts w:ascii="Tahoma" w:hAnsi="Tahoma" w:cs="Tahoma"/>
          <w:b/>
          <w:sz w:val="20"/>
          <w:szCs w:val="20"/>
          <w:lang w:val="en-US"/>
        </w:rPr>
      </w:pPr>
      <w:r>
        <w:rPr>
          <w:rFonts w:ascii="Tahoma" w:hAnsi="Tahoma" w:cs="Tahoma"/>
          <w:b/>
          <w:sz w:val="20"/>
          <w:szCs w:val="20"/>
          <w:lang w:val="en-US"/>
        </w:rPr>
        <w:t>Close-Up Routine:</w:t>
      </w:r>
    </w:p>
    <w:p w14:paraId="3320AF82" w14:textId="77777777" w:rsidR="009E2D91" w:rsidRDefault="009E2D91" w:rsidP="009E2D91">
      <w:pPr>
        <w:rPr>
          <w:rFonts w:ascii="Tahoma" w:hAnsi="Tahoma" w:cs="Tahoma"/>
          <w:sz w:val="20"/>
          <w:szCs w:val="20"/>
          <w:lang w:val="en-US"/>
        </w:rPr>
      </w:pPr>
      <w:r>
        <w:rPr>
          <w:rFonts w:ascii="Tahoma" w:hAnsi="Tahoma" w:cs="Tahoma"/>
          <w:sz w:val="20"/>
          <w:szCs w:val="20"/>
          <w:lang w:val="en-US"/>
        </w:rPr>
        <w:t>The last person to leave the building must do a complete walk-through on all rooms/areas of the building that were used by the group(s) to ensure the following:</w:t>
      </w:r>
    </w:p>
    <w:p w14:paraId="07F9D1D1"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lights are out;</w:t>
      </w:r>
    </w:p>
    <w:p w14:paraId="15F2EC43"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No water is running;</w:t>
      </w:r>
    </w:p>
    <w:p w14:paraId="235E75B2" w14:textId="77777777" w:rsidR="00B029A7" w:rsidRDefault="00B029A7"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Washroom lights are set to “auto”;</w:t>
      </w:r>
    </w:p>
    <w:p w14:paraId="79D5FFB5" w14:textId="77777777" w:rsidR="00B029A7" w:rsidRDefault="00B029A7"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Any furnishings in the room are returned to their original setup;</w:t>
      </w:r>
    </w:p>
    <w:p w14:paraId="21BFBEFD"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windows are closed;</w:t>
      </w:r>
    </w:p>
    <w:p w14:paraId="540EA9AE"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blinds have been returned to their original position;</w:t>
      </w:r>
    </w:p>
    <w:p w14:paraId="519053C6"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electrical appliances are turned off;</w:t>
      </w:r>
    </w:p>
    <w:p w14:paraId="28EAAB6C"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stove burners are checked and turned off; and</w:t>
      </w:r>
    </w:p>
    <w:p w14:paraId="4DBF1591" w14:textId="77777777" w:rsidR="009E2D91" w:rsidRDefault="009E2D91" w:rsidP="009E2D91">
      <w:pPr>
        <w:numPr>
          <w:ilvl w:val="0"/>
          <w:numId w:val="2"/>
        </w:numPr>
        <w:tabs>
          <w:tab w:val="left" w:pos="720"/>
        </w:tabs>
        <w:rPr>
          <w:rFonts w:ascii="Tahoma" w:hAnsi="Tahoma" w:cs="Tahoma"/>
          <w:sz w:val="20"/>
          <w:szCs w:val="20"/>
          <w:lang w:val="en-US"/>
        </w:rPr>
      </w:pPr>
      <w:r>
        <w:rPr>
          <w:rFonts w:ascii="Tahoma" w:hAnsi="Tahoma" w:cs="Tahoma"/>
          <w:sz w:val="20"/>
          <w:szCs w:val="20"/>
          <w:lang w:val="en-US"/>
        </w:rPr>
        <w:t>All of the exit doors are secured and locked.</w:t>
      </w:r>
    </w:p>
    <w:p w14:paraId="1F6FF0D0" w14:textId="58236029" w:rsidR="00C5074F" w:rsidRDefault="00C5074F" w:rsidP="00C5074F">
      <w:pPr>
        <w:rPr>
          <w:rFonts w:ascii="Tahoma" w:hAnsi="Tahoma" w:cs="Tahoma"/>
          <w:sz w:val="20"/>
          <w:szCs w:val="20"/>
          <w:lang w:val="en-US"/>
        </w:rPr>
      </w:pPr>
    </w:p>
    <w:p w14:paraId="247619AE" w14:textId="6345949E" w:rsidR="00C5074F" w:rsidRDefault="00C5074F" w:rsidP="00C5074F">
      <w:pPr>
        <w:rPr>
          <w:rFonts w:ascii="Tahoma" w:hAnsi="Tahoma" w:cs="Tahoma"/>
          <w:sz w:val="20"/>
          <w:szCs w:val="20"/>
          <w:lang w:val="en-US"/>
        </w:rPr>
      </w:pPr>
      <w:r>
        <w:rPr>
          <w:rFonts w:ascii="Tahoma" w:hAnsi="Tahoma" w:cs="Tahoma"/>
          <w:b/>
          <w:sz w:val="20"/>
          <w:szCs w:val="20"/>
          <w:lang w:val="en-US"/>
        </w:rPr>
        <w:t xml:space="preserve">Notes: </w:t>
      </w:r>
      <w:r w:rsidRPr="003D5B36">
        <w:rPr>
          <w:rFonts w:ascii="Tahoma" w:hAnsi="Tahoma" w:cs="Tahoma"/>
          <w:sz w:val="20"/>
          <w:szCs w:val="20"/>
          <w:lang w:val="en-US"/>
        </w:rPr>
        <w:t>(See Reverse)</w:t>
      </w:r>
    </w:p>
    <w:p w14:paraId="7F635E6A" w14:textId="222A13BA" w:rsidR="00FE62EA" w:rsidRDefault="00FE62EA" w:rsidP="00C5074F">
      <w:pPr>
        <w:rPr>
          <w:rFonts w:ascii="Tahoma" w:hAnsi="Tahoma" w:cs="Tahoma"/>
          <w:sz w:val="20"/>
          <w:szCs w:val="20"/>
          <w:lang w:val="en-US"/>
        </w:rPr>
      </w:pPr>
    </w:p>
    <w:p w14:paraId="43438CEE" w14:textId="77777777" w:rsidR="00FE62EA" w:rsidRPr="00C5074F" w:rsidRDefault="00FE62EA" w:rsidP="00C5074F">
      <w:pPr>
        <w:rPr>
          <w:rFonts w:ascii="Tahoma" w:hAnsi="Tahoma" w:cs="Tahoma"/>
          <w:b/>
          <w:sz w:val="20"/>
          <w:szCs w:val="20"/>
          <w:lang w:val="en-US"/>
        </w:rPr>
      </w:pPr>
    </w:p>
    <w:p w14:paraId="36AB3285" w14:textId="77777777" w:rsidR="009E2D91" w:rsidRDefault="009E2D91" w:rsidP="009E2D91">
      <w:pPr>
        <w:rPr>
          <w:rFonts w:ascii="Tahoma" w:hAnsi="Tahoma" w:cs="Tahoma"/>
          <w:sz w:val="20"/>
          <w:szCs w:val="20"/>
          <w:lang w:val="en-US"/>
        </w:rPr>
      </w:pPr>
    </w:p>
    <w:p w14:paraId="60BDDFCC" w14:textId="77777777" w:rsidR="009E2D91" w:rsidRDefault="009E2D91" w:rsidP="009E2D91">
      <w:pPr>
        <w:rPr>
          <w:rFonts w:ascii="Tahoma" w:hAnsi="Tahoma" w:cs="Tahoma"/>
          <w:sz w:val="20"/>
          <w:szCs w:val="20"/>
          <w:lang w:val="en-US"/>
        </w:rPr>
      </w:pPr>
      <w:r>
        <w:rPr>
          <w:rFonts w:ascii="Tahoma" w:hAnsi="Tahoma" w:cs="Tahoma"/>
          <w:sz w:val="20"/>
          <w:szCs w:val="20"/>
          <w:lang w:val="en-US"/>
        </w:rPr>
        <w:lastRenderedPageBreak/>
        <w:t>Agreed to, and accepted, by:</w:t>
      </w:r>
    </w:p>
    <w:p w14:paraId="6F3F79E3" w14:textId="77777777" w:rsidR="009E2D91" w:rsidRDefault="009E2D91" w:rsidP="009E2D91">
      <w:pPr>
        <w:rPr>
          <w:rFonts w:ascii="Tahoma" w:hAnsi="Tahoma" w:cs="Tahoma"/>
          <w:sz w:val="20"/>
          <w:szCs w:val="20"/>
          <w:lang w:val="en-US"/>
        </w:rPr>
      </w:pPr>
    </w:p>
    <w:p w14:paraId="7133DF11" w14:textId="77777777" w:rsidR="009E2D91" w:rsidRDefault="009E2D91" w:rsidP="009E2D91">
      <w:pPr>
        <w:rPr>
          <w:rFonts w:ascii="Tahoma" w:hAnsi="Tahoma" w:cs="Tahoma"/>
          <w:sz w:val="20"/>
          <w:szCs w:val="20"/>
          <w:lang w:val="en-US"/>
        </w:rPr>
      </w:pPr>
      <w:r>
        <w:rPr>
          <w:rFonts w:ascii="Tahoma" w:hAnsi="Tahoma" w:cs="Tahoma"/>
          <w:sz w:val="20"/>
          <w:szCs w:val="20"/>
          <w:lang w:val="en-US"/>
        </w:rPr>
        <w:t>_____________________________________________</w:t>
      </w:r>
      <w:r>
        <w:rPr>
          <w:rFonts w:ascii="Tahoma" w:hAnsi="Tahoma" w:cs="Tahoma"/>
          <w:sz w:val="20"/>
          <w:szCs w:val="20"/>
          <w:lang w:val="en-US"/>
        </w:rPr>
        <w:tab/>
      </w:r>
      <w:r>
        <w:rPr>
          <w:rFonts w:ascii="Tahoma" w:hAnsi="Tahoma" w:cs="Tahoma"/>
          <w:sz w:val="20"/>
          <w:szCs w:val="20"/>
          <w:lang w:val="en-US"/>
        </w:rPr>
        <w:tab/>
        <w:t>_______________________</w:t>
      </w:r>
    </w:p>
    <w:p w14:paraId="6E0174B3" w14:textId="79436FFD" w:rsidR="009E2D91" w:rsidRDefault="00D80CEC" w:rsidP="009E2D91">
      <w:pPr>
        <w:rPr>
          <w:rFonts w:ascii="Tahoma" w:hAnsi="Tahoma" w:cs="Tahoma"/>
          <w:sz w:val="20"/>
          <w:szCs w:val="20"/>
          <w:lang w:val="en-US"/>
        </w:rPr>
      </w:pPr>
      <w:r>
        <w:rPr>
          <w:rFonts w:ascii="Tahoma" w:hAnsi="Tahoma" w:cs="Tahoma"/>
          <w:sz w:val="20"/>
          <w:szCs w:val="20"/>
          <w:lang w:val="en-US"/>
        </w:rPr>
        <w:t>Trinity</w:t>
      </w:r>
      <w:r w:rsidR="00B029A7">
        <w:rPr>
          <w:rFonts w:ascii="Tahoma" w:hAnsi="Tahoma" w:cs="Tahoma"/>
          <w:sz w:val="20"/>
          <w:szCs w:val="20"/>
          <w:lang w:val="en-US"/>
        </w:rPr>
        <w:t xml:space="preserve"> United Church</w:t>
      </w:r>
      <w:r w:rsidR="00867906">
        <w:rPr>
          <w:rFonts w:ascii="Tahoma" w:hAnsi="Tahoma" w:cs="Tahoma"/>
          <w:sz w:val="20"/>
          <w:szCs w:val="20"/>
          <w:lang w:val="en-US"/>
        </w:rPr>
        <w:t xml:space="preserve"> Board</w:t>
      </w:r>
      <w:r w:rsidR="009E2D91">
        <w:rPr>
          <w:rFonts w:ascii="Tahoma" w:hAnsi="Tahoma" w:cs="Tahoma"/>
          <w:sz w:val="20"/>
          <w:szCs w:val="20"/>
          <w:lang w:val="en-US"/>
        </w:rPr>
        <w:tab/>
      </w:r>
      <w:r w:rsidR="009E2D91">
        <w:rPr>
          <w:rFonts w:ascii="Tahoma" w:hAnsi="Tahoma" w:cs="Tahoma"/>
          <w:sz w:val="20"/>
          <w:szCs w:val="20"/>
          <w:lang w:val="en-US"/>
        </w:rPr>
        <w:tab/>
      </w:r>
      <w:r w:rsidR="009E2D91">
        <w:rPr>
          <w:rFonts w:ascii="Tahoma" w:hAnsi="Tahoma" w:cs="Tahoma"/>
          <w:sz w:val="20"/>
          <w:szCs w:val="20"/>
          <w:lang w:val="en-US"/>
        </w:rPr>
        <w:tab/>
      </w:r>
      <w:r w:rsidR="009E2D91">
        <w:rPr>
          <w:rFonts w:ascii="Tahoma" w:hAnsi="Tahoma" w:cs="Tahoma"/>
          <w:sz w:val="20"/>
          <w:szCs w:val="20"/>
          <w:lang w:val="en-US"/>
        </w:rPr>
        <w:tab/>
        <w:t>Date</w:t>
      </w:r>
    </w:p>
    <w:p w14:paraId="48E6FC06" w14:textId="77777777" w:rsidR="009E2D91" w:rsidRDefault="009E2D91" w:rsidP="009E2D91">
      <w:pPr>
        <w:rPr>
          <w:rFonts w:ascii="Tahoma" w:hAnsi="Tahoma" w:cs="Tahoma"/>
          <w:sz w:val="20"/>
          <w:szCs w:val="20"/>
          <w:lang w:val="en-US"/>
        </w:rPr>
      </w:pPr>
    </w:p>
    <w:p w14:paraId="605F5BE7" w14:textId="77777777" w:rsidR="009E2D91" w:rsidRDefault="009E2D91" w:rsidP="009E2D91">
      <w:pPr>
        <w:rPr>
          <w:rFonts w:ascii="Tahoma" w:hAnsi="Tahoma" w:cs="Tahoma"/>
          <w:sz w:val="20"/>
          <w:szCs w:val="20"/>
          <w:lang w:val="en-US"/>
        </w:rPr>
      </w:pPr>
    </w:p>
    <w:p w14:paraId="45559212" w14:textId="77777777" w:rsidR="00C654FD" w:rsidRDefault="009E2D91" w:rsidP="009E2D91">
      <w:pPr>
        <w:rPr>
          <w:rFonts w:ascii="Tahoma" w:hAnsi="Tahoma" w:cs="Tahoma"/>
          <w:sz w:val="20"/>
          <w:szCs w:val="20"/>
          <w:lang w:val="en-US"/>
        </w:rPr>
      </w:pPr>
      <w:r>
        <w:rPr>
          <w:rFonts w:ascii="Tahoma" w:hAnsi="Tahoma" w:cs="Tahoma"/>
          <w:sz w:val="20"/>
          <w:szCs w:val="20"/>
          <w:lang w:val="en-US"/>
        </w:rPr>
        <w:t>_____________________________________________</w:t>
      </w:r>
      <w:r>
        <w:rPr>
          <w:rFonts w:ascii="Tahoma" w:hAnsi="Tahoma" w:cs="Tahoma"/>
          <w:sz w:val="20"/>
          <w:szCs w:val="20"/>
          <w:lang w:val="en-US"/>
        </w:rPr>
        <w:tab/>
      </w:r>
      <w:r>
        <w:rPr>
          <w:rFonts w:ascii="Tahoma" w:hAnsi="Tahoma" w:cs="Tahoma"/>
          <w:sz w:val="20"/>
          <w:szCs w:val="20"/>
          <w:lang w:val="en-US"/>
        </w:rPr>
        <w:tab/>
        <w:t>_______________________</w:t>
      </w:r>
    </w:p>
    <w:p w14:paraId="7ED19E9E" w14:textId="77777777" w:rsidR="003D5B36" w:rsidRDefault="003D5B36" w:rsidP="009E2D91">
      <w:pPr>
        <w:rPr>
          <w:rFonts w:ascii="Tahoma" w:hAnsi="Tahoma" w:cs="Tahoma"/>
          <w:sz w:val="20"/>
          <w:szCs w:val="20"/>
          <w:lang w:val="en-US"/>
        </w:rPr>
      </w:pPr>
      <w:r>
        <w:rPr>
          <w:rFonts w:ascii="Tahoma" w:hAnsi="Tahoma" w:cs="Tahoma"/>
          <w:sz w:val="20"/>
          <w:szCs w:val="20"/>
          <w:lang w:val="en-US"/>
        </w:rPr>
        <w:t>Group Representative</w:t>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t>Date</w:t>
      </w:r>
    </w:p>
    <w:p w14:paraId="1E09BC02" w14:textId="602CE4BB" w:rsidR="003D5B36" w:rsidRDefault="003D5B36" w:rsidP="009E2D91">
      <w:pPr>
        <w:rPr>
          <w:rFonts w:ascii="Tahoma" w:hAnsi="Tahoma" w:cs="Tahoma"/>
          <w:sz w:val="20"/>
          <w:szCs w:val="20"/>
          <w:lang w:val="en-US"/>
        </w:rPr>
      </w:pPr>
    </w:p>
    <w:tbl>
      <w:tblPr>
        <w:tblStyle w:val="TableGrid"/>
        <w:tblW w:w="0" w:type="auto"/>
        <w:tblLook w:val="04A0" w:firstRow="1" w:lastRow="0" w:firstColumn="1" w:lastColumn="0" w:noHBand="0" w:noVBand="1"/>
      </w:tblPr>
      <w:tblGrid>
        <w:gridCol w:w="2877"/>
        <w:gridCol w:w="2871"/>
        <w:gridCol w:w="2882"/>
      </w:tblGrid>
      <w:tr w:rsidR="003D5B36" w14:paraId="27CBF895" w14:textId="77777777" w:rsidTr="003D5B36">
        <w:tc>
          <w:tcPr>
            <w:tcW w:w="2952" w:type="dxa"/>
          </w:tcPr>
          <w:p w14:paraId="767E69CC" w14:textId="77777777" w:rsidR="003D5B36" w:rsidRDefault="003D5B36" w:rsidP="009E2D91">
            <w:pPr>
              <w:rPr>
                <w:rFonts w:ascii="Tahoma" w:hAnsi="Tahoma" w:cs="Tahoma"/>
                <w:sz w:val="20"/>
                <w:szCs w:val="20"/>
                <w:lang w:val="en-US"/>
              </w:rPr>
            </w:pPr>
            <w:r>
              <w:rPr>
                <w:rFonts w:ascii="Tahoma" w:hAnsi="Tahoma" w:cs="Tahoma"/>
                <w:sz w:val="20"/>
                <w:szCs w:val="20"/>
                <w:lang w:val="en-US"/>
              </w:rPr>
              <w:t>Key Number Issued</w:t>
            </w:r>
          </w:p>
        </w:tc>
        <w:tc>
          <w:tcPr>
            <w:tcW w:w="2952" w:type="dxa"/>
          </w:tcPr>
          <w:p w14:paraId="6AADA57A" w14:textId="77777777" w:rsidR="003D5B36" w:rsidRDefault="003D5B36" w:rsidP="009E2D91">
            <w:pPr>
              <w:rPr>
                <w:rFonts w:ascii="Tahoma" w:hAnsi="Tahoma" w:cs="Tahoma"/>
                <w:sz w:val="20"/>
                <w:szCs w:val="20"/>
                <w:lang w:val="en-US"/>
              </w:rPr>
            </w:pPr>
            <w:r>
              <w:rPr>
                <w:rFonts w:ascii="Tahoma" w:hAnsi="Tahoma" w:cs="Tahoma"/>
                <w:sz w:val="20"/>
                <w:szCs w:val="20"/>
                <w:lang w:val="en-US"/>
              </w:rPr>
              <w:t>Name</w:t>
            </w:r>
          </w:p>
        </w:tc>
        <w:tc>
          <w:tcPr>
            <w:tcW w:w="2952" w:type="dxa"/>
          </w:tcPr>
          <w:p w14:paraId="22B22897" w14:textId="77777777" w:rsidR="003D5B36" w:rsidRDefault="003D5B36" w:rsidP="009E2D91">
            <w:pPr>
              <w:rPr>
                <w:rFonts w:ascii="Tahoma" w:hAnsi="Tahoma" w:cs="Tahoma"/>
                <w:sz w:val="20"/>
                <w:szCs w:val="20"/>
                <w:lang w:val="en-US"/>
              </w:rPr>
            </w:pPr>
            <w:r>
              <w:rPr>
                <w:rFonts w:ascii="Tahoma" w:hAnsi="Tahoma" w:cs="Tahoma"/>
                <w:sz w:val="20"/>
                <w:szCs w:val="20"/>
                <w:lang w:val="en-US"/>
              </w:rPr>
              <w:t>Date Given / Returned</w:t>
            </w:r>
          </w:p>
        </w:tc>
      </w:tr>
      <w:tr w:rsidR="003D5B36" w14:paraId="13668D35" w14:textId="77777777" w:rsidTr="003D5B36">
        <w:tc>
          <w:tcPr>
            <w:tcW w:w="2952" w:type="dxa"/>
          </w:tcPr>
          <w:p w14:paraId="570C29CB" w14:textId="77777777" w:rsidR="003D5B36" w:rsidRDefault="003D5B36" w:rsidP="009E2D91">
            <w:pPr>
              <w:rPr>
                <w:rFonts w:ascii="Tahoma" w:hAnsi="Tahoma" w:cs="Tahoma"/>
                <w:sz w:val="20"/>
                <w:szCs w:val="20"/>
                <w:lang w:val="en-US"/>
              </w:rPr>
            </w:pPr>
          </w:p>
        </w:tc>
        <w:tc>
          <w:tcPr>
            <w:tcW w:w="2952" w:type="dxa"/>
          </w:tcPr>
          <w:p w14:paraId="08AC3D65" w14:textId="77777777" w:rsidR="003D5B36" w:rsidRDefault="003D5B36" w:rsidP="009E2D91">
            <w:pPr>
              <w:rPr>
                <w:rFonts w:ascii="Tahoma" w:hAnsi="Tahoma" w:cs="Tahoma"/>
                <w:sz w:val="20"/>
                <w:szCs w:val="20"/>
                <w:lang w:val="en-US"/>
              </w:rPr>
            </w:pPr>
          </w:p>
        </w:tc>
        <w:tc>
          <w:tcPr>
            <w:tcW w:w="2952" w:type="dxa"/>
          </w:tcPr>
          <w:p w14:paraId="52BC0DB4" w14:textId="77777777" w:rsidR="003D5B36" w:rsidRDefault="003D5B36" w:rsidP="009E2D91">
            <w:pPr>
              <w:rPr>
                <w:rFonts w:ascii="Tahoma" w:hAnsi="Tahoma" w:cs="Tahoma"/>
                <w:sz w:val="20"/>
                <w:szCs w:val="20"/>
                <w:lang w:val="en-US"/>
              </w:rPr>
            </w:pPr>
          </w:p>
        </w:tc>
      </w:tr>
      <w:tr w:rsidR="003D5B36" w14:paraId="3C8377AA" w14:textId="77777777" w:rsidTr="003D5B36">
        <w:tc>
          <w:tcPr>
            <w:tcW w:w="2952" w:type="dxa"/>
          </w:tcPr>
          <w:p w14:paraId="6043E36C" w14:textId="77777777" w:rsidR="003D5B36" w:rsidRDefault="003D5B36" w:rsidP="009E2D91">
            <w:pPr>
              <w:rPr>
                <w:rFonts w:ascii="Tahoma" w:hAnsi="Tahoma" w:cs="Tahoma"/>
                <w:sz w:val="20"/>
                <w:szCs w:val="20"/>
                <w:lang w:val="en-US"/>
              </w:rPr>
            </w:pPr>
          </w:p>
        </w:tc>
        <w:tc>
          <w:tcPr>
            <w:tcW w:w="2952" w:type="dxa"/>
          </w:tcPr>
          <w:p w14:paraId="277896C7" w14:textId="77777777" w:rsidR="003D5B36" w:rsidRDefault="003D5B36" w:rsidP="009E2D91">
            <w:pPr>
              <w:rPr>
                <w:rFonts w:ascii="Tahoma" w:hAnsi="Tahoma" w:cs="Tahoma"/>
                <w:sz w:val="20"/>
                <w:szCs w:val="20"/>
                <w:lang w:val="en-US"/>
              </w:rPr>
            </w:pPr>
          </w:p>
        </w:tc>
        <w:tc>
          <w:tcPr>
            <w:tcW w:w="2952" w:type="dxa"/>
          </w:tcPr>
          <w:p w14:paraId="583D2363" w14:textId="77777777" w:rsidR="003D5B36" w:rsidRDefault="003D5B36" w:rsidP="009E2D91">
            <w:pPr>
              <w:rPr>
                <w:rFonts w:ascii="Tahoma" w:hAnsi="Tahoma" w:cs="Tahoma"/>
                <w:sz w:val="20"/>
                <w:szCs w:val="20"/>
                <w:lang w:val="en-US"/>
              </w:rPr>
            </w:pPr>
          </w:p>
        </w:tc>
      </w:tr>
      <w:tr w:rsidR="003D5B36" w14:paraId="4A1568E7" w14:textId="77777777" w:rsidTr="003D5B36">
        <w:tc>
          <w:tcPr>
            <w:tcW w:w="2952" w:type="dxa"/>
          </w:tcPr>
          <w:p w14:paraId="1A928169" w14:textId="77777777" w:rsidR="003D5B36" w:rsidRDefault="003D5B36" w:rsidP="009E2D91">
            <w:pPr>
              <w:rPr>
                <w:rFonts w:ascii="Tahoma" w:hAnsi="Tahoma" w:cs="Tahoma"/>
                <w:sz w:val="20"/>
                <w:szCs w:val="20"/>
                <w:lang w:val="en-US"/>
              </w:rPr>
            </w:pPr>
          </w:p>
        </w:tc>
        <w:tc>
          <w:tcPr>
            <w:tcW w:w="2952" w:type="dxa"/>
          </w:tcPr>
          <w:p w14:paraId="017B6C05" w14:textId="77777777" w:rsidR="003D5B36" w:rsidRDefault="003D5B36" w:rsidP="009E2D91">
            <w:pPr>
              <w:rPr>
                <w:rFonts w:ascii="Tahoma" w:hAnsi="Tahoma" w:cs="Tahoma"/>
                <w:sz w:val="20"/>
                <w:szCs w:val="20"/>
                <w:lang w:val="en-US"/>
              </w:rPr>
            </w:pPr>
          </w:p>
        </w:tc>
        <w:tc>
          <w:tcPr>
            <w:tcW w:w="2952" w:type="dxa"/>
          </w:tcPr>
          <w:p w14:paraId="76EBAB3E" w14:textId="77777777" w:rsidR="003D5B36" w:rsidRDefault="003D5B36" w:rsidP="009E2D91">
            <w:pPr>
              <w:rPr>
                <w:rFonts w:ascii="Tahoma" w:hAnsi="Tahoma" w:cs="Tahoma"/>
                <w:sz w:val="20"/>
                <w:szCs w:val="20"/>
                <w:lang w:val="en-US"/>
              </w:rPr>
            </w:pPr>
          </w:p>
        </w:tc>
      </w:tr>
      <w:tr w:rsidR="003D5B36" w14:paraId="709873B7" w14:textId="77777777" w:rsidTr="003D5B36">
        <w:tc>
          <w:tcPr>
            <w:tcW w:w="2952" w:type="dxa"/>
          </w:tcPr>
          <w:p w14:paraId="32664334" w14:textId="77777777" w:rsidR="003D5B36" w:rsidRDefault="003D5B36" w:rsidP="009E2D91">
            <w:pPr>
              <w:rPr>
                <w:rFonts w:ascii="Tahoma" w:hAnsi="Tahoma" w:cs="Tahoma"/>
                <w:sz w:val="20"/>
                <w:szCs w:val="20"/>
                <w:lang w:val="en-US"/>
              </w:rPr>
            </w:pPr>
          </w:p>
        </w:tc>
        <w:tc>
          <w:tcPr>
            <w:tcW w:w="2952" w:type="dxa"/>
          </w:tcPr>
          <w:p w14:paraId="182D0134" w14:textId="77777777" w:rsidR="003D5B36" w:rsidRDefault="003D5B36" w:rsidP="009E2D91">
            <w:pPr>
              <w:rPr>
                <w:rFonts w:ascii="Tahoma" w:hAnsi="Tahoma" w:cs="Tahoma"/>
                <w:sz w:val="20"/>
                <w:szCs w:val="20"/>
                <w:lang w:val="en-US"/>
              </w:rPr>
            </w:pPr>
          </w:p>
        </w:tc>
        <w:tc>
          <w:tcPr>
            <w:tcW w:w="2952" w:type="dxa"/>
          </w:tcPr>
          <w:p w14:paraId="1193DD2B" w14:textId="77777777" w:rsidR="003D5B36" w:rsidRDefault="003D5B36" w:rsidP="009E2D91">
            <w:pPr>
              <w:rPr>
                <w:rFonts w:ascii="Tahoma" w:hAnsi="Tahoma" w:cs="Tahoma"/>
                <w:sz w:val="20"/>
                <w:szCs w:val="20"/>
                <w:lang w:val="en-US"/>
              </w:rPr>
            </w:pPr>
          </w:p>
        </w:tc>
      </w:tr>
      <w:tr w:rsidR="003D5B36" w14:paraId="6817C2AC" w14:textId="77777777" w:rsidTr="003D5B36">
        <w:tc>
          <w:tcPr>
            <w:tcW w:w="2952" w:type="dxa"/>
          </w:tcPr>
          <w:p w14:paraId="239C1D0E" w14:textId="77777777" w:rsidR="003D5B36" w:rsidRDefault="003D5B36" w:rsidP="009E2D91">
            <w:pPr>
              <w:rPr>
                <w:rFonts w:ascii="Tahoma" w:hAnsi="Tahoma" w:cs="Tahoma"/>
                <w:sz w:val="20"/>
                <w:szCs w:val="20"/>
                <w:lang w:val="en-US"/>
              </w:rPr>
            </w:pPr>
          </w:p>
        </w:tc>
        <w:tc>
          <w:tcPr>
            <w:tcW w:w="2952" w:type="dxa"/>
          </w:tcPr>
          <w:p w14:paraId="37137961" w14:textId="77777777" w:rsidR="003D5B36" w:rsidRDefault="003D5B36" w:rsidP="009E2D91">
            <w:pPr>
              <w:rPr>
                <w:rFonts w:ascii="Tahoma" w:hAnsi="Tahoma" w:cs="Tahoma"/>
                <w:sz w:val="20"/>
                <w:szCs w:val="20"/>
                <w:lang w:val="en-US"/>
              </w:rPr>
            </w:pPr>
          </w:p>
        </w:tc>
        <w:tc>
          <w:tcPr>
            <w:tcW w:w="2952" w:type="dxa"/>
          </w:tcPr>
          <w:p w14:paraId="0124492C" w14:textId="77777777" w:rsidR="003D5B36" w:rsidRDefault="003D5B36" w:rsidP="009E2D91">
            <w:pPr>
              <w:rPr>
                <w:rFonts w:ascii="Tahoma" w:hAnsi="Tahoma" w:cs="Tahoma"/>
                <w:sz w:val="20"/>
                <w:szCs w:val="20"/>
                <w:lang w:val="en-US"/>
              </w:rPr>
            </w:pPr>
          </w:p>
        </w:tc>
      </w:tr>
      <w:tr w:rsidR="003D5B36" w14:paraId="2EE53627" w14:textId="77777777" w:rsidTr="003D5B36">
        <w:tc>
          <w:tcPr>
            <w:tcW w:w="2952" w:type="dxa"/>
          </w:tcPr>
          <w:p w14:paraId="72942855" w14:textId="77777777" w:rsidR="003D5B36" w:rsidRDefault="003D5B36" w:rsidP="009E2D91">
            <w:pPr>
              <w:rPr>
                <w:rFonts w:ascii="Tahoma" w:hAnsi="Tahoma" w:cs="Tahoma"/>
                <w:sz w:val="20"/>
                <w:szCs w:val="20"/>
                <w:lang w:val="en-US"/>
              </w:rPr>
            </w:pPr>
          </w:p>
        </w:tc>
        <w:tc>
          <w:tcPr>
            <w:tcW w:w="2952" w:type="dxa"/>
          </w:tcPr>
          <w:p w14:paraId="38DC471B" w14:textId="77777777" w:rsidR="003D5B36" w:rsidRDefault="003D5B36" w:rsidP="009E2D91">
            <w:pPr>
              <w:rPr>
                <w:rFonts w:ascii="Tahoma" w:hAnsi="Tahoma" w:cs="Tahoma"/>
                <w:sz w:val="20"/>
                <w:szCs w:val="20"/>
                <w:lang w:val="en-US"/>
              </w:rPr>
            </w:pPr>
          </w:p>
        </w:tc>
        <w:tc>
          <w:tcPr>
            <w:tcW w:w="2952" w:type="dxa"/>
          </w:tcPr>
          <w:p w14:paraId="75A0A4F5" w14:textId="77777777" w:rsidR="003D5B36" w:rsidRDefault="003D5B36" w:rsidP="009E2D91">
            <w:pPr>
              <w:rPr>
                <w:rFonts w:ascii="Tahoma" w:hAnsi="Tahoma" w:cs="Tahoma"/>
                <w:sz w:val="20"/>
                <w:szCs w:val="20"/>
                <w:lang w:val="en-US"/>
              </w:rPr>
            </w:pPr>
          </w:p>
        </w:tc>
      </w:tr>
      <w:tr w:rsidR="003D5B36" w14:paraId="63F541AF" w14:textId="77777777" w:rsidTr="003D5B36">
        <w:tc>
          <w:tcPr>
            <w:tcW w:w="2952" w:type="dxa"/>
          </w:tcPr>
          <w:p w14:paraId="2A5B466B" w14:textId="77777777" w:rsidR="003D5B36" w:rsidRDefault="003D5B36" w:rsidP="009E2D91">
            <w:pPr>
              <w:rPr>
                <w:rFonts w:ascii="Tahoma" w:hAnsi="Tahoma" w:cs="Tahoma"/>
                <w:sz w:val="20"/>
                <w:szCs w:val="20"/>
                <w:lang w:val="en-US"/>
              </w:rPr>
            </w:pPr>
          </w:p>
        </w:tc>
        <w:tc>
          <w:tcPr>
            <w:tcW w:w="2952" w:type="dxa"/>
          </w:tcPr>
          <w:p w14:paraId="0AA93EF5" w14:textId="77777777" w:rsidR="003D5B36" w:rsidRDefault="003D5B36" w:rsidP="009E2D91">
            <w:pPr>
              <w:rPr>
                <w:rFonts w:ascii="Tahoma" w:hAnsi="Tahoma" w:cs="Tahoma"/>
                <w:sz w:val="20"/>
                <w:szCs w:val="20"/>
                <w:lang w:val="en-US"/>
              </w:rPr>
            </w:pPr>
          </w:p>
        </w:tc>
        <w:tc>
          <w:tcPr>
            <w:tcW w:w="2952" w:type="dxa"/>
          </w:tcPr>
          <w:p w14:paraId="19E0E671" w14:textId="77777777" w:rsidR="003D5B36" w:rsidRDefault="003D5B36" w:rsidP="009E2D91">
            <w:pPr>
              <w:rPr>
                <w:rFonts w:ascii="Tahoma" w:hAnsi="Tahoma" w:cs="Tahoma"/>
                <w:sz w:val="20"/>
                <w:szCs w:val="20"/>
                <w:lang w:val="en-US"/>
              </w:rPr>
            </w:pPr>
          </w:p>
        </w:tc>
      </w:tr>
      <w:tr w:rsidR="003D5B36" w14:paraId="4C47E56A" w14:textId="77777777" w:rsidTr="003D5B36">
        <w:tc>
          <w:tcPr>
            <w:tcW w:w="2952" w:type="dxa"/>
          </w:tcPr>
          <w:p w14:paraId="52E5BF19" w14:textId="77777777" w:rsidR="003D5B36" w:rsidRDefault="003D5B36" w:rsidP="009E2D91">
            <w:pPr>
              <w:rPr>
                <w:rFonts w:ascii="Tahoma" w:hAnsi="Tahoma" w:cs="Tahoma"/>
                <w:sz w:val="20"/>
                <w:szCs w:val="20"/>
                <w:lang w:val="en-US"/>
              </w:rPr>
            </w:pPr>
          </w:p>
        </w:tc>
        <w:tc>
          <w:tcPr>
            <w:tcW w:w="2952" w:type="dxa"/>
          </w:tcPr>
          <w:p w14:paraId="52E10AD5" w14:textId="77777777" w:rsidR="003D5B36" w:rsidRDefault="003D5B36" w:rsidP="009E2D91">
            <w:pPr>
              <w:rPr>
                <w:rFonts w:ascii="Tahoma" w:hAnsi="Tahoma" w:cs="Tahoma"/>
                <w:sz w:val="20"/>
                <w:szCs w:val="20"/>
                <w:lang w:val="en-US"/>
              </w:rPr>
            </w:pPr>
          </w:p>
        </w:tc>
        <w:tc>
          <w:tcPr>
            <w:tcW w:w="2952" w:type="dxa"/>
          </w:tcPr>
          <w:p w14:paraId="1E6964AC" w14:textId="77777777" w:rsidR="003D5B36" w:rsidRDefault="003D5B36" w:rsidP="009E2D91">
            <w:pPr>
              <w:rPr>
                <w:rFonts w:ascii="Tahoma" w:hAnsi="Tahoma" w:cs="Tahoma"/>
                <w:sz w:val="20"/>
                <w:szCs w:val="20"/>
                <w:lang w:val="en-US"/>
              </w:rPr>
            </w:pPr>
          </w:p>
        </w:tc>
      </w:tr>
      <w:tr w:rsidR="003D5B36" w14:paraId="2F3E80C6" w14:textId="77777777" w:rsidTr="003D5B36">
        <w:tc>
          <w:tcPr>
            <w:tcW w:w="2952" w:type="dxa"/>
          </w:tcPr>
          <w:p w14:paraId="7D38DF8E" w14:textId="77777777" w:rsidR="003D5B36" w:rsidRDefault="003D5B36" w:rsidP="009E2D91">
            <w:pPr>
              <w:rPr>
                <w:rFonts w:ascii="Tahoma" w:hAnsi="Tahoma" w:cs="Tahoma"/>
                <w:sz w:val="20"/>
                <w:szCs w:val="20"/>
                <w:lang w:val="en-US"/>
              </w:rPr>
            </w:pPr>
          </w:p>
        </w:tc>
        <w:tc>
          <w:tcPr>
            <w:tcW w:w="2952" w:type="dxa"/>
          </w:tcPr>
          <w:p w14:paraId="09E558CE" w14:textId="77777777" w:rsidR="003D5B36" w:rsidRDefault="003D5B36" w:rsidP="009E2D91">
            <w:pPr>
              <w:rPr>
                <w:rFonts w:ascii="Tahoma" w:hAnsi="Tahoma" w:cs="Tahoma"/>
                <w:sz w:val="20"/>
                <w:szCs w:val="20"/>
                <w:lang w:val="en-US"/>
              </w:rPr>
            </w:pPr>
          </w:p>
        </w:tc>
        <w:tc>
          <w:tcPr>
            <w:tcW w:w="2952" w:type="dxa"/>
          </w:tcPr>
          <w:p w14:paraId="3E8C8105" w14:textId="77777777" w:rsidR="003D5B36" w:rsidRDefault="003D5B36" w:rsidP="009E2D91">
            <w:pPr>
              <w:rPr>
                <w:rFonts w:ascii="Tahoma" w:hAnsi="Tahoma" w:cs="Tahoma"/>
                <w:sz w:val="20"/>
                <w:szCs w:val="20"/>
                <w:lang w:val="en-US"/>
              </w:rPr>
            </w:pPr>
          </w:p>
        </w:tc>
      </w:tr>
      <w:tr w:rsidR="003D5B36" w14:paraId="3BE258AC" w14:textId="77777777" w:rsidTr="003D5B36">
        <w:tc>
          <w:tcPr>
            <w:tcW w:w="2952" w:type="dxa"/>
          </w:tcPr>
          <w:p w14:paraId="0BDEEB3F" w14:textId="77777777" w:rsidR="003D5B36" w:rsidRDefault="003D5B36" w:rsidP="009E2D91">
            <w:pPr>
              <w:rPr>
                <w:rFonts w:ascii="Tahoma" w:hAnsi="Tahoma" w:cs="Tahoma"/>
                <w:sz w:val="20"/>
                <w:szCs w:val="20"/>
                <w:lang w:val="en-US"/>
              </w:rPr>
            </w:pPr>
          </w:p>
        </w:tc>
        <w:tc>
          <w:tcPr>
            <w:tcW w:w="2952" w:type="dxa"/>
          </w:tcPr>
          <w:p w14:paraId="01F39606" w14:textId="77777777" w:rsidR="003D5B36" w:rsidRDefault="003D5B36" w:rsidP="009E2D91">
            <w:pPr>
              <w:rPr>
                <w:rFonts w:ascii="Tahoma" w:hAnsi="Tahoma" w:cs="Tahoma"/>
                <w:sz w:val="20"/>
                <w:szCs w:val="20"/>
                <w:lang w:val="en-US"/>
              </w:rPr>
            </w:pPr>
          </w:p>
        </w:tc>
        <w:tc>
          <w:tcPr>
            <w:tcW w:w="2952" w:type="dxa"/>
          </w:tcPr>
          <w:p w14:paraId="78CF1840" w14:textId="77777777" w:rsidR="003D5B36" w:rsidRDefault="003D5B36" w:rsidP="009E2D91">
            <w:pPr>
              <w:rPr>
                <w:rFonts w:ascii="Tahoma" w:hAnsi="Tahoma" w:cs="Tahoma"/>
                <w:sz w:val="20"/>
                <w:szCs w:val="20"/>
                <w:lang w:val="en-US"/>
              </w:rPr>
            </w:pPr>
          </w:p>
        </w:tc>
      </w:tr>
    </w:tbl>
    <w:p w14:paraId="75708DFB" w14:textId="77777777" w:rsidR="003D5B36" w:rsidRDefault="003D5B36" w:rsidP="009E2D91">
      <w:pPr>
        <w:rPr>
          <w:rFonts w:ascii="Tahoma" w:hAnsi="Tahoma" w:cs="Tahoma"/>
          <w:sz w:val="20"/>
          <w:szCs w:val="20"/>
          <w:lang w:val="en-US"/>
        </w:rPr>
      </w:pPr>
    </w:p>
    <w:sectPr w:rsidR="003D5B36">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FCC63" w14:textId="77777777" w:rsidR="00E0390F" w:rsidRDefault="00E0390F" w:rsidP="0084327D">
      <w:r>
        <w:separator/>
      </w:r>
    </w:p>
  </w:endnote>
  <w:endnote w:type="continuationSeparator" w:id="0">
    <w:p w14:paraId="43A77BCF" w14:textId="77777777" w:rsidR="00E0390F" w:rsidRDefault="00E0390F" w:rsidP="0084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ldEnglish-WP">
    <w:altName w:val="Gabriola"/>
    <w:panose1 w:val="020B0604020202020204"/>
    <w:charset w:val="00"/>
    <w:family w:val="decorative"/>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A0BD" w14:textId="77777777" w:rsidR="0084327D" w:rsidRDefault="0084327D" w:rsidP="000A7C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D6B84" w14:textId="77777777" w:rsidR="0084327D" w:rsidRDefault="0084327D" w:rsidP="008432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5C1D" w14:textId="77777777" w:rsidR="0084327D" w:rsidRDefault="0084327D" w:rsidP="000A7C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115">
      <w:rPr>
        <w:rStyle w:val="PageNumber"/>
        <w:noProof/>
      </w:rPr>
      <w:t>1</w:t>
    </w:r>
    <w:r>
      <w:rPr>
        <w:rStyle w:val="PageNumber"/>
      </w:rPr>
      <w:fldChar w:fldCharType="end"/>
    </w:r>
  </w:p>
  <w:p w14:paraId="7C9D6E0B" w14:textId="7A5F52E2" w:rsidR="0084327D" w:rsidRDefault="009E2360" w:rsidP="0084327D">
    <w:pPr>
      <w:pStyle w:val="Footer"/>
      <w:ind w:right="360"/>
    </w:pPr>
    <w:r>
      <w:t xml:space="preserve">Revised </w:t>
    </w:r>
    <w:r w:rsidR="00FE62EA">
      <w:t>28-NOV</w:t>
    </w:r>
    <w: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D0BA7" w14:textId="77777777" w:rsidR="008C42EF" w:rsidRDefault="008C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9EF7" w14:textId="77777777" w:rsidR="00E0390F" w:rsidRDefault="00E0390F" w:rsidP="0084327D">
      <w:r>
        <w:separator/>
      </w:r>
    </w:p>
  </w:footnote>
  <w:footnote w:type="continuationSeparator" w:id="0">
    <w:p w14:paraId="4EC26902" w14:textId="77777777" w:rsidR="00E0390F" w:rsidRDefault="00E0390F" w:rsidP="0084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0064" w14:textId="77777777" w:rsidR="00FE62EA" w:rsidRDefault="00FE6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DE31" w14:textId="77777777" w:rsidR="00FE62EA" w:rsidRDefault="00FE6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A37C" w14:textId="77777777" w:rsidR="00FE62EA" w:rsidRDefault="00FE6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1621"/>
        </w:tabs>
        <w:ind w:left="216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lowerRoman"/>
      <w:lvlText w:val="%1."/>
      <w:lvlJc w:val="left"/>
      <w:pPr>
        <w:tabs>
          <w:tab w:val="num" w:pos="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lvl w:ilvl="0">
      <w:start w:val="1"/>
      <w:numFmt w:val="lowerLetter"/>
      <w:lvlText w:val="%1)"/>
      <w:lvlJc w:val="left"/>
      <w:pPr>
        <w:tabs>
          <w:tab w:val="num" w:pos="1621"/>
        </w:tabs>
        <w:ind w:left="216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0A07D9C"/>
    <w:multiLevelType w:val="hybridMultilevel"/>
    <w:tmpl w:val="253CC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AD2423"/>
    <w:multiLevelType w:val="hybridMultilevel"/>
    <w:tmpl w:val="F814D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4D5E09"/>
    <w:multiLevelType w:val="hybridMultilevel"/>
    <w:tmpl w:val="A2563D7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C3"/>
    <w:rsid w:val="000226C7"/>
    <w:rsid w:val="00046EC3"/>
    <w:rsid w:val="000830D4"/>
    <w:rsid w:val="000978F4"/>
    <w:rsid w:val="000F65A4"/>
    <w:rsid w:val="00112AF2"/>
    <w:rsid w:val="002124FC"/>
    <w:rsid w:val="00252115"/>
    <w:rsid w:val="002C658A"/>
    <w:rsid w:val="00324C60"/>
    <w:rsid w:val="003775A0"/>
    <w:rsid w:val="00393D04"/>
    <w:rsid w:val="003A114B"/>
    <w:rsid w:val="003D5B36"/>
    <w:rsid w:val="00480A5A"/>
    <w:rsid w:val="004A1597"/>
    <w:rsid w:val="00504A64"/>
    <w:rsid w:val="005F0C25"/>
    <w:rsid w:val="00612932"/>
    <w:rsid w:val="00645C85"/>
    <w:rsid w:val="006770DC"/>
    <w:rsid w:val="00696D8B"/>
    <w:rsid w:val="007576EA"/>
    <w:rsid w:val="00785F4E"/>
    <w:rsid w:val="00826C97"/>
    <w:rsid w:val="0084327D"/>
    <w:rsid w:val="00867906"/>
    <w:rsid w:val="00870D74"/>
    <w:rsid w:val="008C42EF"/>
    <w:rsid w:val="0097631C"/>
    <w:rsid w:val="009E2360"/>
    <w:rsid w:val="009E2D91"/>
    <w:rsid w:val="00A127D1"/>
    <w:rsid w:val="00A87C87"/>
    <w:rsid w:val="00A94732"/>
    <w:rsid w:val="00A9753F"/>
    <w:rsid w:val="00AE1173"/>
    <w:rsid w:val="00B029A7"/>
    <w:rsid w:val="00BA32F6"/>
    <w:rsid w:val="00C03AA4"/>
    <w:rsid w:val="00C12B7F"/>
    <w:rsid w:val="00C5074F"/>
    <w:rsid w:val="00C654FD"/>
    <w:rsid w:val="00CD3161"/>
    <w:rsid w:val="00D80CEC"/>
    <w:rsid w:val="00E0390F"/>
    <w:rsid w:val="00E72288"/>
    <w:rsid w:val="00F52CC1"/>
    <w:rsid w:val="00FB5776"/>
    <w:rsid w:val="00FD3444"/>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597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val="en-CA" w:eastAsia="ar-SA"/>
    </w:rPr>
  </w:style>
  <w:style w:type="paragraph" w:styleId="Heading1">
    <w:name w:val="heading 1"/>
    <w:basedOn w:val="Normal"/>
    <w:next w:val="Normal"/>
    <w:qFormat/>
    <w:pPr>
      <w:keepNext/>
      <w:numPr>
        <w:numId w:val="1"/>
      </w:numPr>
      <w:outlineLvl w:val="0"/>
    </w:pPr>
    <w:rPr>
      <w:b/>
      <w:sz w:val="20"/>
      <w:szCs w:val="20"/>
      <w:lang w:val="en-US"/>
    </w:rPr>
  </w:style>
  <w:style w:type="paragraph" w:styleId="Heading2">
    <w:name w:val="heading 2"/>
    <w:basedOn w:val="Normal"/>
    <w:next w:val="Normal"/>
    <w:qFormat/>
    <w:pPr>
      <w:keepNext/>
      <w:numPr>
        <w:ilvl w:val="1"/>
        <w:numId w:val="1"/>
      </w:numPr>
      <w:ind w:left="1440"/>
      <w:outlineLvl w:val="1"/>
    </w:pPr>
    <w:rPr>
      <w:rFonts w:ascii="OldEnglish-WP" w:hAnsi="OldEnglish-WP" w:cs="OldEnglish-WP"/>
      <w:b/>
      <w:sz w:val="5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Subtitle">
    <w:name w:val="Subtitle"/>
    <w:basedOn w:val="Normal"/>
    <w:next w:val="BodyText"/>
    <w:qFormat/>
    <w:pPr>
      <w:spacing w:after="60"/>
      <w:jc w:val="center"/>
    </w:pPr>
    <w:rPr>
      <w:rFonts w:ascii="Tahoma" w:hAnsi="Tahoma" w:cs="Arial"/>
      <w:sz w:val="32"/>
      <w:lang w:val="en-U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odyTextIndent">
    <w:name w:val="Body Text Indent"/>
    <w:basedOn w:val="Normal"/>
    <w:pPr>
      <w:spacing w:after="120"/>
      <w:ind w:left="283"/>
    </w:pPr>
  </w:style>
  <w:style w:type="paragraph" w:customStyle="1" w:styleId="msolistparagraph0">
    <w:name w:val="msolistparagraph"/>
    <w:basedOn w:val="Normal"/>
    <w:pPr>
      <w:suppressAutoHyphens w:val="0"/>
      <w:ind w:left="720"/>
    </w:pPr>
    <w:rPr>
      <w:rFonts w:ascii="Verdana" w:hAnsi="Verdana" w:cs="Verdana"/>
      <w:sz w:val="22"/>
      <w:szCs w:val="22"/>
      <w:lang w:val="en-US" w:eastAsia="hi-IN" w:bidi="hi-IN"/>
    </w:rPr>
  </w:style>
  <w:style w:type="table" w:styleId="TableGrid">
    <w:name w:val="Table Grid"/>
    <w:basedOn w:val="TableNormal"/>
    <w:uiPriority w:val="59"/>
    <w:rsid w:val="003D5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27D"/>
    <w:pPr>
      <w:tabs>
        <w:tab w:val="center" w:pos="4680"/>
        <w:tab w:val="right" w:pos="9360"/>
      </w:tabs>
    </w:pPr>
  </w:style>
  <w:style w:type="character" w:customStyle="1" w:styleId="HeaderChar">
    <w:name w:val="Header Char"/>
    <w:basedOn w:val="DefaultParagraphFont"/>
    <w:link w:val="Header"/>
    <w:uiPriority w:val="99"/>
    <w:rsid w:val="0084327D"/>
    <w:rPr>
      <w:sz w:val="24"/>
      <w:szCs w:val="24"/>
      <w:lang w:val="en-CA" w:eastAsia="ar-SA"/>
    </w:rPr>
  </w:style>
  <w:style w:type="paragraph" w:styleId="Footer">
    <w:name w:val="footer"/>
    <w:basedOn w:val="Normal"/>
    <w:link w:val="FooterChar"/>
    <w:uiPriority w:val="99"/>
    <w:unhideWhenUsed/>
    <w:rsid w:val="0084327D"/>
    <w:pPr>
      <w:tabs>
        <w:tab w:val="center" w:pos="4680"/>
        <w:tab w:val="right" w:pos="9360"/>
      </w:tabs>
    </w:pPr>
  </w:style>
  <w:style w:type="character" w:customStyle="1" w:styleId="FooterChar">
    <w:name w:val="Footer Char"/>
    <w:basedOn w:val="DefaultParagraphFont"/>
    <w:link w:val="Footer"/>
    <w:uiPriority w:val="99"/>
    <w:rsid w:val="0084327D"/>
    <w:rPr>
      <w:sz w:val="24"/>
      <w:szCs w:val="24"/>
      <w:lang w:val="en-CA" w:eastAsia="ar-SA"/>
    </w:rPr>
  </w:style>
  <w:style w:type="character" w:styleId="PageNumber">
    <w:name w:val="page number"/>
    <w:basedOn w:val="DefaultParagraphFont"/>
    <w:uiPriority w:val="99"/>
    <w:semiHidden/>
    <w:unhideWhenUsed/>
    <w:rsid w:val="0084327D"/>
  </w:style>
  <w:style w:type="character" w:styleId="UnresolvedMention">
    <w:name w:val="Unresolved Mention"/>
    <w:basedOn w:val="DefaultParagraphFont"/>
    <w:uiPriority w:val="99"/>
    <w:rsid w:val="009E2360"/>
    <w:rPr>
      <w:color w:val="808080"/>
      <w:shd w:val="clear" w:color="auto" w:fill="E6E6E6"/>
    </w:rPr>
  </w:style>
  <w:style w:type="paragraph" w:styleId="ListParagraph">
    <w:name w:val="List Paragraph"/>
    <w:basedOn w:val="Normal"/>
    <w:uiPriority w:val="34"/>
    <w:qFormat/>
    <w:rsid w:val="00FE62EA"/>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trinitypg.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7E1685-E7B1-0244-BD4E-9D7ED011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Chris McPhee</dc:creator>
  <cp:keywords/>
  <cp:lastModifiedBy>Microsoft Office User</cp:lastModifiedBy>
  <cp:revision>3</cp:revision>
  <cp:lastPrinted>2018-01-23T22:39:00Z</cp:lastPrinted>
  <dcterms:created xsi:type="dcterms:W3CDTF">2018-11-28T19:19:00Z</dcterms:created>
  <dcterms:modified xsi:type="dcterms:W3CDTF">2018-11-28T19:31:00Z</dcterms:modified>
</cp:coreProperties>
</file>