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8AA66" w14:textId="02CB0BA4" w:rsidR="00435140" w:rsidRDefault="00435140" w:rsidP="00435140">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God’s Love – February 22/19</w:t>
      </w:r>
    </w:p>
    <w:p w14:paraId="372513E4" w14:textId="77777777" w:rsidR="00435140" w:rsidRDefault="00435140" w:rsidP="00435140">
      <w:pPr>
        <w:rPr>
          <w:rFonts w:ascii="Helvetica" w:hAnsi="Helvetica" w:cs="Helvetica"/>
          <w:color w:val="1D2129"/>
          <w:sz w:val="21"/>
          <w:szCs w:val="21"/>
          <w:shd w:val="clear" w:color="auto" w:fill="FFFFFF"/>
        </w:rPr>
      </w:pPr>
    </w:p>
    <w:p w14:paraId="0AF1EC44" w14:textId="428A4AC7" w:rsidR="00131AA5" w:rsidRDefault="00435140" w:rsidP="00435140">
      <w:pPr>
        <w:rPr>
          <w:rStyle w:val="textexposedshow"/>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“If someone says, “I love God,” and hates his brother, he is a liar; for he who does not love his brother whom he has seen, how can he love God whom he has not seen?” I John</w:t>
      </w:r>
      <w:r>
        <w:rPr>
          <w:rFonts w:ascii="Helvetica" w:hAnsi="Helvetica" w:cs="Helvetica"/>
          <w:color w:val="1D2129"/>
          <w:sz w:val="21"/>
          <w:szCs w:val="21"/>
          <w:shd w:val="clear" w:color="auto" w:fill="FFFFFF"/>
        </w:rPr>
        <w:t xml:space="preserve">‬ </w:t>
      </w:r>
      <w:bdo w:val="ltr">
        <w:r>
          <w:rPr>
            <w:rFonts w:ascii="Helvetica" w:hAnsi="Helvetica" w:cs="Helvetica"/>
            <w:color w:val="1D2129"/>
            <w:sz w:val="21"/>
            <w:szCs w:val="21"/>
            <w:shd w:val="clear" w:color="auto" w:fill="FFFFFF"/>
          </w:rPr>
          <w:t>4:20</w:t>
        </w:r>
        <w:r>
          <w:rPr>
            <w:rFonts w:ascii="Helvetica" w:hAnsi="Helvetica" w:cs="Helvetica"/>
            <w:color w:val="1D2129"/>
            <w:sz w:val="21"/>
            <w:szCs w:val="21"/>
            <w:shd w:val="clear" w:color="auto" w:fill="FFFFFF"/>
          </w:rPr>
          <w:t>‬ </w:t>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 see made in Gods image and likeness means we resemble, a representative figure, external appearance, compared like and think like God. </w:t>
        </w:r>
        <w:proofErr w:type="gramStart"/>
        <w:r>
          <w:rPr>
            <w:rFonts w:ascii="Helvetica" w:hAnsi="Helvetica" w:cs="Helvetica"/>
            <w:color w:val="1D2129"/>
            <w:sz w:val="21"/>
            <w:szCs w:val="21"/>
            <w:shd w:val="clear" w:color="auto" w:fill="FFFFFF"/>
          </w:rPr>
          <w:t>So</w:t>
        </w:r>
        <w:proofErr w:type="gramEnd"/>
        <w:r>
          <w:rPr>
            <w:rFonts w:ascii="Helvetica" w:hAnsi="Helvetica" w:cs="Helvetica"/>
            <w:color w:val="1D2129"/>
            <w:sz w:val="21"/>
            <w:szCs w:val="21"/>
            <w:shd w:val="clear" w:color="auto" w:fill="FFFFFF"/>
          </w:rPr>
          <w:t xml:space="preserve"> everyone you see is this. Some just don’t know where they came from.</w:t>
        </w:r>
        <w:r>
          <w:rPr>
            <w:rFonts w:ascii="Helvetica" w:hAnsi="Helvetica" w:cs="Helvetica"/>
            <w:color w:val="1D2129"/>
            <w:sz w:val="21"/>
            <w:szCs w:val="21"/>
          </w:rPr>
          <w:br/>
        </w:r>
        <w:r>
          <w:rPr>
            <w:rFonts w:ascii="Helvetica" w:hAnsi="Helvetica" w:cs="Helvetica"/>
            <w:color w:val="1D2129"/>
            <w:sz w:val="21"/>
            <w:szCs w:val="21"/>
            <w:shd w:val="clear" w:color="auto" w:fill="FFFFFF"/>
          </w:rPr>
          <w:t>- this happened in the garden, so when Adam and Eve sinned it didn’t remove this. God di</w:t>
        </w:r>
        <w:r>
          <w:rPr>
            <w:rStyle w:val="textexposedshow"/>
            <w:rFonts w:ascii="Helvetica" w:hAnsi="Helvetica" w:cs="Helvetica"/>
            <w:color w:val="1D2129"/>
            <w:sz w:val="21"/>
            <w:szCs w:val="21"/>
            <w:shd w:val="clear" w:color="auto" w:fill="FFFFFF"/>
          </w:rPr>
          <w:t>dn’t say now our likeness and image has left man, the sin just had an effect it.</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 see everyone you see is made in God’s image and likeness. </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He didn’t say only those saved? Only those ones that you like, only those that are easy to get along with, only those that don’t sin. He said all are in my image and likeness.</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 if we can’t learn to love our fellow brothers down here, how will you ever survive in Heaven? There won’t be a place you can go to isolate yourself from them. </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 what if what irritates you about them is possible what God would do? Would you hate Him and not talk to Him again?</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 some of our trials and tribulations down here challenge our thinking that God would allow this, so our attitude towards God is challenged.</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-we need to learn to not let our thinking or attitude, that lines up with the bible change, especially our love, towards God and people. See people might be used in that trial or tribulation you go through, so no matter what we go through don’t allow this love of God in us dwindle or be shaken. That way God’s love is perfected.</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 xml:space="preserve">- so because everyone is made in God’s image and likeness, and the earth is filled with His glory, we need to see differently. We should see Him all around us and if we can’t handle it, how will we ever get into heaven. </w:t>
        </w:r>
        <w:proofErr w:type="gramStart"/>
        <w:r>
          <w:rPr>
            <w:rStyle w:val="textexposedshow"/>
            <w:rFonts w:ascii="Helvetica" w:hAnsi="Helvetica" w:cs="Helvetica"/>
            <w:color w:val="1D2129"/>
            <w:sz w:val="21"/>
            <w:szCs w:val="21"/>
            <w:shd w:val="clear" w:color="auto" w:fill="FFFFFF"/>
          </w:rPr>
          <w:t>Yes</w:t>
        </w:r>
        <w:proofErr w:type="gramEnd"/>
        <w:r>
          <w:rPr>
            <w:rStyle w:val="textexposedshow"/>
            <w:rFonts w:ascii="Helvetica" w:hAnsi="Helvetica" w:cs="Helvetica"/>
            <w:color w:val="1D2129"/>
            <w:sz w:val="21"/>
            <w:szCs w:val="21"/>
            <w:shd w:val="clear" w:color="auto" w:fill="FFFFFF"/>
          </w:rPr>
          <w:t xml:space="preserve"> things are effected by sin and the fall, but </w:t>
        </w:r>
        <w:proofErr w:type="spellStart"/>
        <w:r>
          <w:rPr>
            <w:rStyle w:val="textexposedshow"/>
            <w:rFonts w:ascii="Helvetica" w:hAnsi="Helvetica" w:cs="Helvetica"/>
            <w:color w:val="1D2129"/>
            <w:sz w:val="21"/>
            <w:szCs w:val="21"/>
            <w:shd w:val="clear" w:color="auto" w:fill="FFFFFF"/>
          </w:rPr>
          <w:t>its</w:t>
        </w:r>
        <w:proofErr w:type="spellEnd"/>
        <w:r>
          <w:rPr>
            <w:rStyle w:val="textexposedshow"/>
            <w:rFonts w:ascii="Helvetica" w:hAnsi="Helvetica" w:cs="Helvetica"/>
            <w:color w:val="1D2129"/>
            <w:sz w:val="21"/>
            <w:szCs w:val="21"/>
            <w:shd w:val="clear" w:color="auto" w:fill="FFFFFF"/>
          </w:rPr>
          <w:t xml:space="preserve"> still His glory that fills the earth. </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 xml:space="preserve">- we need to change our thinking, and beliefs, because </w:t>
        </w:r>
        <w:proofErr w:type="spellStart"/>
        <w:r>
          <w:rPr>
            <w:rStyle w:val="textexposedshow"/>
            <w:rFonts w:ascii="Helvetica" w:hAnsi="Helvetica" w:cs="Helvetica"/>
            <w:color w:val="1D2129"/>
            <w:sz w:val="21"/>
            <w:szCs w:val="21"/>
            <w:shd w:val="clear" w:color="auto" w:fill="FFFFFF"/>
          </w:rPr>
          <w:t>alot</w:t>
        </w:r>
        <w:proofErr w:type="spellEnd"/>
        <w:r>
          <w:rPr>
            <w:rStyle w:val="textexposedshow"/>
            <w:rFonts w:ascii="Helvetica" w:hAnsi="Helvetica" w:cs="Helvetica"/>
            <w:color w:val="1D2129"/>
            <w:sz w:val="21"/>
            <w:szCs w:val="21"/>
            <w:shd w:val="clear" w:color="auto" w:fill="FFFFFF"/>
          </w:rPr>
          <w:t xml:space="preserve"> that we encounter is God Himself working to get sin and wrong thinking and beliefs out and Getting His thinking in.</w:t>
        </w:r>
      </w:bdo>
    </w:p>
    <w:p w14:paraId="4E63879C" w14:textId="5B563D44" w:rsidR="00435140" w:rsidRDefault="00435140" w:rsidP="00435140">
      <w:pPr>
        <w:rPr>
          <w:rStyle w:val="textexposedshow"/>
          <w:rFonts w:ascii="Helvetica" w:hAnsi="Helvetica" w:cs="Helvetica"/>
          <w:color w:val="1D2129"/>
          <w:sz w:val="21"/>
          <w:szCs w:val="21"/>
          <w:shd w:val="clear" w:color="auto" w:fill="FFFFFF"/>
        </w:rPr>
      </w:pPr>
    </w:p>
    <w:p w14:paraId="1679527E" w14:textId="713695A6" w:rsidR="00435140" w:rsidRDefault="00435140" w:rsidP="00435140">
      <w:r>
        <w:rPr>
          <w:rStyle w:val="textexposedshow"/>
          <w:rFonts w:ascii="Helvetica" w:hAnsi="Helvetica" w:cs="Helvetica"/>
          <w:color w:val="1D2129"/>
          <w:sz w:val="21"/>
          <w:szCs w:val="21"/>
          <w:shd w:val="clear" w:color="auto" w:fill="FFFFFF"/>
        </w:rPr>
        <w:t>Cheryl Feragotti</w:t>
      </w:r>
      <w:bookmarkStart w:id="0" w:name="_GoBack"/>
      <w:bookmarkEnd w:id="0"/>
    </w:p>
    <w:sectPr w:rsidR="004351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140"/>
    <w:rsid w:val="00131AA5"/>
    <w:rsid w:val="00435140"/>
    <w:rsid w:val="00BF42DB"/>
    <w:rsid w:val="00D32BB8"/>
    <w:rsid w:val="00EA2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DD88C"/>
  <w15:chartTrackingRefBased/>
  <w15:docId w15:val="{3DFB6081-BCBE-4C85-B78C-C6426DA16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435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1773</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Feragotti</dc:creator>
  <cp:keywords/>
  <dc:description/>
  <cp:lastModifiedBy>Cheryl Feragotti</cp:lastModifiedBy>
  <cp:revision>1</cp:revision>
  <dcterms:created xsi:type="dcterms:W3CDTF">2019-02-22T19:05:00Z</dcterms:created>
  <dcterms:modified xsi:type="dcterms:W3CDTF">2019-02-22T19:06:00Z</dcterms:modified>
</cp:coreProperties>
</file>