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Default="007A4CE5" w:rsidP="007A4CE5">
      <w:pPr>
        <w:spacing w:line="360" w:lineRule="auto"/>
        <w:jc w:val="center"/>
        <w:rPr>
          <w:rFonts w:ascii="Arial" w:hAnsi="Arial" w:cs="Arial"/>
          <w:b/>
          <w:bCs/>
          <w:lang w:val="en-US"/>
        </w:rPr>
      </w:pPr>
      <w:r>
        <w:rPr>
          <w:rFonts w:ascii="Arial" w:hAnsi="Arial" w:cs="Arial"/>
          <w:b/>
          <w:bCs/>
          <w:lang w:val="en-US"/>
        </w:rPr>
        <w:t>Friday</w:t>
      </w:r>
    </w:p>
    <w:p w14:paraId="0BD0876B" w14:textId="77777777" w:rsidR="007A4CE5" w:rsidRDefault="007A4CE5" w:rsidP="007A4CE5">
      <w:pPr>
        <w:spacing w:line="360" w:lineRule="auto"/>
        <w:rPr>
          <w:rFonts w:ascii="Arial" w:hAnsi="Arial" w:cs="Arial"/>
          <w:b/>
          <w:bCs/>
          <w:lang w:val="en-US"/>
        </w:rPr>
      </w:pPr>
      <w:r>
        <w:rPr>
          <w:rFonts w:ascii="Arial" w:hAnsi="Arial" w:cs="Arial"/>
          <w:b/>
          <w:bCs/>
          <w:lang w:val="en-US"/>
        </w:rPr>
        <w:t>The Preparation</w:t>
      </w:r>
    </w:p>
    <w:p w14:paraId="59E7D6EE"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E2D581B"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And our mouth shall proclaim your praise</w:t>
      </w:r>
    </w:p>
    <w:p w14:paraId="1C99D003" w14:textId="77777777" w:rsidR="007A4CE5" w:rsidRDefault="007A4CE5" w:rsidP="007A4CE5">
      <w:pPr>
        <w:spacing w:line="360" w:lineRule="auto"/>
        <w:rPr>
          <w:rFonts w:ascii="Arial" w:hAnsi="Arial" w:cs="Arial"/>
          <w:lang w:val="en-US"/>
        </w:rPr>
      </w:pPr>
    </w:p>
    <w:p w14:paraId="53CDD283"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1A11DA1D"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39E93AF1" w14:textId="77777777" w:rsidR="007A4CE5" w:rsidRPr="00F85155" w:rsidRDefault="007A4CE5" w:rsidP="007A4CE5">
      <w:pPr>
        <w:spacing w:line="360" w:lineRule="auto"/>
        <w:rPr>
          <w:rFonts w:ascii="Arial" w:hAnsi="Arial" w:cs="Arial"/>
          <w:b/>
          <w:bCs/>
          <w:lang w:val="en-US"/>
        </w:rPr>
      </w:pPr>
    </w:p>
    <w:p w14:paraId="4386F010"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2AB47EB7"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696DF158"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39D0A60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147DDA9F" w14:textId="77777777" w:rsidR="007A4CE5" w:rsidRPr="00F85155" w:rsidRDefault="007A4CE5" w:rsidP="007A4CE5">
      <w:pPr>
        <w:spacing w:line="360" w:lineRule="auto"/>
        <w:rPr>
          <w:rFonts w:ascii="Arial" w:hAnsi="Arial" w:cs="Arial"/>
          <w:b/>
          <w:bCs/>
          <w:lang w:val="en-US"/>
        </w:rPr>
      </w:pPr>
    </w:p>
    <w:p w14:paraId="3B38C03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B327ECF" w14:textId="77777777" w:rsidR="007A4CE5" w:rsidRDefault="007A4CE5" w:rsidP="007A4CE5">
      <w:pPr>
        <w:spacing w:line="360" w:lineRule="auto"/>
        <w:rPr>
          <w:rFonts w:ascii="Arial" w:hAnsi="Arial" w:cs="Arial"/>
          <w:lang w:val="en-US"/>
        </w:rPr>
      </w:pPr>
    </w:p>
    <w:p w14:paraId="2B377E9A" w14:textId="77777777" w:rsidR="007A4CE5" w:rsidRDefault="007A4CE5" w:rsidP="007A4CE5">
      <w:pPr>
        <w:spacing w:line="360" w:lineRule="auto"/>
        <w:rPr>
          <w:rFonts w:ascii="Arial" w:hAnsi="Arial" w:cs="Arial"/>
          <w:b/>
          <w:bCs/>
          <w:lang w:val="en-US"/>
        </w:rPr>
      </w:pPr>
      <w:r>
        <w:rPr>
          <w:rFonts w:ascii="Arial" w:hAnsi="Arial" w:cs="Arial"/>
          <w:b/>
          <w:bCs/>
          <w:lang w:val="en-US"/>
        </w:rPr>
        <w:t>The Opening Prayer</w:t>
      </w:r>
    </w:p>
    <w:p w14:paraId="0B00A4A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2B951D1"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A848CC8" w14:textId="77777777" w:rsidR="007A4CE5" w:rsidRDefault="007A4CE5" w:rsidP="007A4CE5">
      <w:pPr>
        <w:spacing w:line="360" w:lineRule="auto"/>
        <w:rPr>
          <w:rFonts w:ascii="Arial" w:hAnsi="Arial" w:cs="Arial"/>
          <w:lang w:val="en-US"/>
        </w:rPr>
      </w:pPr>
    </w:p>
    <w:p w14:paraId="1A197D92" w14:textId="77777777" w:rsidR="007A4CE5" w:rsidRDefault="007A4CE5" w:rsidP="007A4CE5">
      <w:pPr>
        <w:spacing w:line="360" w:lineRule="auto"/>
        <w:rPr>
          <w:rFonts w:ascii="Arial" w:hAnsi="Arial" w:cs="Arial"/>
          <w:i/>
          <w:iCs/>
          <w:lang w:val="en-US"/>
        </w:rPr>
      </w:pPr>
      <w:r>
        <w:rPr>
          <w:rFonts w:ascii="Arial" w:hAnsi="Arial" w:cs="Arial"/>
          <w:i/>
          <w:iCs/>
          <w:lang w:val="en-US"/>
        </w:rPr>
        <w:t>Silence is kept</w:t>
      </w:r>
    </w:p>
    <w:p w14:paraId="5EF30442" w14:textId="77777777" w:rsidR="007A4CE5" w:rsidRDefault="007A4CE5" w:rsidP="007A4CE5">
      <w:pPr>
        <w:spacing w:line="360" w:lineRule="auto"/>
        <w:rPr>
          <w:rFonts w:ascii="Arial" w:hAnsi="Arial" w:cs="Arial"/>
          <w:i/>
          <w:iCs/>
          <w:lang w:val="en-US"/>
        </w:rPr>
      </w:pPr>
    </w:p>
    <w:p w14:paraId="2BF736F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 we rejoice in the gift of this new day,</w:t>
      </w:r>
    </w:p>
    <w:p w14:paraId="460547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539B816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0FC11A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7E291DC9" w14:textId="77777777" w:rsidR="007A4CE5" w:rsidRDefault="007A4CE5" w:rsidP="007A4CE5">
      <w:pPr>
        <w:spacing w:line="360" w:lineRule="auto"/>
        <w:rPr>
          <w:rFonts w:ascii="Arial" w:hAnsi="Arial" w:cs="Arial"/>
          <w:lang w:val="en-US"/>
        </w:rPr>
      </w:pPr>
    </w:p>
    <w:p w14:paraId="440043C5" w14:textId="77777777" w:rsidR="00F4638E" w:rsidRDefault="007A4CE5" w:rsidP="00F4638E">
      <w:pPr>
        <w:spacing w:line="360" w:lineRule="auto"/>
        <w:rPr>
          <w:rFonts w:ascii="Arial" w:hAnsi="Arial" w:cs="Arial"/>
          <w:b/>
          <w:bCs/>
          <w:lang w:val="en-US"/>
        </w:rPr>
      </w:pPr>
      <w:r w:rsidRPr="000E1C4A">
        <w:rPr>
          <w:rFonts w:ascii="Arial" w:hAnsi="Arial" w:cs="Arial"/>
          <w:b/>
          <w:bCs/>
          <w:lang w:val="en-US"/>
        </w:rPr>
        <w:t>The Word of God</w:t>
      </w:r>
    </w:p>
    <w:p w14:paraId="079C1F2C" w14:textId="76D60AD1" w:rsidR="003B1895" w:rsidRDefault="003B1895" w:rsidP="003B1895">
      <w:pPr>
        <w:ind w:hanging="480"/>
        <w:rPr>
          <w:rFonts w:ascii="Georgia" w:eastAsia="Times New Roman" w:hAnsi="Georgia" w:cs="Times New Roman"/>
          <w:b/>
          <w:bCs/>
          <w:color w:val="000000"/>
          <w:sz w:val="36"/>
          <w:szCs w:val="36"/>
        </w:rPr>
      </w:pPr>
    </w:p>
    <w:p w14:paraId="420769BB" w14:textId="63660644" w:rsidR="004F2BC1" w:rsidRPr="004F2BC1" w:rsidRDefault="004F2BC1" w:rsidP="004F2BC1">
      <w:pPr>
        <w:spacing w:before="100" w:beforeAutospacing="1" w:after="100" w:afterAutospacing="1"/>
        <w:rPr>
          <w:rFonts w:ascii="Georgia" w:eastAsia="Times New Roman" w:hAnsi="Georgia" w:cs="Times New Roman"/>
          <w:color w:val="000000"/>
          <w:sz w:val="27"/>
          <w:szCs w:val="27"/>
        </w:rPr>
      </w:pPr>
      <w:r>
        <w:rPr>
          <w:rFonts w:ascii="Georgia" w:eastAsia="Times New Roman" w:hAnsi="Georgia" w:cs="Times New Roman"/>
          <w:b/>
          <w:bCs/>
          <w:color w:val="000000"/>
          <w:sz w:val="36"/>
          <w:szCs w:val="36"/>
        </w:rPr>
        <w:t xml:space="preserve">Psalm </w:t>
      </w:r>
      <w:r w:rsidRPr="004F2BC1">
        <w:rPr>
          <w:rFonts w:ascii="Georgia" w:eastAsia="Times New Roman" w:hAnsi="Georgia" w:cs="Times New Roman"/>
          <w:b/>
          <w:bCs/>
          <w:color w:val="000000"/>
          <w:sz w:val="36"/>
          <w:szCs w:val="36"/>
        </w:rPr>
        <w:t>102</w:t>
      </w:r>
      <w:r w:rsidRPr="004F2BC1">
        <w:rPr>
          <w:rFonts w:ascii="Georgia" w:eastAsia="Times New Roman" w:hAnsi="Georgia" w:cs="Times New Roman"/>
          <w:color w:val="000000"/>
          <w:sz w:val="27"/>
          <w:szCs w:val="27"/>
        </w:rPr>
        <w:t> </w:t>
      </w:r>
      <w:r w:rsidRPr="004F2BC1">
        <w:rPr>
          <w:rFonts w:ascii="Georgia" w:eastAsia="Times New Roman" w:hAnsi="Georgia" w:cs="Times New Roman"/>
          <w:color w:val="000000"/>
          <w:sz w:val="27"/>
          <w:szCs w:val="27"/>
        </w:rPr>
        <w:t xml:space="preserve"> </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 Lord, hear my prayer, and let my cry come before you; *</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lastRenderedPageBreak/>
        <w:t>hide not your face from me in the day of my trouble.</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 Incline your ear to me; *</w:t>
      </w:r>
      <w:r w:rsidRPr="004F2BC1">
        <w:rPr>
          <w:rFonts w:ascii="Georgia" w:eastAsia="Times New Roman" w:hAnsi="Georgia" w:cs="Times New Roman"/>
          <w:color w:val="000000"/>
          <w:sz w:val="27"/>
          <w:szCs w:val="27"/>
        </w:rPr>
        <w:br/>
        <w:t>when I call, make haste to answer me,</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3 For my days drift away like smoke, *</w:t>
      </w:r>
      <w:r w:rsidRPr="004F2BC1">
        <w:rPr>
          <w:rFonts w:ascii="Georgia" w:eastAsia="Times New Roman" w:hAnsi="Georgia" w:cs="Times New Roman"/>
          <w:color w:val="000000"/>
          <w:sz w:val="27"/>
          <w:szCs w:val="27"/>
        </w:rPr>
        <w:br/>
        <w:t>and my bones are hot as burning coals.</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4 My heart is smitten like grass and withered, *</w:t>
      </w:r>
      <w:r w:rsidRPr="004F2BC1">
        <w:rPr>
          <w:rFonts w:ascii="Georgia" w:eastAsia="Times New Roman" w:hAnsi="Georgia" w:cs="Times New Roman"/>
          <w:color w:val="000000"/>
          <w:sz w:val="27"/>
          <w:szCs w:val="27"/>
        </w:rPr>
        <w:br/>
        <w:t>so that I forget to eat my bread.</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5 Because of the voice of my groaning *</w:t>
      </w:r>
      <w:r w:rsidRPr="004F2BC1">
        <w:rPr>
          <w:rFonts w:ascii="Georgia" w:eastAsia="Times New Roman" w:hAnsi="Georgia" w:cs="Times New Roman"/>
          <w:color w:val="000000"/>
          <w:sz w:val="27"/>
          <w:szCs w:val="27"/>
        </w:rPr>
        <w:br/>
        <w:t>I am but skin and bones.</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6 I have become like a vulture in the wilderness, *</w:t>
      </w:r>
      <w:r w:rsidRPr="004F2BC1">
        <w:rPr>
          <w:rFonts w:ascii="Georgia" w:eastAsia="Times New Roman" w:hAnsi="Georgia" w:cs="Times New Roman"/>
          <w:color w:val="000000"/>
          <w:sz w:val="27"/>
          <w:szCs w:val="27"/>
        </w:rPr>
        <w:br/>
        <w:t>like an owl among the ruins.</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7 I lie awake and groan; *</w:t>
      </w:r>
      <w:r w:rsidRPr="004F2BC1">
        <w:rPr>
          <w:rFonts w:ascii="Georgia" w:eastAsia="Times New Roman" w:hAnsi="Georgia" w:cs="Times New Roman"/>
          <w:color w:val="000000"/>
          <w:sz w:val="27"/>
          <w:szCs w:val="27"/>
        </w:rPr>
        <w:br/>
        <w:t>I am like a sparrow, lonely on a house-top.</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8 My enemies revile me all day long, *</w:t>
      </w:r>
      <w:r w:rsidRPr="004F2BC1">
        <w:rPr>
          <w:rFonts w:ascii="Georgia" w:eastAsia="Times New Roman" w:hAnsi="Georgia" w:cs="Times New Roman"/>
          <w:color w:val="000000"/>
          <w:sz w:val="27"/>
          <w:szCs w:val="27"/>
        </w:rPr>
        <w:br/>
        <w:t>and those who scoff at me have taken an oath against me.</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9 For I have eaten ashes for bread *</w:t>
      </w:r>
      <w:r w:rsidRPr="004F2BC1">
        <w:rPr>
          <w:rFonts w:ascii="Georgia" w:eastAsia="Times New Roman" w:hAnsi="Georgia" w:cs="Times New Roman"/>
          <w:color w:val="000000"/>
          <w:sz w:val="27"/>
          <w:szCs w:val="27"/>
        </w:rPr>
        <w:br/>
        <w:t>and mingled my drink with weeping.</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10 Because of your indignation and wrath *</w:t>
      </w:r>
      <w:r w:rsidRPr="004F2BC1">
        <w:rPr>
          <w:rFonts w:ascii="Georgia" w:eastAsia="Times New Roman" w:hAnsi="Georgia" w:cs="Times New Roman"/>
          <w:color w:val="000000"/>
          <w:sz w:val="27"/>
          <w:szCs w:val="27"/>
        </w:rPr>
        <w:br/>
        <w:t>you have lifted me up and thrown me away.</w:t>
      </w:r>
      <w:bookmarkStart w:id="0" w:name="verse11"/>
      <w:bookmarkEnd w:id="0"/>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11 My days pass away like a shadow, *</w:t>
      </w:r>
      <w:r w:rsidRPr="004F2BC1">
        <w:rPr>
          <w:rFonts w:ascii="Georgia" w:eastAsia="Times New Roman" w:hAnsi="Georgia" w:cs="Times New Roman"/>
          <w:color w:val="000000"/>
          <w:sz w:val="27"/>
          <w:szCs w:val="27"/>
        </w:rPr>
        <w:br/>
        <w:t>and I wither like the grass.</w:t>
      </w:r>
      <w:bookmarkStart w:id="1" w:name="psalm102_12"/>
      <w:bookmarkEnd w:id="1"/>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12 But you, O Lord, endure for ever, *</w:t>
      </w:r>
      <w:r w:rsidRPr="004F2BC1">
        <w:rPr>
          <w:rFonts w:ascii="Georgia" w:eastAsia="Times New Roman" w:hAnsi="Georgia" w:cs="Times New Roman"/>
          <w:color w:val="000000"/>
          <w:sz w:val="27"/>
          <w:szCs w:val="27"/>
        </w:rPr>
        <w:br/>
        <w:t>and your Name from age to age.</w:t>
      </w:r>
    </w:p>
    <w:p w14:paraId="316FF8C9" w14:textId="77777777" w:rsidR="004F2BC1" w:rsidRPr="004F2BC1" w:rsidRDefault="004F2BC1" w:rsidP="004F2BC1">
      <w:pPr>
        <w:spacing w:before="100" w:beforeAutospacing="1" w:after="100" w:afterAutospacing="1"/>
        <w:rPr>
          <w:rFonts w:ascii="Georgia" w:eastAsia="Times New Roman" w:hAnsi="Georgia" w:cs="Times New Roman"/>
          <w:color w:val="000000"/>
          <w:sz w:val="27"/>
          <w:szCs w:val="27"/>
        </w:rPr>
      </w:pPr>
      <w:r w:rsidRPr="004F2BC1">
        <w:rPr>
          <w:rFonts w:ascii="Georgia" w:eastAsia="Times New Roman" w:hAnsi="Georgia" w:cs="Times New Roman"/>
          <w:color w:val="000000"/>
          <w:sz w:val="27"/>
          <w:szCs w:val="27"/>
        </w:rPr>
        <w:t>13 You will arise and have compassion on Zion,</w:t>
      </w:r>
      <w:r w:rsidRPr="004F2BC1">
        <w:rPr>
          <w:rFonts w:ascii="Georgia" w:eastAsia="Times New Roman" w:hAnsi="Georgia" w:cs="Times New Roman"/>
          <w:color w:val="000000"/>
          <w:sz w:val="27"/>
          <w:szCs w:val="27"/>
        </w:rPr>
        <w:br/>
        <w:t>for it is time to have mercy upon her; *</w:t>
      </w:r>
      <w:r w:rsidRPr="004F2BC1">
        <w:rPr>
          <w:rFonts w:ascii="Georgia" w:eastAsia="Times New Roman" w:hAnsi="Georgia" w:cs="Times New Roman"/>
          <w:color w:val="000000"/>
          <w:sz w:val="27"/>
          <w:szCs w:val="27"/>
        </w:rPr>
        <w:br/>
        <w:t>indeed, the appointed time has come.</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14 For your servants love her very rubble, *</w:t>
      </w:r>
      <w:r w:rsidRPr="004F2BC1">
        <w:rPr>
          <w:rFonts w:ascii="Georgia" w:eastAsia="Times New Roman" w:hAnsi="Georgia" w:cs="Times New Roman"/>
          <w:color w:val="000000"/>
          <w:sz w:val="27"/>
          <w:szCs w:val="27"/>
        </w:rPr>
        <w:br/>
        <w:t>and are moved to pity even for her dust.</w:t>
      </w:r>
      <w:bookmarkStart w:id="2" w:name="verse15"/>
      <w:bookmarkEnd w:id="2"/>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lastRenderedPageBreak/>
        <w:t>15 The nations shall fear your Name, O Lord, *</w:t>
      </w:r>
      <w:r w:rsidRPr="004F2BC1">
        <w:rPr>
          <w:rFonts w:ascii="Georgia" w:eastAsia="Times New Roman" w:hAnsi="Georgia" w:cs="Times New Roman"/>
          <w:color w:val="000000"/>
          <w:sz w:val="27"/>
          <w:szCs w:val="27"/>
        </w:rPr>
        <w:br/>
        <w:t>and all the kings of the earth your glory.</w:t>
      </w:r>
      <w:bookmarkStart w:id="3" w:name="verse16"/>
      <w:bookmarkEnd w:id="3"/>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16 For the Lord will build up Zion, *</w:t>
      </w:r>
      <w:r w:rsidRPr="004F2BC1">
        <w:rPr>
          <w:rFonts w:ascii="Georgia" w:eastAsia="Times New Roman" w:hAnsi="Georgia" w:cs="Times New Roman"/>
          <w:color w:val="000000"/>
          <w:sz w:val="27"/>
          <w:szCs w:val="27"/>
        </w:rPr>
        <w:br/>
        <w:t>and his glory will appear.</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17 He will look with favor on the prayer of the homeless; *</w:t>
      </w:r>
      <w:r w:rsidRPr="004F2BC1">
        <w:rPr>
          <w:rFonts w:ascii="Georgia" w:eastAsia="Times New Roman" w:hAnsi="Georgia" w:cs="Times New Roman"/>
          <w:color w:val="000000"/>
          <w:sz w:val="27"/>
          <w:szCs w:val="27"/>
        </w:rPr>
        <w:br/>
        <w:t>he will not despise their plea.</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18 Let this be written for a future generation, *</w:t>
      </w:r>
      <w:r w:rsidRPr="004F2BC1">
        <w:rPr>
          <w:rFonts w:ascii="Georgia" w:eastAsia="Times New Roman" w:hAnsi="Georgia" w:cs="Times New Roman"/>
          <w:color w:val="000000"/>
          <w:sz w:val="27"/>
          <w:szCs w:val="27"/>
        </w:rPr>
        <w:br/>
        <w:t>so that a people yet unborn may praise the Lord.</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19 For the Lord looked down from his holy place on high; *</w:t>
      </w:r>
      <w:r w:rsidRPr="004F2BC1">
        <w:rPr>
          <w:rFonts w:ascii="Georgia" w:eastAsia="Times New Roman" w:hAnsi="Georgia" w:cs="Times New Roman"/>
          <w:color w:val="000000"/>
          <w:sz w:val="27"/>
          <w:szCs w:val="27"/>
        </w:rPr>
        <w:br/>
        <w:t>from the heavens he beheld the earth;</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20 That he might hear the groan of the captive *</w:t>
      </w:r>
      <w:r w:rsidRPr="004F2BC1">
        <w:rPr>
          <w:rFonts w:ascii="Georgia" w:eastAsia="Times New Roman" w:hAnsi="Georgia" w:cs="Times New Roman"/>
          <w:color w:val="000000"/>
          <w:sz w:val="27"/>
          <w:szCs w:val="27"/>
        </w:rPr>
        <w:br/>
        <w:t>and set free those condemned to die;</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21 That they may declare in Zion the Name of the Lord, *</w:t>
      </w:r>
      <w:r w:rsidRPr="004F2BC1">
        <w:rPr>
          <w:rFonts w:ascii="Georgia" w:eastAsia="Times New Roman" w:hAnsi="Georgia" w:cs="Times New Roman"/>
          <w:color w:val="000000"/>
          <w:sz w:val="27"/>
          <w:szCs w:val="27"/>
        </w:rPr>
        <w:br/>
        <w:t>and his praise in Jerusalem;</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22 When the peoples are gathered together, *</w:t>
      </w:r>
      <w:r w:rsidRPr="004F2BC1">
        <w:rPr>
          <w:rFonts w:ascii="Georgia" w:eastAsia="Times New Roman" w:hAnsi="Georgia" w:cs="Times New Roman"/>
          <w:color w:val="000000"/>
          <w:sz w:val="27"/>
          <w:szCs w:val="27"/>
        </w:rPr>
        <w:br/>
        <w:t>and the kingdoms also, to serve the Lord.</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23 He has brought down my strength before my time; *</w:t>
      </w:r>
      <w:r w:rsidRPr="004F2BC1">
        <w:rPr>
          <w:rFonts w:ascii="Georgia" w:eastAsia="Times New Roman" w:hAnsi="Georgia" w:cs="Times New Roman"/>
          <w:color w:val="000000"/>
          <w:sz w:val="27"/>
          <w:szCs w:val="27"/>
        </w:rPr>
        <w:br/>
        <w:t>he has shortened the number of my days;</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24 And I said, "O my God,</w:t>
      </w:r>
      <w:r w:rsidRPr="004F2BC1">
        <w:rPr>
          <w:rFonts w:ascii="Georgia" w:eastAsia="Times New Roman" w:hAnsi="Georgia" w:cs="Times New Roman"/>
          <w:color w:val="000000"/>
          <w:sz w:val="27"/>
          <w:szCs w:val="27"/>
        </w:rPr>
        <w:br/>
        <w:t>do not take me away in the midst of my days; *</w:t>
      </w:r>
      <w:r w:rsidRPr="004F2BC1">
        <w:rPr>
          <w:rFonts w:ascii="Georgia" w:eastAsia="Times New Roman" w:hAnsi="Georgia" w:cs="Times New Roman"/>
          <w:color w:val="000000"/>
          <w:sz w:val="27"/>
          <w:szCs w:val="27"/>
        </w:rPr>
        <w:br/>
        <w:t>your years endure throughout all generations.</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25 In the beginning, O Lord, you laid the foundations of the earth, *</w:t>
      </w:r>
      <w:r w:rsidRPr="004F2BC1">
        <w:rPr>
          <w:rFonts w:ascii="Georgia" w:eastAsia="Times New Roman" w:hAnsi="Georgia" w:cs="Times New Roman"/>
          <w:color w:val="000000"/>
          <w:sz w:val="27"/>
          <w:szCs w:val="27"/>
        </w:rPr>
        <w:br/>
        <w:t>and the heavens are the work of your hands;</w:t>
      </w:r>
    </w:p>
    <w:p w14:paraId="2FA8064C" w14:textId="77777777" w:rsidR="004F2BC1" w:rsidRPr="004F2BC1" w:rsidRDefault="004F2BC1" w:rsidP="004F2BC1">
      <w:pPr>
        <w:spacing w:before="100" w:beforeAutospacing="1" w:after="100" w:afterAutospacing="1"/>
        <w:rPr>
          <w:rFonts w:ascii="Georgia" w:eastAsia="Times New Roman" w:hAnsi="Georgia" w:cs="Times New Roman"/>
          <w:color w:val="000000"/>
          <w:sz w:val="27"/>
          <w:szCs w:val="27"/>
        </w:rPr>
      </w:pPr>
      <w:r w:rsidRPr="004F2BC1">
        <w:rPr>
          <w:rFonts w:ascii="Georgia" w:eastAsia="Times New Roman" w:hAnsi="Georgia" w:cs="Times New Roman"/>
          <w:color w:val="000000"/>
          <w:sz w:val="27"/>
          <w:szCs w:val="27"/>
        </w:rPr>
        <w:t>26 They shall perish, but you will endure;</w:t>
      </w:r>
      <w:r w:rsidRPr="004F2BC1">
        <w:rPr>
          <w:rFonts w:ascii="Georgia" w:eastAsia="Times New Roman" w:hAnsi="Georgia" w:cs="Times New Roman"/>
          <w:color w:val="000000"/>
          <w:sz w:val="27"/>
          <w:szCs w:val="27"/>
        </w:rPr>
        <w:br/>
        <w:t>they all shall wear out like a garment; *</w:t>
      </w:r>
      <w:r w:rsidRPr="004F2BC1">
        <w:rPr>
          <w:rFonts w:ascii="Georgia" w:eastAsia="Times New Roman" w:hAnsi="Georgia" w:cs="Times New Roman"/>
          <w:color w:val="000000"/>
          <w:sz w:val="27"/>
          <w:szCs w:val="27"/>
        </w:rPr>
        <w:br/>
        <w:t>as clothing you will change them,</w:t>
      </w:r>
      <w:r w:rsidRPr="004F2BC1">
        <w:rPr>
          <w:rFonts w:ascii="Georgia" w:eastAsia="Times New Roman" w:hAnsi="Georgia" w:cs="Times New Roman"/>
          <w:color w:val="000000"/>
          <w:sz w:val="27"/>
          <w:szCs w:val="27"/>
        </w:rPr>
        <w:br/>
        <w:t>and they shall be changed;</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t>27 But you are always the same, *</w:t>
      </w:r>
      <w:r w:rsidRPr="004F2BC1">
        <w:rPr>
          <w:rFonts w:ascii="Georgia" w:eastAsia="Times New Roman" w:hAnsi="Georgia" w:cs="Times New Roman"/>
          <w:color w:val="000000"/>
          <w:sz w:val="27"/>
          <w:szCs w:val="27"/>
        </w:rPr>
        <w:br/>
        <w:t>and your years will never end.</w:t>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br/>
      </w:r>
      <w:r w:rsidRPr="004F2BC1">
        <w:rPr>
          <w:rFonts w:ascii="Georgia" w:eastAsia="Times New Roman" w:hAnsi="Georgia" w:cs="Times New Roman"/>
          <w:color w:val="000000"/>
          <w:sz w:val="27"/>
          <w:szCs w:val="27"/>
        </w:rPr>
        <w:lastRenderedPageBreak/>
        <w:t>28 The children of your servants shall continue, *</w:t>
      </w:r>
      <w:r w:rsidRPr="004F2BC1">
        <w:rPr>
          <w:rFonts w:ascii="Georgia" w:eastAsia="Times New Roman" w:hAnsi="Georgia" w:cs="Times New Roman"/>
          <w:color w:val="000000"/>
          <w:sz w:val="27"/>
          <w:szCs w:val="27"/>
        </w:rPr>
        <w:br/>
        <w:t>and their offspring shall stand fast in your sight."</w:t>
      </w:r>
    </w:p>
    <w:p w14:paraId="0C69FCF9" w14:textId="77777777" w:rsidR="004F2BC1" w:rsidRDefault="004F2BC1" w:rsidP="003B1895">
      <w:pPr>
        <w:ind w:hanging="480"/>
        <w:rPr>
          <w:rFonts w:ascii="Times New Roman" w:eastAsia="Times New Roman" w:hAnsi="Times New Roman" w:cs="Times New Roman"/>
          <w:color w:val="000000"/>
          <w:sz w:val="27"/>
          <w:szCs w:val="27"/>
        </w:rPr>
      </w:pPr>
    </w:p>
    <w:p w14:paraId="11C22E65" w14:textId="77777777" w:rsidR="00CD0265" w:rsidRDefault="00CD0265" w:rsidP="003B1895">
      <w:pPr>
        <w:ind w:hanging="480"/>
        <w:rPr>
          <w:rFonts w:ascii="Arial" w:eastAsia="Times New Roman" w:hAnsi="Arial" w:cs="Arial"/>
          <w:b/>
          <w:bCs/>
          <w:color w:val="000000"/>
        </w:rPr>
      </w:pPr>
    </w:p>
    <w:p w14:paraId="3507034E" w14:textId="77777777" w:rsidR="00CD0265" w:rsidRDefault="00CD0265" w:rsidP="003B1895">
      <w:pPr>
        <w:ind w:hanging="480"/>
        <w:rPr>
          <w:rFonts w:ascii="Arial" w:eastAsia="Times New Roman" w:hAnsi="Arial" w:cs="Arial"/>
          <w:b/>
          <w:bCs/>
          <w:color w:val="000000"/>
        </w:rPr>
      </w:pPr>
    </w:p>
    <w:p w14:paraId="378ACA91" w14:textId="77777777" w:rsidR="00CF1855" w:rsidRDefault="00CF1855" w:rsidP="003B1895">
      <w:pPr>
        <w:ind w:hanging="480"/>
        <w:rPr>
          <w:rFonts w:ascii="Arial" w:eastAsia="Times New Roman" w:hAnsi="Arial" w:cs="Arial"/>
          <w:b/>
          <w:bCs/>
          <w:color w:val="000000"/>
        </w:rPr>
      </w:pPr>
    </w:p>
    <w:p w14:paraId="2E0A3BE6" w14:textId="1455B844" w:rsidR="003B1895" w:rsidRDefault="003B1895" w:rsidP="003B1895">
      <w:pPr>
        <w:ind w:hanging="480"/>
        <w:rPr>
          <w:rFonts w:ascii="Arial" w:eastAsia="Times New Roman" w:hAnsi="Arial" w:cs="Arial"/>
          <w:b/>
          <w:bCs/>
          <w:color w:val="000000"/>
        </w:rPr>
      </w:pPr>
      <w:r>
        <w:rPr>
          <w:rFonts w:ascii="Arial" w:eastAsia="Times New Roman" w:hAnsi="Arial" w:cs="Arial"/>
          <w:b/>
          <w:bCs/>
          <w:color w:val="000000"/>
        </w:rPr>
        <w:t>Gospel</w:t>
      </w:r>
    </w:p>
    <w:p w14:paraId="1AD5C702" w14:textId="1640516D" w:rsidR="00363C81" w:rsidRDefault="00363C81" w:rsidP="003B1895">
      <w:pPr>
        <w:ind w:hanging="480"/>
        <w:rPr>
          <w:rFonts w:ascii="Arial" w:eastAsia="Times New Roman" w:hAnsi="Arial" w:cs="Arial"/>
          <w:b/>
          <w:bCs/>
          <w:color w:val="000000"/>
        </w:rPr>
      </w:pPr>
    </w:p>
    <w:p w14:paraId="24D1F752" w14:textId="77777777" w:rsidR="004F2BC1" w:rsidRPr="004F2BC1" w:rsidRDefault="004F2BC1" w:rsidP="004F2BC1">
      <w:pPr>
        <w:pStyle w:val="Heading2"/>
        <w:spacing w:line="360" w:lineRule="auto"/>
        <w:rPr>
          <w:rFonts w:ascii="Arial" w:hAnsi="Arial" w:cs="Arial"/>
          <w:color w:val="880000"/>
          <w:sz w:val="24"/>
          <w:szCs w:val="24"/>
        </w:rPr>
      </w:pPr>
      <w:r w:rsidRPr="004F2BC1">
        <w:rPr>
          <w:rFonts w:ascii="Arial" w:hAnsi="Arial" w:cs="Arial"/>
          <w:color w:val="880000"/>
          <w:sz w:val="24"/>
          <w:szCs w:val="24"/>
        </w:rPr>
        <w:t>Matthew 9:9-17</w:t>
      </w:r>
    </w:p>
    <w:p w14:paraId="2609BC8A" w14:textId="77777777" w:rsidR="004F2BC1" w:rsidRPr="004F2BC1" w:rsidRDefault="004F2BC1" w:rsidP="004F2BC1">
      <w:pPr>
        <w:pStyle w:val="NormalWeb"/>
        <w:spacing w:line="360" w:lineRule="auto"/>
        <w:rPr>
          <w:rFonts w:ascii="Arial" w:hAnsi="Arial" w:cs="Arial"/>
          <w:color w:val="010000"/>
        </w:rPr>
      </w:pPr>
      <w:r w:rsidRPr="004F2BC1">
        <w:rPr>
          <w:rFonts w:ascii="Arial" w:hAnsi="Arial" w:cs="Arial"/>
          <w:color w:val="010000"/>
        </w:rPr>
        <w:t>As Jesus was walking along, he saw a man called Matthew sitting at the tax booth; and he said to him, ‘Follow me.’ And he got up and followed him.</w:t>
      </w:r>
    </w:p>
    <w:p w14:paraId="5E92B300" w14:textId="77777777" w:rsidR="004F2BC1" w:rsidRPr="004F2BC1" w:rsidRDefault="004F2BC1" w:rsidP="004F2BC1">
      <w:pPr>
        <w:pStyle w:val="NormalWeb"/>
        <w:spacing w:line="360" w:lineRule="auto"/>
        <w:rPr>
          <w:rFonts w:ascii="Arial" w:hAnsi="Arial" w:cs="Arial"/>
          <w:color w:val="010000"/>
        </w:rPr>
      </w:pPr>
      <w:r w:rsidRPr="004F2BC1">
        <w:rPr>
          <w:rFonts w:ascii="Arial" w:hAnsi="Arial" w:cs="Arial"/>
          <w:color w:val="010000"/>
        </w:rPr>
        <w:t>And as he sat at dinner in the house, many tax-collectors and sinners came and were sitting with him and his disciples. When the Pharisees saw this, they said to his disciples, ‘Why does your teacher eat with tax-collectors and sinners?’ But when he heard this, he said, ‘Those who are well have no need of a physician, but those who are sick. Go and learn what this means, “I desire mercy, not sacrifice.” For I have come to call not the righteous but sinners.’</w:t>
      </w:r>
    </w:p>
    <w:p w14:paraId="3CEA0208" w14:textId="77777777" w:rsidR="004F2BC1" w:rsidRPr="004F2BC1" w:rsidRDefault="004F2BC1" w:rsidP="004F2BC1">
      <w:pPr>
        <w:pStyle w:val="NormalWeb"/>
        <w:spacing w:line="360" w:lineRule="auto"/>
        <w:rPr>
          <w:rFonts w:ascii="Arial" w:hAnsi="Arial" w:cs="Arial"/>
          <w:color w:val="010000"/>
        </w:rPr>
      </w:pPr>
      <w:r w:rsidRPr="004F2BC1">
        <w:rPr>
          <w:rFonts w:ascii="Arial" w:hAnsi="Arial" w:cs="Arial"/>
          <w:color w:val="010000"/>
        </w:rPr>
        <w:t>Then the disciples of John came to him, saying, ‘Why do we and the Pharisees fast often, but your disciples do not fast?’ And Jesus said to them, ‘The wedding-guests cannot mourn as long as the bridegroom is with them, can they? The days will come when the bridegroom is taken away from them, and then they will fast. No one sews a piece of unshrunk cloth on an old cloak, for the patch pulls away from the cloak, and a worse tear is made. Neither is new wine put into old wineskins; otherwise, the skins burst, and the wine is spilled, and the skins are destroyed; but new wine is put into fresh wineskins, and so both are preserved.’</w:t>
      </w:r>
    </w:p>
    <w:p w14:paraId="3C8070D4" w14:textId="77777777" w:rsidR="00363C81" w:rsidRDefault="00363C81" w:rsidP="003B1895">
      <w:pPr>
        <w:ind w:hanging="480"/>
        <w:rPr>
          <w:rFonts w:ascii="Arial" w:eastAsia="Times New Roman" w:hAnsi="Arial" w:cs="Arial"/>
          <w:b/>
          <w:bCs/>
          <w:color w:val="000000"/>
        </w:rPr>
      </w:pPr>
    </w:p>
    <w:p w14:paraId="0B3E7E3B" w14:textId="777D5A7F" w:rsidR="003B1895" w:rsidRDefault="003B1895" w:rsidP="003B1895">
      <w:pPr>
        <w:ind w:hanging="480"/>
        <w:rPr>
          <w:rFonts w:ascii="Arial" w:eastAsia="Times New Roman" w:hAnsi="Arial" w:cs="Arial"/>
          <w:b/>
          <w:bCs/>
          <w:color w:val="000000"/>
        </w:rPr>
      </w:pPr>
    </w:p>
    <w:p w14:paraId="1F05BBC4" w14:textId="2DD6765A" w:rsidR="003B1895" w:rsidRPr="00195D6C" w:rsidRDefault="00195D6C" w:rsidP="003B1895">
      <w:pPr>
        <w:ind w:hanging="480"/>
        <w:rPr>
          <w:rFonts w:ascii="Arial" w:eastAsia="Times New Roman" w:hAnsi="Arial" w:cs="Arial"/>
          <w:i/>
          <w:iCs/>
          <w:color w:val="000000"/>
        </w:rPr>
      </w:pPr>
      <w:r w:rsidRPr="00195D6C">
        <w:rPr>
          <w:rFonts w:ascii="Arial" w:eastAsia="Times New Roman" w:hAnsi="Arial" w:cs="Arial"/>
          <w:i/>
          <w:iCs/>
          <w:color w:val="000000"/>
        </w:rPr>
        <w:t>A moment of silent contemplation and / or brief commentary on the Gospel reading</w:t>
      </w:r>
    </w:p>
    <w:p w14:paraId="699D8063" w14:textId="77777777" w:rsidR="007A4CE5" w:rsidRDefault="007A4CE5" w:rsidP="007A4CE5">
      <w:pPr>
        <w:spacing w:line="360" w:lineRule="auto"/>
        <w:rPr>
          <w:rFonts w:ascii="Arial" w:hAnsi="Arial" w:cs="Arial"/>
          <w:lang w:val="en-US"/>
        </w:rPr>
      </w:pPr>
    </w:p>
    <w:p w14:paraId="1BDFF15B" w14:textId="77777777" w:rsidR="007A4CE5" w:rsidRDefault="007A4CE5" w:rsidP="007A4CE5">
      <w:pPr>
        <w:spacing w:line="360" w:lineRule="auto"/>
        <w:rPr>
          <w:rFonts w:ascii="Arial" w:hAnsi="Arial" w:cs="Arial"/>
          <w:lang w:val="en-US"/>
        </w:rPr>
      </w:pPr>
      <w:r>
        <w:rPr>
          <w:rFonts w:ascii="Arial" w:hAnsi="Arial" w:cs="Arial"/>
          <w:lang w:val="en-US"/>
        </w:rPr>
        <w:t>Gospel Canticle</w:t>
      </w:r>
    </w:p>
    <w:p w14:paraId="793AE75A"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63CA69D8" w14:textId="77777777" w:rsidR="007A4CE5" w:rsidRDefault="007A4CE5" w:rsidP="007A4CE5">
      <w:pPr>
        <w:spacing w:line="360" w:lineRule="auto"/>
        <w:rPr>
          <w:rFonts w:ascii="Arial" w:hAnsi="Arial" w:cs="Arial"/>
          <w:b/>
          <w:bCs/>
          <w:lang w:val="en-US"/>
        </w:rPr>
      </w:pPr>
      <w:r>
        <w:rPr>
          <w:rFonts w:ascii="Arial" w:hAnsi="Arial" w:cs="Arial"/>
          <w:b/>
          <w:bCs/>
          <w:lang w:val="en-US"/>
        </w:rPr>
        <w:lastRenderedPageBreak/>
        <w:tab/>
      </w:r>
      <w:r>
        <w:rPr>
          <w:rFonts w:ascii="Arial" w:hAnsi="Arial" w:cs="Arial"/>
          <w:b/>
          <w:bCs/>
          <w:lang w:val="en-US"/>
        </w:rPr>
        <w:tab/>
        <w:t>From this day, all generations will call her blessed.</w:t>
      </w:r>
    </w:p>
    <w:p w14:paraId="674B70F0" w14:textId="77777777" w:rsidR="007A4CE5" w:rsidRDefault="007A4CE5" w:rsidP="007A4CE5">
      <w:pPr>
        <w:spacing w:line="360" w:lineRule="auto"/>
        <w:rPr>
          <w:rFonts w:ascii="Arial" w:hAnsi="Arial" w:cs="Arial"/>
          <w:b/>
          <w:bCs/>
          <w:lang w:val="en-US"/>
        </w:rPr>
      </w:pPr>
    </w:p>
    <w:p w14:paraId="54388F7D" w14:textId="77777777" w:rsidR="007A4CE5" w:rsidRDefault="007A4CE5" w:rsidP="007A4CE5">
      <w:pPr>
        <w:spacing w:line="360" w:lineRule="auto"/>
        <w:rPr>
          <w:rFonts w:ascii="Arial" w:hAnsi="Arial" w:cs="Arial"/>
          <w:b/>
          <w:bCs/>
          <w:lang w:val="en-US"/>
        </w:rPr>
      </w:pPr>
      <w:r>
        <w:rPr>
          <w:rFonts w:ascii="Arial" w:hAnsi="Arial" w:cs="Arial"/>
          <w:b/>
          <w:bCs/>
          <w:lang w:val="en-US"/>
        </w:rPr>
        <w:t>Magnificat</w:t>
      </w:r>
    </w:p>
    <w:p w14:paraId="18E58242"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7C2DB4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4962AFD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6A01D4A0"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6346FD6D"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35752FB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BB54A2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4EA10C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4293A4D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3527F5E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59111C98"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0082DB3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3720D1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0118CDF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2FA336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23758DE7"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6FD189FB"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54A7471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305E80E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34836E4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3129EC76" w14:textId="6B0C6F9F" w:rsidR="007A4CE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79AEEE14"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46F074A5"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572320D2" w14:textId="77777777" w:rsidR="007A4CE5" w:rsidRPr="00F85155" w:rsidRDefault="007A4CE5" w:rsidP="007A4CE5">
      <w:pPr>
        <w:shd w:val="clear" w:color="auto" w:fill="FFFFFF"/>
        <w:spacing w:after="24" w:line="360" w:lineRule="auto"/>
        <w:ind w:left="720"/>
        <w:rPr>
          <w:rFonts w:ascii="Arial" w:eastAsia="Times New Roman" w:hAnsi="Arial" w:cs="Arial"/>
          <w:b/>
          <w:bCs/>
          <w:color w:val="222222"/>
        </w:rPr>
      </w:pPr>
    </w:p>
    <w:p w14:paraId="4EDBD34B" w14:textId="77777777" w:rsidR="007A4CE5" w:rsidRDefault="007A4CE5" w:rsidP="007A4CE5">
      <w:pPr>
        <w:spacing w:line="360" w:lineRule="auto"/>
        <w:rPr>
          <w:rFonts w:ascii="Arial" w:hAnsi="Arial" w:cs="Arial"/>
          <w:lang w:val="en-US"/>
        </w:rPr>
      </w:pPr>
    </w:p>
    <w:p w14:paraId="1F33BE51" w14:textId="11B7AFB1" w:rsidR="007A4CE5" w:rsidRDefault="007A4CE5" w:rsidP="007A4CE5">
      <w:pPr>
        <w:spacing w:line="360" w:lineRule="auto"/>
        <w:rPr>
          <w:rFonts w:ascii="Arial" w:hAnsi="Arial" w:cs="Arial"/>
          <w:b/>
          <w:bCs/>
          <w:lang w:val="en-US"/>
        </w:rPr>
      </w:pPr>
      <w:r>
        <w:rPr>
          <w:rFonts w:ascii="Arial" w:hAnsi="Arial" w:cs="Arial"/>
          <w:b/>
          <w:bCs/>
          <w:lang w:val="en-US"/>
        </w:rPr>
        <w:t>The Litany</w:t>
      </w:r>
    </w:p>
    <w:p w14:paraId="4CA4166B" w14:textId="2636247E"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 xml:space="preserve">Let us ask the Lord for a day of fulfilment and peace. </w:t>
      </w:r>
    </w:p>
    <w:p w14:paraId="4DFCD206" w14:textId="65BE2E5D" w:rsidR="007A4CE5" w:rsidRDefault="007A4CE5" w:rsidP="007A4CE5">
      <w:pPr>
        <w:spacing w:line="360" w:lineRule="auto"/>
        <w:rPr>
          <w:rFonts w:ascii="Arial" w:hAnsi="Arial" w:cs="Arial"/>
          <w:lang w:val="en-US"/>
        </w:rPr>
      </w:pPr>
      <w:r>
        <w:rPr>
          <w:rFonts w:ascii="Arial" w:hAnsi="Arial" w:cs="Arial"/>
          <w:b/>
          <w:bCs/>
          <w:lang w:val="en-US"/>
        </w:rPr>
        <w:lastRenderedPageBreak/>
        <w:t>All</w:t>
      </w:r>
      <w:r>
        <w:rPr>
          <w:rFonts w:ascii="Arial" w:hAnsi="Arial" w:cs="Arial"/>
          <w:b/>
          <w:bCs/>
          <w:lang w:val="en-US"/>
        </w:rPr>
        <w:tab/>
      </w:r>
      <w:r>
        <w:rPr>
          <w:rFonts w:ascii="Arial" w:hAnsi="Arial" w:cs="Arial"/>
          <w:b/>
          <w:bCs/>
          <w:lang w:val="en-US"/>
        </w:rPr>
        <w:tab/>
        <w:t>Lord, have mercy.</w:t>
      </w:r>
      <w:r>
        <w:rPr>
          <w:rFonts w:ascii="Arial" w:hAnsi="Arial" w:cs="Arial"/>
          <w:lang w:val="en-US"/>
        </w:rPr>
        <w:tab/>
      </w:r>
    </w:p>
    <w:p w14:paraId="0B284735" w14:textId="62B670B5"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teach us to love others</w:t>
      </w:r>
    </w:p>
    <w:p w14:paraId="0C0EC82B" w14:textId="7F8DF1E1"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As he has loved us.</w:t>
      </w:r>
    </w:p>
    <w:p w14:paraId="03854755" w14:textId="2B0E4326"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4F3CDBD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for peace and justice in the world.</w:t>
      </w:r>
    </w:p>
    <w:p w14:paraId="3716D85C" w14:textId="0277102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10806350" w14:textId="6CA3A026"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strengthen and relieve those who are in need</w:t>
      </w:r>
    </w:p>
    <w:p w14:paraId="2C8F79EF" w14:textId="17457E53"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7189693" w14:textId="5C43B54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4555562D" w14:textId="1A0AACD6"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C489F47" w14:textId="157A9DF0"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renew the Church through the power</w:t>
      </w:r>
    </w:p>
    <w:p w14:paraId="1C09C7E5" w14:textId="7E297E09"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Of his life-giving Spirit</w:t>
      </w:r>
    </w:p>
    <w:p w14:paraId="491336BE" w14:textId="473F5AD0"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0127E999" w14:textId="77777777" w:rsidR="007A4CE5" w:rsidRDefault="007A4CE5" w:rsidP="007A4CE5">
      <w:pPr>
        <w:spacing w:line="360" w:lineRule="auto"/>
        <w:rPr>
          <w:rFonts w:ascii="Arial" w:hAnsi="Arial" w:cs="Arial"/>
          <w:lang w:val="en-US"/>
        </w:rPr>
      </w:pPr>
    </w:p>
    <w:p w14:paraId="73394C80" w14:textId="77777777" w:rsidR="007A4CE5" w:rsidRDefault="007A4CE5" w:rsidP="007A4CE5">
      <w:pPr>
        <w:spacing w:line="360" w:lineRule="auto"/>
        <w:rPr>
          <w:rFonts w:ascii="Arial" w:hAnsi="Arial" w:cs="Arial"/>
          <w:b/>
          <w:bCs/>
          <w:lang w:val="en-US"/>
        </w:rPr>
      </w:pPr>
      <w:r w:rsidRPr="00043BB8">
        <w:rPr>
          <w:rFonts w:ascii="Arial" w:hAnsi="Arial" w:cs="Arial"/>
          <w:b/>
          <w:bCs/>
          <w:lang w:val="en-US"/>
        </w:rPr>
        <w:t>The Collect</w:t>
      </w:r>
    </w:p>
    <w:p w14:paraId="7838B3FF" w14:textId="0F96460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Most merciful God,</w:t>
      </w:r>
    </w:p>
    <w:p w14:paraId="130A6486" w14:textId="52B4262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Who by the death and resurrection of your Son Jesus Christ</w:t>
      </w:r>
    </w:p>
    <w:p w14:paraId="6429A846" w14:textId="2BCB0642"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Delivered and saved the world:</w:t>
      </w:r>
    </w:p>
    <w:p w14:paraId="26BBE992" w14:textId="13330C5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Grant that by faith in him who suffered on the cross,</w:t>
      </w:r>
    </w:p>
    <w:p w14:paraId="286D1F01" w14:textId="15A9CE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We may triumph in the power of his victory</w:t>
      </w:r>
    </w:p>
    <w:p w14:paraId="54C0F30E" w14:textId="2C9DDD9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Through Jesus Christ our Lord.  Amen.</w:t>
      </w:r>
    </w:p>
    <w:p w14:paraId="09393967" w14:textId="77777777" w:rsidR="007A4CE5" w:rsidRDefault="007A4CE5" w:rsidP="007A4CE5">
      <w:pPr>
        <w:spacing w:line="360" w:lineRule="auto"/>
        <w:rPr>
          <w:rFonts w:ascii="Arial" w:hAnsi="Arial" w:cs="Arial"/>
          <w:lang w:val="en-US"/>
        </w:rPr>
      </w:pPr>
    </w:p>
    <w:p w14:paraId="735BEBAC" w14:textId="77777777" w:rsidR="007A4CE5" w:rsidRDefault="007A4CE5" w:rsidP="007A4CE5">
      <w:pPr>
        <w:spacing w:line="360" w:lineRule="auto"/>
        <w:rPr>
          <w:rFonts w:ascii="Arial" w:hAnsi="Arial" w:cs="Arial"/>
          <w:lang w:val="en-US"/>
        </w:rPr>
      </w:pPr>
    </w:p>
    <w:p w14:paraId="286D1BB9" w14:textId="67F77FE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C71B7D">
        <w:rPr>
          <w:rFonts w:ascii="Arial" w:hAnsi="Arial" w:cs="Arial"/>
          <w:lang w:val="en-US"/>
        </w:rPr>
        <w:t>t</w:t>
      </w:r>
      <w:r>
        <w:rPr>
          <w:rFonts w:ascii="Arial" w:hAnsi="Arial" w:cs="Arial"/>
          <w:lang w:val="en-US"/>
        </w:rPr>
        <w:t xml:space="preserve"> taught us we are bold to say:</w:t>
      </w:r>
    </w:p>
    <w:p w14:paraId="7CCD53F5" w14:textId="77777777" w:rsidR="007A4CE5" w:rsidRPr="007F697C"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6C1AD05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BB7A1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2EA85F8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0C65B8C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356E72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9183D5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Forgive us our sins</w:t>
      </w:r>
    </w:p>
    <w:p w14:paraId="61F54C0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1A728F33"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37EC4529"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7E26011E"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1305EA3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64F60AE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4E0C329A"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4FE281E" w14:textId="77777777" w:rsidR="007A4CE5" w:rsidRDefault="007A4CE5" w:rsidP="007A4CE5">
      <w:pPr>
        <w:spacing w:line="360" w:lineRule="auto"/>
        <w:rPr>
          <w:rFonts w:ascii="Arial" w:hAnsi="Arial" w:cs="Arial"/>
          <w:b/>
          <w:bCs/>
          <w:lang w:val="en-US"/>
        </w:rPr>
      </w:pPr>
    </w:p>
    <w:p w14:paraId="6555EF7F" w14:textId="77777777" w:rsidR="007A4CE5" w:rsidRDefault="007A4CE5" w:rsidP="007A4CE5">
      <w:pPr>
        <w:spacing w:line="360" w:lineRule="auto"/>
        <w:rPr>
          <w:rFonts w:ascii="Arial" w:hAnsi="Arial" w:cs="Arial"/>
          <w:b/>
          <w:bCs/>
          <w:lang w:val="en-US"/>
        </w:rPr>
      </w:pPr>
      <w:r w:rsidRPr="007F697C">
        <w:rPr>
          <w:rFonts w:ascii="Arial" w:hAnsi="Arial" w:cs="Arial"/>
          <w:b/>
          <w:bCs/>
          <w:lang w:val="en-US"/>
        </w:rPr>
        <w:t>Closing Responses</w:t>
      </w:r>
    </w:p>
    <w:p w14:paraId="2CD1CADB" w14:textId="77777777" w:rsidR="007A4CE5" w:rsidRDefault="007A4CE5" w:rsidP="007A4CE5">
      <w:pPr>
        <w:spacing w:line="360" w:lineRule="auto"/>
        <w:rPr>
          <w:rFonts w:ascii="Arial" w:hAnsi="Arial" w:cs="Arial"/>
          <w:lang w:val="en-US"/>
        </w:rPr>
      </w:pPr>
    </w:p>
    <w:p w14:paraId="076006BC" w14:textId="77777777" w:rsidR="007A4CE5" w:rsidRDefault="007A4CE5" w:rsidP="007A4CE5">
      <w:pPr>
        <w:spacing w:line="360" w:lineRule="auto"/>
        <w:rPr>
          <w:rFonts w:ascii="Arial" w:hAnsi="Arial" w:cs="Arial"/>
          <w:lang w:val="en-US"/>
        </w:rPr>
      </w:pPr>
      <w:r>
        <w:rPr>
          <w:rFonts w:ascii="Arial" w:hAnsi="Arial" w:cs="Arial"/>
          <w:lang w:val="en-US"/>
        </w:rPr>
        <w:t>The Blessing</w:t>
      </w:r>
    </w:p>
    <w:p w14:paraId="09EEFF3D" w14:textId="77777777"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0C28FB1"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330F4C8C"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CF86921" w14:textId="77777777" w:rsidR="007A4CE5" w:rsidRPr="007F697C"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10E601C4" w14:textId="77777777" w:rsidR="007A4CE5" w:rsidRDefault="007A4CE5" w:rsidP="007A4CE5">
      <w:pPr>
        <w:spacing w:line="360" w:lineRule="auto"/>
        <w:rPr>
          <w:rFonts w:ascii="Arial" w:hAnsi="Arial" w:cs="Arial"/>
          <w:lang w:val="en-US"/>
        </w:rPr>
      </w:pPr>
    </w:p>
    <w:p w14:paraId="62DE6988" w14:textId="77777777" w:rsidR="007A4CE5" w:rsidRDefault="007A4CE5" w:rsidP="007A4CE5"/>
    <w:p w14:paraId="7DD0C7A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5"/>
    <w:rsid w:val="00195D6C"/>
    <w:rsid w:val="00363C81"/>
    <w:rsid w:val="003B1895"/>
    <w:rsid w:val="003E2B2C"/>
    <w:rsid w:val="004F2BC1"/>
    <w:rsid w:val="00675633"/>
    <w:rsid w:val="007A4CE5"/>
    <w:rsid w:val="00AE05F3"/>
    <w:rsid w:val="00C71B7D"/>
    <w:rsid w:val="00CD0265"/>
    <w:rsid w:val="00CF1855"/>
    <w:rsid w:val="00F4638E"/>
    <w:rsid w:val="00F93802"/>
    <w:rsid w:val="00FC0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DD01"/>
  <w15:chartTrackingRefBased/>
  <w15:docId w15:val="{81B73896-0712-674E-AD65-57893DCA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semiHidden/>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2020-05-23T23:27:00Z</dcterms:created>
  <dcterms:modified xsi:type="dcterms:W3CDTF">2020-05-23T23:27:00Z</dcterms:modified>
</cp:coreProperties>
</file>