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D2AC" w14:textId="5D8D021B" w:rsidR="00D11A41" w:rsidRPr="002907DF" w:rsidRDefault="00D11A41" w:rsidP="00D11A41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ab/>
      </w: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We acknowledge these lands upon which we worship as the ancestral, cultural, traditional and </w:t>
      </w:r>
      <w:proofErr w:type="spellStart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unceded</w:t>
      </w:r>
      <w:proofErr w:type="spellEnd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 lands</w:t>
      </w:r>
    </w:p>
    <w:p w14:paraId="3C7DF869" w14:textId="77777777" w:rsidR="00D11A41" w:rsidRDefault="00D11A41" w:rsidP="00D11A4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of the </w:t>
      </w:r>
      <w:proofErr w:type="spellStart"/>
      <w:proofErr w:type="gramStart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47AFAB83" w14:textId="77777777" w:rsidR="00D11A41" w:rsidRPr="002907DF" w:rsidRDefault="00D11A41" w:rsidP="00D11A4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proofErr w:type="spellStart"/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Musqueam</w:t>
      </w:r>
      <w:proofErr w:type="spellEnd"/>
      <w:r w:rsidRPr="002907DF">
        <w:rPr>
          <w:rFonts w:ascii="Arial" w:eastAsia="Calibri" w:hAnsi="Arial" w:cs="Arial"/>
          <w:color w:val="222222"/>
          <w:shd w:val="clear" w:color="auto" w:fill="FFFFFF"/>
          <w:lang w:val="en-US" w:eastAsia="en-US"/>
        </w:rPr>
        <w:t xml:space="preserve">, </w:t>
      </w:r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Squamish, and </w:t>
      </w:r>
      <w:proofErr w:type="spellStart"/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>Tsleil-Waututh</w:t>
      </w:r>
      <w:proofErr w:type="spellEnd"/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 First Nations. </w:t>
      </w:r>
    </w:p>
    <w:p w14:paraId="3953927D" w14:textId="77777777" w:rsidR="00D11A41" w:rsidRPr="002907DF" w:rsidRDefault="00D11A41" w:rsidP="00D11A41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56278D57" w14:textId="77777777" w:rsidR="00D11A41" w:rsidRPr="002907DF" w:rsidRDefault="00D11A41" w:rsidP="00D11A4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</w:rPr>
        <w:t>West Point Grey United Church</w:t>
      </w:r>
    </w:p>
    <w:p w14:paraId="46662AD5" w14:textId="77777777" w:rsidR="00D11A41" w:rsidRPr="002907DF" w:rsidRDefault="00D11A41" w:rsidP="00D11A4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5885FA41" w14:textId="77777777" w:rsidR="00D11A41" w:rsidRPr="002907DF" w:rsidRDefault="00D11A41" w:rsidP="00D11A41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26DE7764" w14:textId="77777777" w:rsidR="00D11A41" w:rsidRPr="002907DF" w:rsidRDefault="00D11A41" w:rsidP="00D11A41">
      <w:pPr>
        <w:spacing w:after="0" w:line="240" w:lineRule="auto"/>
        <w:ind w:left="720" w:hanging="720"/>
        <w:contextualSpacing/>
        <w:jc w:val="center"/>
        <w:rPr>
          <w:rFonts w:ascii="Arial Black" w:hAnsi="Arial Black" w:cs="Times New Roman"/>
          <w:sz w:val="18"/>
          <w:szCs w:val="18"/>
        </w:rPr>
      </w:pPr>
      <w:r w:rsidRPr="002907DF">
        <w:rPr>
          <w:rFonts w:ascii="Arial Black" w:hAnsi="Arial Black" w:cs="Arial"/>
          <w:sz w:val="18"/>
          <w:szCs w:val="18"/>
        </w:rPr>
        <w:t xml:space="preserve">♦ </w:t>
      </w:r>
      <w:r w:rsidRPr="002907DF">
        <w:rPr>
          <w:rFonts w:ascii="Arial Black" w:hAnsi="Arial Black" w:cs="Times New Roman"/>
          <w:sz w:val="18"/>
          <w:szCs w:val="18"/>
        </w:rPr>
        <w:t>Please stand where indicated, as you are able &amp; comfortable</w:t>
      </w:r>
    </w:p>
    <w:p w14:paraId="3F9700C2" w14:textId="77777777" w:rsidR="00D11A41" w:rsidRPr="002907DF" w:rsidRDefault="00D11A41" w:rsidP="00D11A41">
      <w:pPr>
        <w:spacing w:after="0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</w:rPr>
      </w:pPr>
      <w:r w:rsidRPr="002907DF">
        <w:rPr>
          <w:rFonts w:ascii="Arial Black" w:hAnsi="Arial Black" w:cs="Times New Roman"/>
          <w:sz w:val="18"/>
          <w:szCs w:val="18"/>
        </w:rPr>
        <w:t xml:space="preserve">Congregational responses are in </w:t>
      </w:r>
      <w:r w:rsidRPr="002907DF">
        <w:rPr>
          <w:rFonts w:ascii="Arial Black" w:hAnsi="Arial Black" w:cs="Times New Roman"/>
          <w:b/>
          <w:sz w:val="18"/>
          <w:szCs w:val="18"/>
        </w:rPr>
        <w:t>bold</w:t>
      </w:r>
    </w:p>
    <w:p w14:paraId="1F04EC9E" w14:textId="77777777" w:rsidR="00D11A41" w:rsidRPr="002907DF" w:rsidRDefault="00D11A41" w:rsidP="00D11A41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1AF63095" w14:textId="77777777" w:rsidR="00D11A41" w:rsidRPr="00776582" w:rsidRDefault="00D11A41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776582">
        <w:rPr>
          <w:rFonts w:ascii="Monotype Corsiva" w:hAnsi="Monotype Corsiva" w:cs="Arial"/>
          <w:b/>
          <w:sz w:val="30"/>
          <w:szCs w:val="30"/>
          <w:u w:val="single"/>
        </w:rPr>
        <w:t>A Celebration of Worship</w:t>
      </w:r>
    </w:p>
    <w:p w14:paraId="71B28D08" w14:textId="0703F9B3" w:rsidR="00D11A41" w:rsidRPr="00776582" w:rsidRDefault="00D11A41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776582"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 xml:space="preserve">Epiphany </w:t>
      </w:r>
      <w:r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>4</w:t>
      </w:r>
      <w:r w:rsidRPr="00776582"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>-B</w:t>
      </w:r>
    </w:p>
    <w:p w14:paraId="69D961FE" w14:textId="023B9886" w:rsidR="00D11A41" w:rsidRPr="00776582" w:rsidRDefault="00D11A41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</w:rPr>
      </w:pPr>
      <w:r w:rsidRPr="00776582">
        <w:rPr>
          <w:rFonts w:ascii="Monotype Corsiva" w:hAnsi="Monotype Corsiva" w:cs="Arial"/>
          <w:b/>
          <w:sz w:val="30"/>
          <w:szCs w:val="30"/>
        </w:rPr>
        <w:t xml:space="preserve">January </w:t>
      </w:r>
      <w:r>
        <w:rPr>
          <w:rFonts w:ascii="Monotype Corsiva" w:hAnsi="Monotype Corsiva" w:cs="Arial"/>
          <w:b/>
          <w:sz w:val="30"/>
          <w:szCs w:val="30"/>
        </w:rPr>
        <w:t>2</w:t>
      </w:r>
      <w:r>
        <w:rPr>
          <w:rFonts w:ascii="Monotype Corsiva" w:hAnsi="Monotype Corsiva" w:cs="Arial"/>
          <w:b/>
          <w:sz w:val="30"/>
          <w:szCs w:val="30"/>
        </w:rPr>
        <w:t>8th</w:t>
      </w:r>
      <w:r w:rsidRPr="00776582">
        <w:rPr>
          <w:rFonts w:ascii="Monotype Corsiva" w:hAnsi="Monotype Corsiva" w:cs="Arial"/>
          <w:b/>
          <w:sz w:val="30"/>
          <w:szCs w:val="30"/>
        </w:rPr>
        <w:t>, 2018</w:t>
      </w:r>
    </w:p>
    <w:p w14:paraId="5391314D" w14:textId="77777777" w:rsidR="00D11A41" w:rsidRDefault="00D11A41" w:rsidP="00D11A41">
      <w:pPr>
        <w:tabs>
          <w:tab w:val="left" w:pos="426"/>
        </w:tabs>
        <w:spacing w:after="0"/>
        <w:rPr>
          <w:rFonts w:ascii="Arial Black" w:hAnsi="Arial Black" w:cs="Arial"/>
          <w:sz w:val="20"/>
          <w:szCs w:val="20"/>
        </w:rPr>
      </w:pPr>
    </w:p>
    <w:p w14:paraId="041D439F" w14:textId="77777777" w:rsidR="00D11A41" w:rsidRPr="002907DF" w:rsidRDefault="00D11A41" w:rsidP="00D11A41">
      <w:pPr>
        <w:tabs>
          <w:tab w:val="left" w:pos="426"/>
        </w:tabs>
        <w:spacing w:after="0"/>
        <w:rPr>
          <w:rFonts w:ascii="Cambria" w:eastAsia="MS Mincho" w:hAnsi="Cambria" w:cs="MS Mincho"/>
          <w:b/>
          <w:sz w:val="24"/>
          <w:szCs w:val="24"/>
        </w:rPr>
      </w:pPr>
      <w:r w:rsidRPr="002907DF">
        <w:rPr>
          <w:rFonts w:ascii="Arial Black" w:hAnsi="Arial Black" w:cs="Arial"/>
          <w:sz w:val="20"/>
          <w:szCs w:val="20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Prelude</w:t>
      </w:r>
      <w:r w:rsidRPr="002907DF">
        <w:rPr>
          <w:rFonts w:ascii="Arial Black" w:hAnsi="Arial Black" w:cs="Arial"/>
          <w:sz w:val="20"/>
          <w:szCs w:val="20"/>
        </w:rPr>
        <w:t xml:space="preserve"> </w:t>
      </w:r>
      <w:r w:rsidRPr="002907DF">
        <w:rPr>
          <w:rFonts w:ascii="Cambria" w:hAnsi="Cambria" w:cs="Arial"/>
          <w:sz w:val="24"/>
          <w:szCs w:val="24"/>
        </w:rPr>
        <w:t xml:space="preserve">  </w:t>
      </w:r>
    </w:p>
    <w:p w14:paraId="71B7ECC5" w14:textId="77777777" w:rsidR="00D11A41" w:rsidRPr="002907DF" w:rsidRDefault="00D11A41" w:rsidP="00D11A41">
      <w:pPr>
        <w:tabs>
          <w:tab w:val="left" w:pos="426"/>
        </w:tabs>
        <w:spacing w:after="0"/>
        <w:rPr>
          <w:rFonts w:ascii="Cambria" w:hAnsi="Cambria" w:cs="Arial"/>
          <w:b/>
          <w:sz w:val="24"/>
          <w:szCs w:val="24"/>
        </w:rPr>
      </w:pPr>
      <w:r w:rsidRPr="002907DF">
        <w:rPr>
          <w:rFonts w:ascii="Cambria" w:eastAsia="MS Mincho" w:hAnsi="Cambria" w:cs="MS Mincho"/>
          <w:b/>
          <w:sz w:val="24"/>
          <w:szCs w:val="24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Welcome and Sharing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 Life Of The Congregation</w:t>
      </w:r>
    </w:p>
    <w:p w14:paraId="380342BE" w14:textId="77777777" w:rsidR="00D11A41" w:rsidRPr="002907DF" w:rsidRDefault="00D11A41" w:rsidP="00D11A41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2907DF">
        <w:rPr>
          <w:rFonts w:ascii="Cambria" w:eastAsia="PMingLiU" w:hAnsi="Cambria" w:cs="PMingLiU"/>
          <w:b/>
          <w:sz w:val="24"/>
          <w:szCs w:val="24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Silence, As We Prepare Our Hearts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</w:rPr>
        <w:t>For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 Worship</w:t>
      </w:r>
    </w:p>
    <w:p w14:paraId="133BAB04" w14:textId="77777777" w:rsidR="00D11A41" w:rsidRPr="00D11A41" w:rsidRDefault="00D11A41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Style w:val="Strong"/>
          <w:rFonts w:ascii="Cambria" w:hAnsi="Cambria"/>
          <w:b w:val="0"/>
          <w:i/>
          <w:color w:val="333333"/>
          <w:shd w:val="clear" w:color="auto" w:fill="FFFFFF"/>
        </w:rPr>
      </w:pPr>
      <w:r w:rsidRPr="00D11A41">
        <w:rPr>
          <w:rFonts w:ascii="Cambria" w:eastAsia="Times New Roman" w:hAnsi="Cambria" w:cs="Arial"/>
          <w:b/>
          <w:i/>
          <w:color w:val="000000"/>
        </w:rPr>
        <w:t>May the silence which we now share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quieten us,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touch our need,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refresh our courage,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enlarge our wonder.</w:t>
      </w:r>
      <w:r w:rsidRPr="00D11A41">
        <w:rPr>
          <w:rFonts w:ascii="Cambria" w:eastAsia="Times New Roman" w:hAnsi="Cambria" w:cs="Arial"/>
          <w:b/>
          <w:i/>
          <w:color w:val="000000"/>
        </w:rPr>
        <w:br/>
      </w:r>
    </w:p>
    <w:p w14:paraId="13C3F312" w14:textId="5E95A653" w:rsidR="00D11A41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</w:pPr>
      <w:r w:rsidRPr="00FD3D8D">
        <w:rPr>
          <w:rFonts w:ascii="Cambria" w:eastAsia="SimSun" w:hAnsi="Cambria" w:cstheme="minorHAnsi"/>
          <w:i/>
          <w:lang w:eastAsia="en-US"/>
        </w:rPr>
        <w:t xml:space="preserve"> </w:t>
      </w:r>
      <w:r w:rsidRPr="00FD3D8D">
        <w:rPr>
          <w:rFonts w:ascii="Cambria" w:eastAsia="SimSun" w:hAnsi="Cambria" w:cstheme="minorHAnsi"/>
          <w:i/>
          <w:lang w:eastAsia="en-US"/>
        </w:rPr>
        <w:t>(a time of silence,</w:t>
      </w:r>
      <w:r>
        <w:rPr>
          <w:rFonts w:ascii="Cambria" w:eastAsia="SimSun" w:hAnsi="Cambria" w:cstheme="minorHAnsi"/>
          <w:i/>
          <w:lang w:eastAsia="en-US"/>
        </w:rPr>
        <w:t xml:space="preserve"> </w:t>
      </w:r>
      <w:r w:rsidRPr="00FD3D8D">
        <w:rPr>
          <w:rFonts w:ascii="Cambria" w:eastAsia="SimSun" w:hAnsi="Cambria" w:cstheme="minorHAnsi"/>
          <w:i/>
          <w:lang w:eastAsia="en-US"/>
        </w:rPr>
        <w:t>ending with the chiming of the singing bowl)</w:t>
      </w:r>
      <w:r w:rsidRPr="002907DF"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  <w:t xml:space="preserve"> </w:t>
      </w:r>
    </w:p>
    <w:p w14:paraId="2E1AB092" w14:textId="77777777" w:rsidR="00D11A41" w:rsidRPr="002907DF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</w:pPr>
    </w:p>
    <w:p w14:paraId="5F50BDF2" w14:textId="77777777" w:rsidR="00D11A41" w:rsidRPr="00227911" w:rsidRDefault="00D11A41" w:rsidP="00D11A41">
      <w:pPr>
        <w:tabs>
          <w:tab w:val="left" w:pos="426"/>
        </w:tabs>
        <w:spacing w:after="0" w:line="480" w:lineRule="auto"/>
        <w:jc w:val="center"/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</w:pPr>
      <w:r w:rsidRPr="002907DF">
        <w:rPr>
          <w:rFonts w:ascii="Cambria" w:eastAsia="Calibri" w:hAnsi="Cambria" w:cstheme="minorHAnsi"/>
          <w:i/>
          <w:sz w:val="24"/>
          <w:szCs w:val="24"/>
          <w:lang w:eastAsia="en-US"/>
        </w:rPr>
        <w:t xml:space="preserve"> </w:t>
      </w:r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 xml:space="preserve">Gathered </w:t>
      </w:r>
      <w:proofErr w:type="gramStart"/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>In</w:t>
      </w:r>
      <w:proofErr w:type="gramEnd"/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 xml:space="preserve"> The Light</w:t>
      </w:r>
    </w:p>
    <w:p w14:paraId="3793E6E6" w14:textId="77777777" w:rsidR="00D11A41" w:rsidRPr="002907DF" w:rsidRDefault="00D11A41" w:rsidP="00D11A41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 w:rsidRPr="002907DF">
        <w:rPr>
          <w:rFonts w:ascii="Cambria" w:hAnsi="Cambria" w:cs="Arial"/>
          <w:b/>
          <w:sz w:val="24"/>
          <w:szCs w:val="24"/>
          <w:lang w:eastAsia="en-US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Acknowledging The Territory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/  Lighting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 the Christ Candle</w:t>
      </w:r>
    </w:p>
    <w:p w14:paraId="400DD44E" w14:textId="77777777" w:rsidR="00D11A41" w:rsidRPr="002907DF" w:rsidRDefault="00D11A41" w:rsidP="00D11A41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 xml:space="preserve">We recognize the lands upon which we worship as the ancestral, traditional and </w:t>
      </w:r>
      <w:proofErr w:type="spellStart"/>
      <w:r w:rsidRPr="002907DF">
        <w:rPr>
          <w:rFonts w:ascii="Cambria" w:hAnsi="Cambria" w:cs="Arial"/>
          <w:i/>
          <w:lang w:eastAsia="en-US"/>
        </w:rPr>
        <w:t>unceded</w:t>
      </w:r>
      <w:proofErr w:type="spellEnd"/>
      <w:r w:rsidRPr="002907DF">
        <w:rPr>
          <w:rFonts w:ascii="Cambria" w:hAnsi="Cambria" w:cs="Arial"/>
          <w:i/>
          <w:lang w:eastAsia="en-US"/>
        </w:rPr>
        <w:t xml:space="preserve"> lands of the </w:t>
      </w:r>
      <w:proofErr w:type="spellStart"/>
      <w:r w:rsidRPr="002907DF">
        <w:rPr>
          <w:rFonts w:ascii="Cambria" w:hAnsi="Cambria" w:cs="Arial"/>
          <w:i/>
          <w:lang w:eastAsia="en-US"/>
        </w:rPr>
        <w:t>Musqueam</w:t>
      </w:r>
      <w:proofErr w:type="spellEnd"/>
      <w:r w:rsidRPr="002907DF">
        <w:rPr>
          <w:rFonts w:ascii="Cambria" w:hAnsi="Cambria" w:cs="Arial"/>
          <w:i/>
          <w:lang w:eastAsia="en-US"/>
        </w:rPr>
        <w:t>, Squamish and</w:t>
      </w:r>
    </w:p>
    <w:p w14:paraId="6D968A80" w14:textId="77777777" w:rsidR="00D11A41" w:rsidRDefault="00D11A41" w:rsidP="00D11A41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 xml:space="preserve"> </w:t>
      </w:r>
      <w:proofErr w:type="spellStart"/>
      <w:r w:rsidRPr="002907DF">
        <w:rPr>
          <w:rFonts w:ascii="Cambria" w:eastAsia="Calibri" w:hAnsi="Cambria" w:cs="Arial"/>
          <w:i/>
          <w:color w:val="222222"/>
          <w:shd w:val="clear" w:color="auto" w:fill="FFFFFF"/>
          <w:lang w:val="en-US" w:eastAsia="en-US"/>
        </w:rPr>
        <w:t>Tsleil-Waututh</w:t>
      </w:r>
      <w:proofErr w:type="spellEnd"/>
      <w:r w:rsidRPr="002907DF">
        <w:rPr>
          <w:rFonts w:ascii="Cambria" w:eastAsia="Calibri" w:hAnsi="Cambria" w:cs="Arial"/>
          <w:i/>
          <w:color w:val="222222"/>
          <w:shd w:val="clear" w:color="auto" w:fill="FFFFFF"/>
          <w:lang w:val="en-US" w:eastAsia="en-US"/>
        </w:rPr>
        <w:t xml:space="preserve"> </w:t>
      </w:r>
      <w:r w:rsidRPr="002907DF">
        <w:rPr>
          <w:rFonts w:ascii="Cambria" w:hAnsi="Cambria" w:cs="Arial"/>
          <w:i/>
          <w:lang w:eastAsia="en-US"/>
        </w:rPr>
        <w:t xml:space="preserve">people, and light a candle for the ongoing work of </w:t>
      </w:r>
    </w:p>
    <w:p w14:paraId="434C4C5B" w14:textId="77777777" w:rsidR="00D11A41" w:rsidRPr="002907DF" w:rsidRDefault="00D11A41" w:rsidP="00D11A41">
      <w:pPr>
        <w:tabs>
          <w:tab w:val="left" w:pos="426"/>
        </w:tabs>
        <w:spacing w:after="0"/>
        <w:ind w:left="426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>reconciliation with all our First Nations sisters and brothers.</w:t>
      </w:r>
    </w:p>
    <w:p w14:paraId="611A22A3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ab/>
        <w:t xml:space="preserve">And we light our Christ candle, remembering the One who walked </w:t>
      </w:r>
    </w:p>
    <w:p w14:paraId="42AFB06A" w14:textId="0596B156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  <w:r w:rsidRPr="002907DF">
        <w:rPr>
          <w:rFonts w:ascii="Cambria" w:hAnsi="Cambria" w:cs="Arial"/>
          <w:i/>
          <w:lang w:eastAsia="en-US"/>
        </w:rPr>
        <w:tab/>
        <w:t>among us and is with us still – Jesus, the Light of the World.</w:t>
      </w:r>
    </w:p>
    <w:p w14:paraId="011DD676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14:paraId="690FAD3E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14:paraId="19762274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14:paraId="64148A70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14:paraId="030FE3C7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lang w:eastAsia="en-US"/>
        </w:rPr>
      </w:pPr>
    </w:p>
    <w:p w14:paraId="13A1EACA" w14:textId="77777777" w:rsidR="00D11A41" w:rsidRDefault="00D11A41" w:rsidP="00D11A41">
      <w:pPr>
        <w:tabs>
          <w:tab w:val="left" w:pos="426"/>
        </w:tabs>
        <w:spacing w:after="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-2-</w:t>
      </w:r>
    </w:p>
    <w:p w14:paraId="45B90247" w14:textId="77777777" w:rsidR="00D11A41" w:rsidRDefault="00D11A41" w:rsidP="00D11A41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  <w:b/>
          <w:i/>
        </w:rPr>
      </w:pPr>
      <w:r w:rsidRPr="002907DF">
        <w:rPr>
          <w:rFonts w:ascii="Bookman Old Style" w:hAnsi="Bookman Old Style" w:cs="Arial"/>
        </w:rPr>
        <w:t>♪</w:t>
      </w:r>
      <w:r w:rsidRPr="002907DF">
        <w:rPr>
          <w:rFonts w:ascii="Bookman Old Style" w:hAnsi="Bookman Old Style" w:cs="Arial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Introit:</w:t>
      </w:r>
      <w:r>
        <w:rPr>
          <w:rFonts w:ascii="Arial Black" w:hAnsi="Arial Black" w:cs="Arial"/>
          <w:sz w:val="20"/>
          <w:szCs w:val="20"/>
        </w:rPr>
        <w:t xml:space="preserve">   </w:t>
      </w:r>
      <w:proofErr w:type="gramStart"/>
      <w:r>
        <w:rPr>
          <w:rFonts w:ascii="Cambria" w:hAnsi="Cambria" w:cs="Arial"/>
        </w:rPr>
        <w:t xml:space="preserve">   ‘</w:t>
      </w:r>
      <w:proofErr w:type="gramEnd"/>
      <w:r>
        <w:rPr>
          <w:rFonts w:ascii="Cambria" w:hAnsi="Cambria" w:cs="Arial"/>
        </w:rPr>
        <w:t>Behold, I Make All Things New’    (2x)</w:t>
      </w:r>
      <w:r w:rsidRPr="002907DF"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 xml:space="preserve">   </w:t>
      </w:r>
      <w:r w:rsidRPr="00FC23DC">
        <w:rPr>
          <w:rFonts w:ascii="Cambria" w:hAnsi="Cambria" w:cs="Arial"/>
          <w:b/>
          <w:i/>
        </w:rPr>
        <w:t>MV 115</w:t>
      </w:r>
    </w:p>
    <w:p w14:paraId="659945CB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FC23DC">
        <w:rPr>
          <w:rFonts w:ascii="Cambria" w:hAnsi="Cambria" w:cs="Arial"/>
          <w:i/>
        </w:rPr>
        <w:t xml:space="preserve">Behold, behold, I make all things new, </w:t>
      </w:r>
    </w:p>
    <w:p w14:paraId="44175B15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FC23DC">
        <w:rPr>
          <w:rFonts w:ascii="Cambria" w:hAnsi="Cambria" w:cs="Arial"/>
          <w:i/>
        </w:rPr>
        <w:tab/>
      </w:r>
      <w:r w:rsidRPr="00FC23DC">
        <w:rPr>
          <w:rFonts w:ascii="Cambria" w:hAnsi="Cambria" w:cs="Arial"/>
          <w:i/>
        </w:rPr>
        <w:tab/>
        <w:t xml:space="preserve">beginning with </w:t>
      </w:r>
      <w:proofErr w:type="gramStart"/>
      <w:r w:rsidRPr="00FC23DC">
        <w:rPr>
          <w:rFonts w:ascii="Cambria" w:hAnsi="Cambria" w:cs="Arial"/>
          <w:i/>
        </w:rPr>
        <w:t>you, and</w:t>
      </w:r>
      <w:proofErr w:type="gramEnd"/>
      <w:r w:rsidRPr="00FC23DC">
        <w:rPr>
          <w:rFonts w:ascii="Cambria" w:hAnsi="Cambria" w:cs="Arial"/>
          <w:i/>
        </w:rPr>
        <w:t xml:space="preserve"> starting from today.</w:t>
      </w:r>
    </w:p>
    <w:p w14:paraId="4F0E0267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FC23DC">
        <w:rPr>
          <w:rFonts w:ascii="Cambria" w:hAnsi="Cambria" w:cs="Arial"/>
          <w:i/>
        </w:rPr>
        <w:tab/>
      </w:r>
      <w:r w:rsidRPr="00FC23DC">
        <w:rPr>
          <w:rFonts w:ascii="Cambria" w:hAnsi="Cambria" w:cs="Arial"/>
          <w:i/>
        </w:rPr>
        <w:tab/>
        <w:t>Behold, behold, I make all things new,</w:t>
      </w:r>
    </w:p>
    <w:p w14:paraId="677F1816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FC23DC">
        <w:rPr>
          <w:rFonts w:ascii="Cambria" w:hAnsi="Cambria" w:cs="Arial"/>
          <w:i/>
        </w:rPr>
        <w:tab/>
      </w:r>
      <w:r w:rsidRPr="00FC23DC">
        <w:rPr>
          <w:rFonts w:ascii="Cambria" w:hAnsi="Cambria" w:cs="Arial"/>
          <w:i/>
        </w:rPr>
        <w:tab/>
        <w:t>My promise is true, for I am Christ the way.</w:t>
      </w:r>
    </w:p>
    <w:p w14:paraId="11CBE8B3" w14:textId="77777777" w:rsidR="00D11A41" w:rsidRPr="002907DF" w:rsidRDefault="00D11A41" w:rsidP="00D11A41">
      <w:pPr>
        <w:tabs>
          <w:tab w:val="left" w:pos="426"/>
          <w:tab w:val="left" w:pos="990"/>
          <w:tab w:val="left" w:pos="6120"/>
        </w:tabs>
        <w:spacing w:after="0" w:line="360" w:lineRule="auto"/>
        <w:rPr>
          <w:rFonts w:ascii="Cambria" w:hAnsi="Cambria" w:cs="Arial"/>
        </w:rPr>
      </w:pPr>
    </w:p>
    <w:p w14:paraId="56AAD34C" w14:textId="77777777" w:rsidR="00D11A41" w:rsidRPr="002907DF" w:rsidRDefault="00D11A41" w:rsidP="00D11A41">
      <w:pPr>
        <w:tabs>
          <w:tab w:val="left" w:pos="426"/>
        </w:tabs>
        <w:spacing w:after="0" w:line="360" w:lineRule="auto"/>
        <w:rPr>
          <w:rFonts w:ascii="Cambria" w:hAnsi="Cambria" w:cstheme="minorHAnsi"/>
          <w:i/>
          <w:sz w:val="24"/>
          <w:szCs w:val="24"/>
        </w:rPr>
      </w:pPr>
      <w:r w:rsidRPr="002907DF">
        <w:rPr>
          <w:rFonts w:ascii="Bookman Old Style" w:eastAsia="SimSun" w:hAnsi="Bookman Old Style" w:cstheme="minorHAnsi"/>
          <w:b/>
          <w:sz w:val="23"/>
          <w:szCs w:val="23"/>
          <w:lang w:eastAsia="en-US"/>
        </w:rPr>
        <w:tab/>
      </w:r>
      <w:r w:rsidRPr="002907DF">
        <w:rPr>
          <w:rFonts w:ascii="Arial Black" w:hAnsi="Arial Black" w:cstheme="minorHAnsi"/>
          <w:b/>
          <w:sz w:val="20"/>
          <w:szCs w:val="20"/>
          <w:u w:val="single"/>
        </w:rPr>
        <w:t>Words of Gathering</w:t>
      </w:r>
      <w:r w:rsidRPr="002907DF">
        <w:rPr>
          <w:rFonts w:ascii="Cambria" w:hAnsi="Cambria" w:cstheme="minorHAnsi"/>
          <w:i/>
          <w:sz w:val="24"/>
          <w:szCs w:val="24"/>
        </w:rPr>
        <w:t xml:space="preserve">    </w:t>
      </w:r>
    </w:p>
    <w:p w14:paraId="7FCAA76B" w14:textId="7594EE8A" w:rsidR="00D11A41" w:rsidRPr="0098226E" w:rsidRDefault="00D11A41" w:rsidP="0098226E">
      <w:pPr>
        <w:tabs>
          <w:tab w:val="left" w:pos="426"/>
        </w:tabs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</w:rPr>
      </w:pPr>
      <w:r w:rsidRPr="0098226E">
        <w:rPr>
          <w:rFonts w:ascii="Cambria" w:eastAsia="Times New Roman" w:hAnsi="Cambria" w:cs="Times New Roman"/>
          <w:i/>
          <w:color w:val="000000"/>
        </w:rPr>
        <w:t>Here, with faith, we reach beyond ourselves,</w:t>
      </w:r>
      <w:r w:rsidRPr="0098226E">
        <w:rPr>
          <w:rFonts w:ascii="Cambria" w:eastAsia="Times New Roman" w:hAnsi="Cambria" w:cs="Times New Roman"/>
          <w:i/>
          <w:color w:val="000000"/>
        </w:rPr>
        <w:br/>
        <w:t>to find that grace which strengthens our spirit;</w:t>
      </w:r>
      <w:r w:rsidRPr="0098226E">
        <w:rPr>
          <w:rFonts w:ascii="Cambria" w:eastAsia="Times New Roman" w:hAnsi="Cambria" w:cs="Times New Roman"/>
          <w:i/>
          <w:color w:val="000000"/>
        </w:rPr>
        <w:br/>
        <w:t>to hear that word that changes us;</w:t>
      </w:r>
    </w:p>
    <w:p w14:paraId="1C85A4F1" w14:textId="4CE033A6" w:rsidR="00D11A41" w:rsidRPr="0098226E" w:rsidRDefault="00D11A41" w:rsidP="0098226E">
      <w:pPr>
        <w:tabs>
          <w:tab w:val="left" w:pos="426"/>
        </w:tabs>
        <w:spacing w:after="0" w:line="480" w:lineRule="auto"/>
        <w:jc w:val="center"/>
        <w:rPr>
          <w:rFonts w:ascii="Cambria" w:eastAsia="Times New Roman" w:hAnsi="Cambria" w:cs="Times New Roman"/>
          <w:i/>
          <w:color w:val="000000"/>
        </w:rPr>
      </w:pPr>
      <w:r w:rsidRPr="0098226E">
        <w:rPr>
          <w:rFonts w:ascii="Cambria" w:eastAsia="Times New Roman" w:hAnsi="Cambria" w:cs="Times New Roman"/>
          <w:i/>
          <w:color w:val="000000"/>
        </w:rPr>
        <w:t xml:space="preserve">and to come closer to the </w:t>
      </w:r>
      <w:r w:rsidR="0098226E">
        <w:rPr>
          <w:rFonts w:ascii="Cambria" w:eastAsia="Times New Roman" w:hAnsi="Cambria" w:cs="Times New Roman"/>
          <w:i/>
          <w:color w:val="000000"/>
        </w:rPr>
        <w:t>S</w:t>
      </w:r>
      <w:r w:rsidRPr="0098226E">
        <w:rPr>
          <w:rFonts w:ascii="Cambria" w:eastAsia="Times New Roman" w:hAnsi="Cambria" w:cs="Times New Roman"/>
          <w:i/>
          <w:color w:val="000000"/>
        </w:rPr>
        <w:t>acred...</w:t>
      </w:r>
    </w:p>
    <w:p w14:paraId="6BB58480" w14:textId="1944B837" w:rsidR="00D11A41" w:rsidRPr="00FC23DC" w:rsidRDefault="00D11A41" w:rsidP="00D11A41">
      <w:pPr>
        <w:tabs>
          <w:tab w:val="left" w:pos="450"/>
          <w:tab w:val="left" w:pos="6390"/>
        </w:tabs>
        <w:rPr>
          <w:rFonts w:ascii="Cambria" w:eastAsia="Calibri" w:hAnsi="Cambria" w:cs="Arial"/>
          <w:b/>
          <w:i/>
          <w:lang w:eastAsia="en-US"/>
        </w:rPr>
      </w:pPr>
      <w:r w:rsidRPr="002907DF">
        <w:rPr>
          <w:rFonts w:ascii="Segoe UI Symbol" w:hAnsi="Segoe UI Symbol" w:cs="Segoe UI Symbol"/>
          <w:b/>
          <w:sz w:val="24"/>
          <w:szCs w:val="24"/>
        </w:rPr>
        <w:t>♦</w:t>
      </w:r>
      <w:r w:rsidRPr="002907DF">
        <w:rPr>
          <w:rFonts w:ascii="Bookman Old Style" w:hAnsi="Bookman Old Style" w:cs="Arial"/>
        </w:rPr>
        <w:t>♪</w:t>
      </w:r>
      <w:r w:rsidRPr="002907DF">
        <w:rPr>
          <w:rFonts w:ascii="Bookman Old Style" w:hAnsi="Bookman Old Style" w:cs="Arial"/>
        </w:rPr>
        <w:tab/>
      </w:r>
      <w:r w:rsidRPr="002907DF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Hymn</w:t>
      </w:r>
      <w:r w:rsidRPr="002907DF">
        <w:rPr>
          <w:rFonts w:ascii="Arial Black" w:eastAsia="Calibri" w:hAnsi="Arial Black" w:cs="Arial"/>
          <w:b/>
          <w:sz w:val="20"/>
          <w:szCs w:val="20"/>
          <w:lang w:eastAsia="en-US"/>
        </w:rPr>
        <w:t>:</w:t>
      </w:r>
      <w:r w:rsidRPr="002907DF">
        <w:rPr>
          <w:rFonts w:ascii="Bookman Old Style" w:eastAsia="Calibri" w:hAnsi="Bookman Old Style" w:cs="Arial"/>
          <w:b/>
          <w:lang w:eastAsia="en-US"/>
        </w:rPr>
        <w:t xml:space="preserve">  </w:t>
      </w:r>
      <w:r>
        <w:rPr>
          <w:rFonts w:ascii="Bookman Old Style" w:eastAsia="Calibri" w:hAnsi="Bookman Old Style" w:cs="Arial"/>
          <w:b/>
          <w:lang w:eastAsia="en-US"/>
        </w:rPr>
        <w:t xml:space="preserve"> </w:t>
      </w:r>
      <w:proofErr w:type="gramStart"/>
      <w:r>
        <w:rPr>
          <w:rFonts w:ascii="Bookman Old Style" w:eastAsia="Calibri" w:hAnsi="Bookman Old Style" w:cs="Arial"/>
          <w:b/>
          <w:lang w:eastAsia="en-US"/>
        </w:rPr>
        <w:t xml:space="preserve">   </w:t>
      </w:r>
      <w:r w:rsidRPr="00D11A41">
        <w:rPr>
          <w:rFonts w:ascii="Cambria" w:eastAsia="Calibri" w:hAnsi="Cambria" w:cs="Arial"/>
          <w:lang w:eastAsia="en-US"/>
        </w:rPr>
        <w:t>‘</w:t>
      </w:r>
      <w:proofErr w:type="gramEnd"/>
      <w:r w:rsidRPr="00D11A41">
        <w:rPr>
          <w:rFonts w:ascii="Cambria" w:eastAsia="Calibri" w:hAnsi="Cambria" w:cs="Arial"/>
          <w:lang w:eastAsia="en-US"/>
        </w:rPr>
        <w:t>God Of The Bible’</w:t>
      </w:r>
      <w:r>
        <w:rPr>
          <w:rFonts w:ascii="Bookman Old Style" w:eastAsia="Calibri" w:hAnsi="Bookman Old Style" w:cs="Arial"/>
          <w:b/>
          <w:lang w:eastAsia="en-US"/>
        </w:rPr>
        <w:tab/>
      </w:r>
      <w:r w:rsidRPr="00D11A41">
        <w:rPr>
          <w:rFonts w:ascii="Cambria" w:eastAsia="Calibri" w:hAnsi="Cambria" w:cs="Arial"/>
          <w:b/>
          <w:i/>
          <w:lang w:eastAsia="en-US"/>
        </w:rPr>
        <w:t>MV 28</w:t>
      </w:r>
    </w:p>
    <w:p w14:paraId="2DA90256" w14:textId="77777777" w:rsidR="00D11A41" w:rsidRPr="002907DF" w:rsidRDefault="00D11A41" w:rsidP="00D11A41">
      <w:pPr>
        <w:tabs>
          <w:tab w:val="left" w:pos="426"/>
          <w:tab w:val="left" w:pos="1620"/>
          <w:tab w:val="left" w:pos="5954"/>
          <w:tab w:val="left" w:pos="6237"/>
        </w:tabs>
        <w:spacing w:after="0" w:line="360" w:lineRule="auto"/>
        <w:rPr>
          <w:rFonts w:ascii="Bookman Old Style" w:eastAsia="SimSun" w:hAnsi="Bookman Old Style" w:cs="Arial"/>
          <w:sz w:val="24"/>
          <w:szCs w:val="24"/>
          <w:lang w:eastAsia="en-US"/>
        </w:rPr>
      </w:pPr>
      <w:r w:rsidRPr="002907DF">
        <w:rPr>
          <w:rFonts w:ascii="Cambria" w:eastAsia="Calibri" w:hAnsi="Cambria" w:cs="Arial"/>
          <w:lang w:eastAsia="en-US"/>
        </w:rPr>
        <w:tab/>
      </w:r>
      <w:r w:rsidRPr="002907DF">
        <w:rPr>
          <w:rFonts w:ascii="Arial Black" w:eastAsia="SimSun" w:hAnsi="Arial Black" w:cstheme="minorHAnsi"/>
          <w:b/>
          <w:bCs/>
          <w:sz w:val="20"/>
          <w:szCs w:val="20"/>
          <w:u w:val="single"/>
          <w:lang w:eastAsia="en-US"/>
        </w:rPr>
        <w:t>Opening and Lord’s Prayer</w:t>
      </w:r>
      <w:r w:rsidRPr="002907DF">
        <w:rPr>
          <w:rFonts w:ascii="Bookman Old Style" w:eastAsia="SimSun" w:hAnsi="Bookman Old Style" w:cs="Arial"/>
          <w:sz w:val="24"/>
          <w:szCs w:val="24"/>
          <w:lang w:eastAsia="en-US"/>
        </w:rPr>
        <w:t xml:space="preserve"> </w:t>
      </w:r>
    </w:p>
    <w:p w14:paraId="47CB5D02" w14:textId="4FC32D2F" w:rsidR="00D11A41" w:rsidRDefault="00D11A41" w:rsidP="00D11A4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</w:r>
      <w:r>
        <w:rPr>
          <w:rFonts w:ascii="Cambria" w:eastAsiaTheme="minorHAnsi" w:hAnsi="Cambria"/>
          <w:lang w:eastAsia="en-US"/>
        </w:rPr>
        <w:t xml:space="preserve">Holy One, </w:t>
      </w:r>
      <w:proofErr w:type="gramStart"/>
      <w:r>
        <w:rPr>
          <w:rFonts w:ascii="Cambria" w:eastAsiaTheme="minorHAnsi" w:hAnsi="Cambria"/>
          <w:lang w:eastAsia="en-US"/>
        </w:rPr>
        <w:t>You</w:t>
      </w:r>
      <w:proofErr w:type="gramEnd"/>
      <w:r>
        <w:rPr>
          <w:rFonts w:ascii="Cambria" w:eastAsiaTheme="minorHAnsi" w:hAnsi="Cambria"/>
          <w:lang w:eastAsia="en-US"/>
        </w:rPr>
        <w:t xml:space="preserve"> gift us with voices to witness, hands to extend in </w:t>
      </w:r>
    </w:p>
    <w:p w14:paraId="0DA9403D" w14:textId="2ECF6823" w:rsidR="00D11A41" w:rsidRDefault="00D11A41" w:rsidP="00D11A4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welcome and care, and hearts to love.  May Your calling of us grow</w:t>
      </w:r>
    </w:p>
    <w:p w14:paraId="65DAC9FD" w14:textId="578904AB" w:rsidR="00D11A41" w:rsidRDefault="00D11A41" w:rsidP="00D11A4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deeper within as Your Spirit equips and inspires us with power to</w:t>
      </w:r>
    </w:p>
    <w:p w14:paraId="6925BE2C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="Cambria" w:eastAsiaTheme="minorHAnsi" w:hAnsi="Cambria"/>
          <w:lang w:eastAsia="en-US"/>
        </w:rPr>
        <w:tab/>
        <w:t xml:space="preserve">follow in Your way.  </w:t>
      </w:r>
      <w:r w:rsidRPr="00902FC1">
        <w:rPr>
          <w:rFonts w:ascii="Cambria" w:hAnsi="Cambria" w:cs="Arial"/>
        </w:rPr>
        <w:t xml:space="preserve">We gather this prayer with the one that Jesus </w:t>
      </w:r>
    </w:p>
    <w:p w14:paraId="65971BA1" w14:textId="76912F32" w:rsidR="00D11A41" w:rsidRDefault="00D11A41" w:rsidP="00D11A41">
      <w:pPr>
        <w:tabs>
          <w:tab w:val="left" w:pos="426"/>
          <w:tab w:val="left" w:pos="6300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 w:rsidRPr="00902FC1">
        <w:rPr>
          <w:rFonts w:ascii="Cambria" w:hAnsi="Cambria" w:cs="Arial"/>
        </w:rPr>
        <w:t xml:space="preserve">taught: </w:t>
      </w:r>
      <w:r w:rsidRPr="00902FC1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ab/>
      </w:r>
      <w:r w:rsidRPr="004B597A">
        <w:rPr>
          <w:rFonts w:ascii="Cambria" w:hAnsi="Cambria" w:cs="Arial"/>
          <w:b/>
          <w:i/>
        </w:rPr>
        <w:t>VU  921</w:t>
      </w:r>
    </w:p>
    <w:p w14:paraId="710BD2C4" w14:textId="77777777" w:rsidR="00D11A41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iCs/>
          <w:lang w:val="en-US" w:eastAsia="ko-KR"/>
        </w:rPr>
      </w:pP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(Please join in the prayer of Jesus in the language and words</w:t>
      </w:r>
    </w:p>
    <w:p w14:paraId="6DA19CE4" w14:textId="77777777" w:rsidR="00D11A41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b/>
        </w:rPr>
      </w:pP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with which you are most comfortable.)</w:t>
      </w:r>
    </w:p>
    <w:p w14:paraId="6C0CC20C" w14:textId="77777777" w:rsidR="00D11A41" w:rsidRPr="00066817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US"/>
        </w:rPr>
      </w:pPr>
    </w:p>
    <w:p w14:paraId="407D43DD" w14:textId="77777777" w:rsidR="00D11A41" w:rsidRPr="002907DF" w:rsidRDefault="00D11A41" w:rsidP="00D11A41">
      <w:pPr>
        <w:tabs>
          <w:tab w:val="left" w:pos="426"/>
          <w:tab w:val="left" w:pos="1134"/>
        </w:tabs>
        <w:spacing w:after="0" w:line="360" w:lineRule="auto"/>
        <w:rPr>
          <w:rFonts w:ascii="Bookman Old Style" w:hAnsi="Bookman Old Style" w:cs="Arial"/>
          <w:b/>
        </w:rPr>
      </w:pPr>
      <w:r w:rsidRPr="002907DF">
        <w:rPr>
          <w:rFonts w:ascii="Segoe UI Symbol" w:hAnsi="Segoe UI Symbol" w:cs="Segoe UI Symbol"/>
          <w:b/>
          <w:sz w:val="24"/>
          <w:szCs w:val="24"/>
        </w:rPr>
        <w:t>♦</w:t>
      </w:r>
      <w:r w:rsidRPr="002907DF">
        <w:rPr>
          <w:rFonts w:ascii="Bookman Old Style" w:hAnsi="Bookman Old Style" w:cs="Arial" w:hint="eastAsia"/>
          <w:b/>
        </w:rPr>
        <w:t xml:space="preserve">  </w:t>
      </w:r>
      <w:r w:rsidRPr="002907DF">
        <w:rPr>
          <w:rFonts w:ascii="Bookman Old Style" w:hAnsi="Bookman Old Style" w:cs="Arial"/>
          <w:sz w:val="24"/>
          <w:szCs w:val="24"/>
        </w:rPr>
        <w:t xml:space="preserve"> 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</w:rPr>
        <w:t xml:space="preserve"> Peace</w:t>
      </w:r>
      <w:r w:rsidRPr="002907DF">
        <w:rPr>
          <w:rFonts w:ascii="Arial Black" w:hAnsi="Arial Black" w:cs="Arial"/>
          <w:b/>
          <w:sz w:val="20"/>
          <w:szCs w:val="20"/>
        </w:rPr>
        <w:t>:</w:t>
      </w:r>
      <w:r w:rsidRPr="002907DF">
        <w:rPr>
          <w:rFonts w:ascii="Bookman Old Style" w:hAnsi="Bookman Old Style" w:cs="Arial"/>
          <w:b/>
        </w:rPr>
        <w:t xml:space="preserve">     </w:t>
      </w:r>
    </w:p>
    <w:p w14:paraId="20A158B8" w14:textId="77777777" w:rsidR="00D11A41" w:rsidRPr="002907DF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</w:rPr>
      </w:pPr>
      <w:r w:rsidRPr="002907DF">
        <w:rPr>
          <w:rFonts w:ascii="Cambria" w:eastAsia="SimSun" w:hAnsi="Cambria" w:cs="Arial"/>
        </w:rPr>
        <w:t>May the peace of Christ be with you.</w:t>
      </w:r>
    </w:p>
    <w:p w14:paraId="68D53FBE" w14:textId="77777777" w:rsidR="00D11A41" w:rsidRPr="00FB7687" w:rsidRDefault="00D11A41" w:rsidP="00D11A4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sz w:val="23"/>
          <w:szCs w:val="23"/>
        </w:rPr>
      </w:pPr>
      <w:r w:rsidRPr="002907DF">
        <w:rPr>
          <w:rFonts w:ascii="Cambria" w:eastAsia="SimSun" w:hAnsi="Cambria" w:cs="Arial"/>
          <w:b/>
        </w:rPr>
        <w:t xml:space="preserve">And </w:t>
      </w:r>
      <w:proofErr w:type="gramStart"/>
      <w:r w:rsidRPr="002907DF">
        <w:rPr>
          <w:rFonts w:ascii="Cambria" w:eastAsia="SimSun" w:hAnsi="Cambria" w:cs="Arial"/>
          <w:b/>
        </w:rPr>
        <w:t>also</w:t>
      </w:r>
      <w:proofErr w:type="gramEnd"/>
      <w:r w:rsidRPr="002907DF">
        <w:rPr>
          <w:rFonts w:ascii="Cambria" w:eastAsia="SimSun" w:hAnsi="Cambria" w:cs="Arial"/>
          <w:b/>
        </w:rPr>
        <w:t xml:space="preserve"> with you.</w:t>
      </w:r>
    </w:p>
    <w:p w14:paraId="57FB3F01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 xml:space="preserve">(As we are </w:t>
      </w:r>
      <w:r>
        <w:rPr>
          <w:rFonts w:ascii="Cambria" w:hAnsi="Cambria" w:cs="Arial"/>
          <w:i/>
          <w:sz w:val="23"/>
          <w:szCs w:val="23"/>
        </w:rPr>
        <w:t>in</w:t>
      </w:r>
      <w:r w:rsidRPr="002907DF">
        <w:rPr>
          <w:rFonts w:ascii="Cambria" w:hAnsi="Cambria" w:cs="Arial"/>
          <w:i/>
          <w:sz w:val="23"/>
          <w:szCs w:val="23"/>
        </w:rPr>
        <w:t xml:space="preserve"> flu season, you are invited to use this opportunity to </w:t>
      </w: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 xml:space="preserve">greet your neighbour in an alternate way to shaking hands.  Here are </w:t>
      </w: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>some suggestions:</w:t>
      </w:r>
    </w:p>
    <w:p w14:paraId="5CACE12E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 xml:space="preserve">- the First Nations </w:t>
      </w:r>
      <w:proofErr w:type="gramStart"/>
      <w:r w:rsidRPr="002907DF">
        <w:rPr>
          <w:rFonts w:ascii="Cambria" w:hAnsi="Cambria" w:cs="Arial"/>
          <w:i/>
          <w:sz w:val="23"/>
          <w:szCs w:val="23"/>
        </w:rPr>
        <w:t>greeting  ‘</w:t>
      </w:r>
      <w:proofErr w:type="gramEnd"/>
      <w:r w:rsidRPr="002907DF">
        <w:rPr>
          <w:rFonts w:ascii="Cambria" w:hAnsi="Cambria" w:cs="Arial"/>
          <w:i/>
          <w:sz w:val="23"/>
          <w:szCs w:val="23"/>
        </w:rPr>
        <w:t>All My Relations’</w:t>
      </w:r>
    </w:p>
    <w:p w14:paraId="6F47770D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>- ‘Namaste</w:t>
      </w:r>
      <w:proofErr w:type="gramStart"/>
      <w:r w:rsidRPr="002907DF">
        <w:rPr>
          <w:rFonts w:ascii="Cambria" w:hAnsi="Cambria" w:cs="Arial"/>
          <w:i/>
          <w:sz w:val="23"/>
          <w:szCs w:val="23"/>
        </w:rPr>
        <w:t>’  (</w:t>
      </w:r>
      <w:proofErr w:type="gramEnd"/>
      <w:r w:rsidRPr="002907DF">
        <w:rPr>
          <w:rFonts w:ascii="Cambria" w:hAnsi="Cambria" w:cs="Arial"/>
          <w:i/>
          <w:sz w:val="23"/>
          <w:szCs w:val="23"/>
        </w:rPr>
        <w:t>hands together with bow)</w:t>
      </w:r>
    </w:p>
    <w:p w14:paraId="23AF29A8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>- saying ‘peace be with you’ in another language</w:t>
      </w:r>
    </w:p>
    <w:p w14:paraId="11DDD64B" w14:textId="6DDA2B06" w:rsidR="00D11A41" w:rsidRDefault="00D11A41" w:rsidP="00D11A41">
      <w:pPr>
        <w:tabs>
          <w:tab w:val="left" w:pos="426"/>
        </w:tabs>
        <w:spacing w:after="0" w:line="36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ab/>
        <w:t>- a simple nod with a verbal greeting</w:t>
      </w:r>
    </w:p>
    <w:p w14:paraId="65B16E74" w14:textId="62E739EC" w:rsidR="00B1597E" w:rsidRDefault="00B1597E" w:rsidP="00D11A41">
      <w:pPr>
        <w:tabs>
          <w:tab w:val="left" w:pos="426"/>
        </w:tabs>
        <w:spacing w:after="0" w:line="360" w:lineRule="auto"/>
        <w:rPr>
          <w:rFonts w:ascii="Cambria" w:hAnsi="Cambria" w:cs="Arial"/>
          <w:i/>
          <w:sz w:val="23"/>
          <w:szCs w:val="23"/>
        </w:rPr>
      </w:pPr>
    </w:p>
    <w:p w14:paraId="5BA5EE25" w14:textId="77777777" w:rsidR="00B1597E" w:rsidRPr="002907DF" w:rsidRDefault="00B1597E" w:rsidP="00D11A41">
      <w:pPr>
        <w:tabs>
          <w:tab w:val="left" w:pos="426"/>
        </w:tabs>
        <w:spacing w:after="0" w:line="360" w:lineRule="auto"/>
        <w:rPr>
          <w:rFonts w:ascii="Cambria" w:hAnsi="Cambria" w:cs="Arial"/>
          <w:i/>
          <w:sz w:val="23"/>
          <w:szCs w:val="23"/>
        </w:rPr>
      </w:pPr>
    </w:p>
    <w:p w14:paraId="0672C0EF" w14:textId="77777777" w:rsidR="00D11A41" w:rsidRPr="002907DF" w:rsidRDefault="00D11A41" w:rsidP="00D11A4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</w:rPr>
      </w:pPr>
    </w:p>
    <w:p w14:paraId="7B604173" w14:textId="77777777" w:rsidR="00D11A41" w:rsidRPr="00B617C4" w:rsidRDefault="00D11A41" w:rsidP="00D11A4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</w:rPr>
      </w:pPr>
      <w:r w:rsidRPr="00B617C4">
        <w:rPr>
          <w:rFonts w:ascii="Cambria" w:hAnsi="Cambria" w:cs="Arial"/>
        </w:rPr>
        <w:lastRenderedPageBreak/>
        <w:t>-3-</w:t>
      </w:r>
    </w:p>
    <w:p w14:paraId="36BBD48F" w14:textId="77777777" w:rsidR="00D11A41" w:rsidRPr="002907DF" w:rsidRDefault="00D11A41" w:rsidP="00D11A4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7DF">
        <w:rPr>
          <w:rFonts w:ascii="Monotype Corsiva" w:hAnsi="Monotype Corsiva" w:cs="Arial"/>
          <w:b/>
          <w:sz w:val="32"/>
          <w:szCs w:val="32"/>
          <w:u w:val="single"/>
        </w:rPr>
        <w:t xml:space="preserve">Hosting </w:t>
      </w:r>
      <w:proofErr w:type="gramStart"/>
      <w:r w:rsidRPr="002907DF">
        <w:rPr>
          <w:rFonts w:ascii="Monotype Corsiva" w:hAnsi="Monotype Corsiva" w:cs="Arial"/>
          <w:b/>
          <w:sz w:val="32"/>
          <w:szCs w:val="32"/>
          <w:u w:val="single"/>
        </w:rPr>
        <w:t>The</w:t>
      </w:r>
      <w:proofErr w:type="gramEnd"/>
      <w:r w:rsidRPr="002907DF">
        <w:rPr>
          <w:rFonts w:ascii="Monotype Corsiva" w:hAnsi="Monotype Corsiva" w:cs="Arial"/>
          <w:b/>
          <w:sz w:val="32"/>
          <w:szCs w:val="32"/>
          <w:u w:val="single"/>
        </w:rPr>
        <w:t xml:space="preserve"> Word</w:t>
      </w:r>
      <w:r w:rsidRPr="002907DF">
        <w:rPr>
          <w:rFonts w:ascii="Cambria" w:hAnsi="Cambria" w:cs="Arial"/>
          <w:sz w:val="24"/>
          <w:szCs w:val="24"/>
        </w:rPr>
        <w:t xml:space="preserve">    </w:t>
      </w:r>
    </w:p>
    <w:p w14:paraId="5ED64E7C" w14:textId="77777777" w:rsidR="00D11A41" w:rsidRPr="002907DF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Whether you take what is written in the Bible </w:t>
      </w:r>
    </w:p>
    <w:p w14:paraId="5E8DD166" w14:textId="77777777" w:rsidR="00D11A41" w:rsidRPr="002907DF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as fact, metaphor, </w:t>
      </w:r>
      <w:proofErr w:type="gramStart"/>
      <w:r w:rsidRPr="002907DF">
        <w:rPr>
          <w:rFonts w:ascii="Cambria" w:eastAsia="Calibri" w:hAnsi="Cambria" w:cstheme="minorHAnsi"/>
          <w:b/>
          <w:i/>
          <w:lang w:eastAsia="en-US"/>
        </w:rPr>
        <w:t>myth</w:t>
      </w:r>
      <w:proofErr w:type="gramEnd"/>
      <w:r w:rsidRPr="002907DF">
        <w:rPr>
          <w:rFonts w:ascii="Cambria" w:eastAsia="Calibri" w:hAnsi="Cambria" w:cstheme="minorHAnsi"/>
          <w:b/>
          <w:i/>
          <w:lang w:eastAsia="en-US"/>
        </w:rPr>
        <w:t xml:space="preserve"> or story – listen to these words</w:t>
      </w:r>
    </w:p>
    <w:p w14:paraId="01A7148B" w14:textId="77777777" w:rsidR="00D11A41" w:rsidRPr="002907DF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for the meaning they hold for you today. </w:t>
      </w:r>
    </w:p>
    <w:p w14:paraId="01CBCDD9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670"/>
        </w:tabs>
        <w:spacing w:after="0" w:line="360" w:lineRule="auto"/>
        <w:rPr>
          <w:rFonts w:ascii="Cambria" w:hAnsi="Cambria" w:cs="Arial"/>
          <w:b/>
        </w:rPr>
      </w:pPr>
      <w:bookmarkStart w:id="0" w:name="_Hlk502860810"/>
      <w:r w:rsidRPr="002907DF">
        <w:rPr>
          <w:rFonts w:ascii="Bookman Old Style" w:hAnsi="Bookman Old Style" w:cs="Arial"/>
        </w:rPr>
        <w:t>♪</w:t>
      </w:r>
      <w:bookmarkEnd w:id="0"/>
      <w:r>
        <w:rPr>
          <w:rFonts w:ascii="Arial Black" w:hAnsi="Arial Black" w:cs="Arial"/>
          <w:b/>
          <w:sz w:val="20"/>
          <w:szCs w:val="20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Sung</w:t>
      </w:r>
      <w:r w:rsidRPr="002907DF">
        <w:rPr>
          <w:rFonts w:ascii="Cambria" w:hAnsi="Cambria" w:cs="Arial"/>
          <w:sz w:val="24"/>
          <w:szCs w:val="24"/>
          <w:u w:val="single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Pr="002907DF">
        <w:rPr>
          <w:rFonts w:ascii="Cambria" w:hAnsi="Cambria" w:cs="Arial"/>
          <w:b/>
          <w:sz w:val="24"/>
          <w:szCs w:val="24"/>
          <w:u w:val="single"/>
        </w:rPr>
        <w:t>:</w:t>
      </w:r>
      <w:r w:rsidRPr="002907DF">
        <w:rPr>
          <w:rFonts w:ascii="Cambria" w:hAnsi="Cambria" w:cs="Arial"/>
          <w:b/>
          <w:sz w:val="24"/>
          <w:szCs w:val="24"/>
        </w:rPr>
        <w:t xml:space="preserve">   </w:t>
      </w:r>
      <w:r>
        <w:rPr>
          <w:rFonts w:ascii="Bookman Old Style" w:hAnsi="Bookman Old Style" w:cs="Arial"/>
          <w:b/>
          <w:sz w:val="23"/>
          <w:szCs w:val="23"/>
        </w:rPr>
        <w:tab/>
      </w:r>
      <w:r w:rsidRPr="00E76AA5">
        <w:rPr>
          <w:rFonts w:ascii="Bookman Old Style" w:hAnsi="Bookman Old Style" w:cs="Arial"/>
          <w:b/>
          <w:i/>
          <w:sz w:val="23"/>
          <w:szCs w:val="23"/>
        </w:rPr>
        <w:t xml:space="preserve">    </w:t>
      </w:r>
      <w:r w:rsidRPr="00E76AA5">
        <w:rPr>
          <w:rFonts w:ascii="Cambria" w:hAnsi="Cambria" w:cs="Arial"/>
          <w:b/>
          <w:i/>
        </w:rPr>
        <w:t>MV 108</w:t>
      </w:r>
    </w:p>
    <w:p w14:paraId="02A4BDE7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Word, your Word is a lamp to my feet, O God;</w:t>
      </w:r>
    </w:p>
    <w:p w14:paraId="0515EB26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Word, your Word is a lamp to my feet, O God.</w:t>
      </w:r>
    </w:p>
    <w:p w14:paraId="34EAB9B0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 is a lamp, O God,</w:t>
      </w:r>
    </w:p>
    <w:p w14:paraId="2BE26E1D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to light my path forever.</w:t>
      </w:r>
    </w:p>
    <w:p w14:paraId="28A7171B" w14:textId="77777777" w:rsidR="00D11A41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 is a lamp, O God,</w:t>
      </w:r>
    </w:p>
    <w:p w14:paraId="2D2E2A5C" w14:textId="502A3D8C" w:rsidR="00D11A41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to light my path forever.</w:t>
      </w:r>
    </w:p>
    <w:p w14:paraId="7F880051" w14:textId="503957B7" w:rsidR="0098226E" w:rsidRDefault="0098226E" w:rsidP="00BD12CA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 w:rsidRPr="0098226E">
        <w:rPr>
          <w:rFonts w:ascii="Arial Black" w:hAnsi="Arial Black" w:cs="Arial"/>
          <w:b/>
          <w:sz w:val="20"/>
          <w:szCs w:val="20"/>
          <w:u w:val="single"/>
        </w:rPr>
        <w:t>Congregational Reading:</w:t>
      </w:r>
      <w:r>
        <w:rPr>
          <w:rFonts w:ascii="Cambria" w:hAnsi="Cambria" w:cs="Arial"/>
        </w:rPr>
        <w:t xml:space="preserve">    Psalm 15</w:t>
      </w:r>
      <w:proofErr w:type="gramStart"/>
      <w:r>
        <w:rPr>
          <w:rFonts w:ascii="Cambria" w:hAnsi="Cambria" w:cs="Arial"/>
        </w:rPr>
        <w:t xml:space="preserve">   </w:t>
      </w:r>
      <w:r w:rsidRPr="0098226E">
        <w:rPr>
          <w:rFonts w:ascii="Cambria" w:hAnsi="Cambria" w:cs="Arial"/>
          <w:i/>
        </w:rPr>
        <w:t>(</w:t>
      </w:r>
      <w:proofErr w:type="gramEnd"/>
      <w:r w:rsidRPr="0098226E">
        <w:rPr>
          <w:rFonts w:ascii="Cambria" w:hAnsi="Cambria" w:cs="Arial"/>
          <w:i/>
        </w:rPr>
        <w:t>a paraphrase – Nan Merrill)</w:t>
      </w:r>
    </w:p>
    <w:p w14:paraId="42E6D57B" w14:textId="7D2486B9" w:rsidR="00BD12CA" w:rsidRDefault="00BD12CA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i/>
        </w:rPr>
        <w:tab/>
      </w:r>
      <w:r w:rsidR="003618C9">
        <w:rPr>
          <w:rFonts w:ascii="Cambria" w:hAnsi="Cambria" w:cs="Arial"/>
        </w:rPr>
        <w:t xml:space="preserve">O Beloved God, </w:t>
      </w:r>
      <w:proofErr w:type="gramStart"/>
      <w:r w:rsidR="003618C9">
        <w:rPr>
          <w:rFonts w:ascii="Cambria" w:hAnsi="Cambria" w:cs="Arial"/>
        </w:rPr>
        <w:t>You</w:t>
      </w:r>
      <w:proofErr w:type="gramEnd"/>
      <w:r w:rsidR="003618C9">
        <w:rPr>
          <w:rFonts w:ascii="Cambria" w:hAnsi="Cambria" w:cs="Arial"/>
        </w:rPr>
        <w:t xml:space="preserve"> invite us to rest in the abode of Your heart,</w:t>
      </w:r>
    </w:p>
    <w:p w14:paraId="7D5170D9" w14:textId="5B9D807C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to forgive our </w:t>
      </w:r>
      <w:proofErr w:type="gramStart"/>
      <w:r>
        <w:rPr>
          <w:rFonts w:ascii="Cambria" w:hAnsi="Cambria" w:cs="Arial"/>
        </w:rPr>
        <w:t>weaknesses, and</w:t>
      </w:r>
      <w:proofErr w:type="gramEnd"/>
      <w:r>
        <w:rPr>
          <w:rFonts w:ascii="Cambria" w:hAnsi="Cambria" w:cs="Arial"/>
        </w:rPr>
        <w:t xml:space="preserve"> renew our love.  Who will respond with</w:t>
      </w:r>
    </w:p>
    <w:p w14:paraId="445709B6" w14:textId="23A1B635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hearts opened wide to Love?</w:t>
      </w:r>
    </w:p>
    <w:p w14:paraId="0DD7C7AE" w14:textId="750DA224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3618C9">
        <w:rPr>
          <w:rFonts w:ascii="Cambria" w:hAnsi="Cambria" w:cs="Arial"/>
          <w:b/>
        </w:rPr>
        <w:t xml:space="preserve">Those who walk with integrity, who are in harmony with Your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3618C9">
        <w:rPr>
          <w:rFonts w:ascii="Cambria" w:hAnsi="Cambria" w:cs="Arial"/>
          <w:b/>
        </w:rPr>
        <w:t>Word</w:t>
      </w:r>
      <w:r>
        <w:rPr>
          <w:rFonts w:ascii="Cambria" w:hAnsi="Cambria" w:cs="Arial"/>
          <w:b/>
        </w:rPr>
        <w:t xml:space="preserve">, and sing the heart’s </w:t>
      </w:r>
      <w:proofErr w:type="gramStart"/>
      <w:r>
        <w:rPr>
          <w:rFonts w:ascii="Cambria" w:hAnsi="Cambria" w:cs="Arial"/>
          <w:b/>
        </w:rPr>
        <w:t>song;  whose</w:t>
      </w:r>
      <w:proofErr w:type="gramEnd"/>
      <w:r>
        <w:rPr>
          <w:rFonts w:ascii="Cambria" w:hAnsi="Cambria" w:cs="Arial"/>
          <w:b/>
        </w:rPr>
        <w:t xml:space="preserve"> tongues speak truth –</w:t>
      </w:r>
    </w:p>
    <w:p w14:paraId="10476FE4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 xml:space="preserve">judging not others and seeking only the good;  </w:t>
      </w:r>
    </w:p>
    <w:p w14:paraId="7B14172A" w14:textId="1968D6BA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 w:rsidRPr="003618C9">
        <w:rPr>
          <w:rFonts w:ascii="Cambria" w:hAnsi="Cambria" w:cs="Arial"/>
        </w:rPr>
        <w:t xml:space="preserve">whose eyes behold not the outer garments of the </w:t>
      </w:r>
      <w:proofErr w:type="gramStart"/>
      <w:r w:rsidRPr="003618C9">
        <w:rPr>
          <w:rFonts w:ascii="Cambria" w:hAnsi="Cambria" w:cs="Arial"/>
        </w:rPr>
        <w:t>body, but</w:t>
      </w:r>
      <w:proofErr w:type="gramEnd"/>
      <w:r w:rsidRPr="003618C9">
        <w:rPr>
          <w:rFonts w:ascii="Cambria" w:hAnsi="Cambria" w:cs="Arial"/>
        </w:rPr>
        <w:t xml:space="preserve"> see</w:t>
      </w:r>
      <w:r>
        <w:rPr>
          <w:rFonts w:ascii="Cambria" w:hAnsi="Cambria" w:cs="Arial"/>
        </w:rPr>
        <w:t xml:space="preserve"> </w:t>
      </w:r>
      <w:r w:rsidRPr="003618C9">
        <w:rPr>
          <w:rFonts w:ascii="Cambria" w:hAnsi="Cambria" w:cs="Arial"/>
        </w:rPr>
        <w:t xml:space="preserve">within </w:t>
      </w:r>
      <w:r>
        <w:rPr>
          <w:rFonts w:ascii="Cambria" w:hAnsi="Cambria" w:cs="Arial"/>
        </w:rPr>
        <w:tab/>
      </w:r>
      <w:r w:rsidRPr="003618C9">
        <w:rPr>
          <w:rFonts w:ascii="Cambria" w:hAnsi="Cambria" w:cs="Arial"/>
        </w:rPr>
        <w:t>the inner robe of Love.</w:t>
      </w:r>
    </w:p>
    <w:p w14:paraId="66025A8F" w14:textId="03E89F92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</w:rPr>
        <w:t xml:space="preserve">whose own weaknesses are acknowledged and brought to </w:t>
      </w:r>
    </w:p>
    <w:p w14:paraId="0E3E68E7" w14:textId="129D729A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light in prayer;</w:t>
      </w:r>
    </w:p>
    <w:p w14:paraId="3D422D86" w14:textId="753869AE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those who are just in all affairs of life and take not advantage of another.</w:t>
      </w:r>
    </w:p>
    <w:p w14:paraId="103B3173" w14:textId="2C01F90A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</w:rPr>
        <w:t xml:space="preserve">those who dwell in the heart of Love, who act justly, with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integrity, will join the Dance of Life, will sing the song of Joy!</w:t>
      </w:r>
    </w:p>
    <w:p w14:paraId="62BBB957" w14:textId="0B357EDD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Their family, friends, and, indeed the world, will be blessed by their love.</w:t>
      </w:r>
    </w:p>
    <w:p w14:paraId="1E50948B" w14:textId="145F4B13" w:rsidR="000C2690" w:rsidRDefault="000C2690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</w:p>
    <w:p w14:paraId="26CFE2AF" w14:textId="4C2BD7C1" w:rsidR="000C2690" w:rsidRPr="003618C9" w:rsidRDefault="000C2690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3F46F6" w:rsidRPr="003F46F6">
        <w:rPr>
          <w:rFonts w:ascii="Cambria" w:hAnsi="Cambria" w:cs="Arial"/>
          <w:b/>
          <w:u w:val="single"/>
        </w:rPr>
        <w:t>Gospel Reading:</w:t>
      </w:r>
      <w:r w:rsidR="003F46F6">
        <w:rPr>
          <w:rFonts w:ascii="Cambria" w:hAnsi="Cambria" w:cs="Arial"/>
        </w:rPr>
        <w:t xml:space="preserve">    Mark 1: 21 </w:t>
      </w:r>
      <w:r w:rsidR="002436BC">
        <w:rPr>
          <w:rFonts w:ascii="Cambria" w:hAnsi="Cambria" w:cs="Arial"/>
        </w:rPr>
        <w:t>–</w:t>
      </w:r>
      <w:r w:rsidR="003F46F6">
        <w:rPr>
          <w:rFonts w:ascii="Cambria" w:hAnsi="Cambria" w:cs="Arial"/>
        </w:rPr>
        <w:t xml:space="preserve"> 28</w:t>
      </w:r>
      <w:r w:rsidR="002436BC">
        <w:rPr>
          <w:rFonts w:ascii="Cambria" w:hAnsi="Cambria" w:cs="Arial"/>
        </w:rPr>
        <w:t xml:space="preserve">   </w:t>
      </w:r>
    </w:p>
    <w:p w14:paraId="55D0CC61" w14:textId="77777777" w:rsidR="002660AE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/>
          <w:i/>
        </w:rPr>
      </w:pPr>
      <w:r w:rsidRPr="003618C9">
        <w:rPr>
          <w:rFonts w:ascii="Cambria" w:hAnsi="Cambria" w:cs="Arial"/>
        </w:rPr>
        <w:tab/>
      </w:r>
      <w:r w:rsidR="002436BC" w:rsidRPr="002660AE">
        <w:rPr>
          <w:rFonts w:ascii="Cambria" w:hAnsi="Cambria"/>
          <w:i/>
        </w:rPr>
        <w:t xml:space="preserve">It would be easy to give into the temptation to simply let someone else take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>over</w:t>
      </w:r>
      <w:r w:rsidR="002660AE"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 xml:space="preserve">for us, to tell us how to make every decision – in fact, just tell us what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 xml:space="preserve">the decisions should be! </w:t>
      </w:r>
      <w:r w:rsidR="002660AE"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 xml:space="preserve">But </w:t>
      </w:r>
      <w:r w:rsidR="002660AE">
        <w:rPr>
          <w:rFonts w:ascii="Cambria" w:hAnsi="Cambria"/>
          <w:i/>
        </w:rPr>
        <w:t xml:space="preserve">our Gospel reading today calls us </w:t>
      </w:r>
      <w:r w:rsidR="002436BC" w:rsidRPr="002660AE">
        <w:rPr>
          <w:rFonts w:ascii="Cambria" w:hAnsi="Cambria"/>
          <w:i/>
        </w:rPr>
        <w:t xml:space="preserve">to struggle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 xml:space="preserve">not only with the question of where true </w:t>
      </w:r>
      <w:r w:rsidR="002660AE">
        <w:rPr>
          <w:rFonts w:ascii="Cambria" w:hAnsi="Cambria"/>
          <w:i/>
        </w:rPr>
        <w:t xml:space="preserve">power and </w:t>
      </w:r>
      <w:r w:rsidR="002436BC" w:rsidRPr="002660AE">
        <w:rPr>
          <w:rFonts w:ascii="Cambria" w:hAnsi="Cambria"/>
          <w:i/>
        </w:rPr>
        <w:t xml:space="preserve">authority might lie but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>how that authority offers us truth. How does living the</w:t>
      </w:r>
      <w:r w:rsidR="002660AE"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 xml:space="preserve">truthful love and </w:t>
      </w:r>
    </w:p>
    <w:p w14:paraId="7BCC6DFD" w14:textId="73B7309C" w:rsidR="003618C9" w:rsidRPr="002660AE" w:rsidRDefault="002660AE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b/>
          <w:i/>
        </w:rPr>
      </w:pPr>
      <w:r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>acceptance revealed by Jesus</w:t>
      </w:r>
      <w:r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>offer hope and healing to others?</w:t>
      </w:r>
      <w:r w:rsidR="003618C9" w:rsidRPr="002660AE">
        <w:rPr>
          <w:rFonts w:ascii="Cambria" w:hAnsi="Cambria" w:cs="Arial"/>
          <w:b/>
          <w:i/>
        </w:rPr>
        <w:tab/>
      </w:r>
    </w:p>
    <w:p w14:paraId="28351F36" w14:textId="2AD6A7C3" w:rsidR="002660AE" w:rsidRPr="00164A1F" w:rsidRDefault="002660AE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164A1F">
        <w:rPr>
          <w:rFonts w:ascii="Cambria" w:eastAsiaTheme="minorHAnsi" w:hAnsi="Cambria" w:cstheme="minorHAnsi"/>
          <w:b/>
          <w:i/>
          <w:lang w:eastAsia="en-US"/>
        </w:rPr>
        <w:t xml:space="preserve">May the Spirit bless us with wisdom and </w:t>
      </w:r>
      <w:proofErr w:type="gramStart"/>
      <w:r w:rsidRPr="00164A1F">
        <w:rPr>
          <w:rFonts w:ascii="Cambria" w:eastAsiaTheme="minorHAnsi" w:hAnsi="Cambria" w:cstheme="minorHAnsi"/>
          <w:b/>
          <w:i/>
          <w:lang w:eastAsia="en-US"/>
        </w:rPr>
        <w:t>wonder,</w:t>
      </w:r>
      <w:proofErr w:type="gramEnd"/>
    </w:p>
    <w:p w14:paraId="18FB173D" w14:textId="77777777" w:rsidR="002660AE" w:rsidRPr="00164A1F" w:rsidRDefault="002660AE" w:rsidP="002660AE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164A1F">
        <w:rPr>
          <w:rFonts w:ascii="Cambria" w:eastAsiaTheme="minorHAnsi" w:hAnsi="Cambria" w:cstheme="minorHAnsi"/>
          <w:b/>
          <w:i/>
          <w:lang w:eastAsia="en-US"/>
        </w:rPr>
        <w:t>as we ponder the meaning of these words for our lives.</w:t>
      </w:r>
    </w:p>
    <w:p w14:paraId="7F109A67" w14:textId="77777777" w:rsidR="002660AE" w:rsidRPr="00E119E5" w:rsidRDefault="00D11A41" w:rsidP="002660AE">
      <w:pPr>
        <w:tabs>
          <w:tab w:val="left" w:pos="426"/>
        </w:tabs>
        <w:spacing w:after="0" w:line="360" w:lineRule="auto"/>
        <w:jc w:val="center"/>
        <w:rPr>
          <w:rFonts w:ascii="Cambria" w:hAnsi="Cambria" w:cs="Segoe UI Symbol"/>
          <w:lang w:eastAsia="en-US"/>
        </w:rPr>
      </w:pPr>
      <w:r>
        <w:rPr>
          <w:rFonts w:ascii="Cambria" w:hAnsi="Cambria" w:cs="Arial"/>
        </w:rPr>
        <w:tab/>
      </w:r>
      <w:r w:rsidR="002660AE" w:rsidRPr="00E119E5">
        <w:rPr>
          <w:rFonts w:ascii="Cambria" w:hAnsi="Cambria" w:cs="Segoe UI Symbol"/>
          <w:lang w:eastAsia="en-US"/>
        </w:rPr>
        <w:t>-4-</w:t>
      </w:r>
    </w:p>
    <w:p w14:paraId="5E6086D1" w14:textId="77777777" w:rsidR="002660AE" w:rsidRDefault="002660AE" w:rsidP="002660AE">
      <w:pPr>
        <w:tabs>
          <w:tab w:val="left" w:pos="360"/>
          <w:tab w:val="left" w:pos="709"/>
          <w:tab w:val="left" w:pos="1134"/>
          <w:tab w:val="left" w:pos="5812"/>
        </w:tabs>
        <w:spacing w:after="0" w:line="360" w:lineRule="auto"/>
        <w:rPr>
          <w:rFonts w:ascii="Arial Black" w:hAnsi="Arial Black" w:cs="Arial"/>
          <w:sz w:val="20"/>
          <w:szCs w:val="20"/>
        </w:rPr>
      </w:pPr>
      <w:r w:rsidRPr="002660AE">
        <w:rPr>
          <w:rFonts w:ascii="Arial Black" w:hAnsi="Arial Black" w:cs="Arial"/>
          <w:b/>
          <w:sz w:val="20"/>
          <w:szCs w:val="20"/>
        </w:rPr>
        <w:tab/>
      </w:r>
      <w:r w:rsidR="00D11A41">
        <w:rPr>
          <w:rFonts w:ascii="Arial Black" w:hAnsi="Arial Black" w:cs="Arial"/>
          <w:sz w:val="20"/>
          <w:szCs w:val="20"/>
        </w:rPr>
        <w:t xml:space="preserve"> </w:t>
      </w:r>
    </w:p>
    <w:p w14:paraId="7E3B4E83" w14:textId="23970305" w:rsidR="00D11A41" w:rsidRDefault="002660AE" w:rsidP="002660AE">
      <w:pPr>
        <w:tabs>
          <w:tab w:val="left" w:pos="360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i/>
        </w:rPr>
      </w:pPr>
      <w:r w:rsidRPr="002660AE">
        <w:rPr>
          <w:rFonts w:ascii="Arial Black" w:hAnsi="Arial Black" w:cs="Arial"/>
          <w:sz w:val="20"/>
          <w:szCs w:val="20"/>
        </w:rPr>
        <w:tab/>
      </w:r>
      <w:r w:rsidR="00D11A41" w:rsidRPr="002907DF">
        <w:rPr>
          <w:rFonts w:ascii="Arial Black" w:hAnsi="Arial Black" w:cs="Arial"/>
          <w:sz w:val="20"/>
          <w:szCs w:val="20"/>
          <w:u w:val="single"/>
        </w:rPr>
        <w:t>Reflecting On The Word</w:t>
      </w:r>
      <w:r w:rsidR="002A0E5B">
        <w:rPr>
          <w:rFonts w:ascii="Cambria" w:hAnsi="Cambria" w:cs="Arial"/>
          <w:i/>
        </w:rPr>
        <w:t xml:space="preserve">: </w:t>
      </w:r>
      <w:proofErr w:type="gramStart"/>
      <w:r w:rsidR="002A0E5B">
        <w:rPr>
          <w:rFonts w:ascii="Cambria" w:hAnsi="Cambria" w:cs="Arial"/>
          <w:i/>
        </w:rPr>
        <w:t xml:space="preserve">   ‘</w:t>
      </w:r>
      <w:proofErr w:type="gramEnd"/>
      <w:r w:rsidR="002A0E5B">
        <w:rPr>
          <w:rFonts w:ascii="Cambria" w:hAnsi="Cambria" w:cs="Arial"/>
          <w:i/>
        </w:rPr>
        <w:t>The Question of Authority’</w:t>
      </w:r>
    </w:p>
    <w:p w14:paraId="443FF638" w14:textId="6E3D2819" w:rsidR="00D11A41" w:rsidRDefault="00D11A41" w:rsidP="00D11A41">
      <w:pPr>
        <w:tabs>
          <w:tab w:val="left" w:pos="0"/>
          <w:tab w:val="left" w:pos="180"/>
          <w:tab w:val="left" w:pos="6120"/>
        </w:tabs>
        <w:spacing w:after="0" w:line="240" w:lineRule="auto"/>
        <w:rPr>
          <w:rFonts w:ascii="Cambria" w:hAnsi="Cambria" w:cs="Arial"/>
          <w:i/>
        </w:rPr>
      </w:pPr>
    </w:p>
    <w:p w14:paraId="64D59B48" w14:textId="48A2D759" w:rsidR="00D11A41" w:rsidRPr="00EA59FD" w:rsidRDefault="00D11A41" w:rsidP="00D11A41">
      <w:pPr>
        <w:tabs>
          <w:tab w:val="left" w:pos="0"/>
          <w:tab w:val="left" w:pos="180"/>
          <w:tab w:val="left" w:pos="360"/>
          <w:tab w:val="left" w:pos="6120"/>
        </w:tabs>
        <w:spacing w:after="0" w:line="360" w:lineRule="auto"/>
        <w:jc w:val="center"/>
        <w:rPr>
          <w:rFonts w:ascii="Monotype Corsiva" w:eastAsia="Microsoft YaHei" w:hAnsi="Monotype Corsiva" w:cs="Microsoft YaHei"/>
          <w:b/>
          <w:i/>
          <w:sz w:val="32"/>
          <w:szCs w:val="32"/>
          <w:u w:val="single"/>
          <w:lang w:eastAsia="en-US"/>
        </w:rPr>
      </w:pPr>
      <w:r w:rsidRPr="00EA59FD">
        <w:rPr>
          <w:rFonts w:ascii="Monotype Corsiva" w:eastAsia="Microsoft YaHei" w:hAnsi="Monotype Corsiva" w:cs="Microsoft YaHei"/>
          <w:b/>
          <w:sz w:val="32"/>
          <w:szCs w:val="32"/>
          <w:u w:val="single"/>
          <w:lang w:eastAsia="en-US"/>
        </w:rPr>
        <w:t>Our Response of Gratitude</w:t>
      </w:r>
    </w:p>
    <w:p w14:paraId="71B30A4C" w14:textId="77777777" w:rsidR="00D11A41" w:rsidRPr="00EA59FD" w:rsidRDefault="00D11A41" w:rsidP="00D11A41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  <w:lang w:eastAsia="en-US"/>
        </w:rPr>
      </w:pPr>
      <w:r w:rsidRPr="002907DF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EA59FD">
        <w:rPr>
          <w:rFonts w:ascii="Cambria" w:hAnsi="Cambria" w:cs="Arial"/>
          <w:lang w:eastAsia="en-US"/>
        </w:rPr>
        <w:tab/>
      </w:r>
      <w:r w:rsidRPr="00600632">
        <w:rPr>
          <w:rFonts w:ascii="Arial Black" w:hAnsi="Arial Black" w:cs="Arial"/>
          <w:b/>
          <w:sz w:val="20"/>
          <w:szCs w:val="20"/>
          <w:u w:val="single"/>
          <w:lang w:eastAsia="en-US"/>
        </w:rPr>
        <w:t>Offertory</w:t>
      </w:r>
      <w:r w:rsidRPr="00600632">
        <w:rPr>
          <w:rFonts w:ascii="Arial Black" w:hAnsi="Arial Black" w:cs="Arial"/>
          <w:sz w:val="20"/>
          <w:szCs w:val="20"/>
          <w:lang w:eastAsia="en-US"/>
        </w:rPr>
        <w:t xml:space="preserve"> </w:t>
      </w:r>
      <w:r w:rsidRPr="00EA59FD">
        <w:rPr>
          <w:rFonts w:ascii="Cambria" w:hAnsi="Cambria" w:cs="Arial"/>
          <w:lang w:eastAsia="en-US"/>
        </w:rPr>
        <w:t xml:space="preserve">     </w:t>
      </w:r>
    </w:p>
    <w:p w14:paraId="7C9EEA16" w14:textId="77777777" w:rsidR="00D11A41" w:rsidRDefault="00D11A41" w:rsidP="00D11A41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360" w:lineRule="auto"/>
        <w:rPr>
          <w:rFonts w:ascii="Cambria" w:hAnsi="Cambria" w:cs="PMingLiU"/>
          <w:b/>
          <w:i/>
          <w:lang w:eastAsia="en-US"/>
        </w:rPr>
      </w:pPr>
      <w:r w:rsidRPr="002907DF">
        <w:rPr>
          <w:rFonts w:ascii="Bookman Old Style" w:hAnsi="Bookman Old Style" w:cs="Arial"/>
        </w:rPr>
        <w:t>♪</w:t>
      </w:r>
      <w:r w:rsidRPr="00EA59FD">
        <w:rPr>
          <w:rFonts w:ascii="Segoe UI Symbol" w:hAnsi="Segoe UI Symbol" w:cs="Segoe UI Symbol"/>
          <w:b/>
          <w:lang w:eastAsia="en-US"/>
        </w:rPr>
        <w:t>♦</w:t>
      </w:r>
      <w:r w:rsidRPr="00EA59FD">
        <w:rPr>
          <w:rFonts w:ascii="Cambria" w:hAnsi="Cambria" w:cs="Segoe UI Symbol"/>
          <w:b/>
          <w:lang w:eastAsia="en-US"/>
        </w:rPr>
        <w:tab/>
      </w:r>
      <w:r w:rsidRPr="00600632">
        <w:rPr>
          <w:rFonts w:ascii="Arial Black" w:hAnsi="Arial Black" w:cs="Arial"/>
          <w:b/>
          <w:sz w:val="20"/>
          <w:szCs w:val="20"/>
          <w:u w:val="single"/>
          <w:lang w:eastAsia="en-US"/>
        </w:rPr>
        <w:t>Presentation of Our Gifts</w:t>
      </w:r>
      <w:r w:rsidRPr="00600632">
        <w:rPr>
          <w:rFonts w:ascii="Arial Black" w:hAnsi="Arial Black" w:cs="Arial"/>
          <w:b/>
          <w:sz w:val="20"/>
          <w:szCs w:val="20"/>
          <w:lang w:eastAsia="en-US"/>
        </w:rPr>
        <w:t>:</w:t>
      </w:r>
      <w:r w:rsidRPr="00EA59FD">
        <w:rPr>
          <w:rFonts w:ascii="Cambria" w:hAnsi="Cambria" w:cs="Arial"/>
          <w:b/>
          <w:lang w:eastAsia="en-US"/>
        </w:rPr>
        <w:t xml:space="preserve">    </w:t>
      </w:r>
      <w:r w:rsidRPr="00EA59FD">
        <w:rPr>
          <w:rFonts w:ascii="Cambria" w:hAnsi="Cambria" w:cs="PMingLiU"/>
          <w:b/>
          <w:lang w:eastAsia="en-US"/>
        </w:rPr>
        <w:t xml:space="preserve"> </w:t>
      </w:r>
      <w:r>
        <w:rPr>
          <w:rFonts w:ascii="Cambria" w:hAnsi="Cambria" w:cs="PMingLiU"/>
          <w:b/>
          <w:lang w:eastAsia="en-US"/>
        </w:rPr>
        <w:tab/>
      </w:r>
      <w:r w:rsidRPr="005567E5">
        <w:rPr>
          <w:rFonts w:ascii="Cambria" w:hAnsi="Cambria" w:cs="PMingLiU"/>
          <w:b/>
          <w:i/>
          <w:lang w:eastAsia="en-US"/>
        </w:rPr>
        <w:t>VU 585</w:t>
      </w:r>
    </w:p>
    <w:p w14:paraId="77873E28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>
        <w:rPr>
          <w:rFonts w:ascii="Cambria" w:hAnsi="Cambria" w:cs="PMingLiU"/>
          <w:b/>
          <w:lang w:eastAsia="en-US"/>
        </w:rPr>
        <w:tab/>
      </w:r>
      <w:r>
        <w:rPr>
          <w:rFonts w:ascii="Cambria" w:hAnsi="Cambria" w:cs="PMingLiU"/>
          <w:b/>
          <w:lang w:eastAsia="en-US"/>
        </w:rPr>
        <w:tab/>
      </w:r>
      <w:r>
        <w:rPr>
          <w:rFonts w:ascii="Cambria" w:hAnsi="Cambria" w:cs="PMingLiU"/>
          <w:b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>Jesus bids us shine with a pure, clear light,</w:t>
      </w:r>
    </w:p>
    <w:p w14:paraId="1A688197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630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>like a little candle burning in the night.</w:t>
      </w:r>
    </w:p>
    <w:p w14:paraId="3640377A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810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 xml:space="preserve"> In this world is darkness, so let us shine,</w:t>
      </w:r>
    </w:p>
    <w:p w14:paraId="589D10F2" w14:textId="77777777" w:rsidR="00D11A41" w:rsidRDefault="00D11A41" w:rsidP="00D11A41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 xml:space="preserve"> you in your small corner, and I in mine.</w:t>
      </w:r>
    </w:p>
    <w:p w14:paraId="1C9FF4A6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</w:p>
    <w:p w14:paraId="3F794AE3" w14:textId="77777777" w:rsidR="00D11A41" w:rsidRPr="005F04C6" w:rsidRDefault="00D11A41" w:rsidP="00D11A41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480" w:lineRule="auto"/>
        <w:rPr>
          <w:rFonts w:ascii="Cambria" w:eastAsia="SimSun" w:hAnsi="Cambria" w:cs="Arial"/>
          <w:lang w:eastAsia="en-US"/>
        </w:rPr>
      </w:pP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 w:rsidRPr="00D02337">
        <w:rPr>
          <w:rFonts w:ascii="Arial Black" w:hAnsi="Arial Black" w:cs="Arial"/>
          <w:b/>
          <w:sz w:val="20"/>
          <w:szCs w:val="20"/>
          <w:u w:val="single"/>
        </w:rPr>
        <w:t>Prayers of Concern and Celebration</w:t>
      </w:r>
      <w:r w:rsidRPr="00D02337">
        <w:rPr>
          <w:rFonts w:ascii="Cambria" w:eastAsia="MS Mincho" w:hAnsi="Cambria" w:cs="MS Mincho"/>
          <w:b/>
          <w:sz w:val="24"/>
          <w:szCs w:val="24"/>
        </w:rPr>
        <w:t xml:space="preserve">   </w:t>
      </w:r>
      <w:r>
        <w:rPr>
          <w:rFonts w:ascii="Cambria" w:hAnsi="Cambria" w:cs="PMingLiU"/>
          <w:b/>
          <w:lang w:eastAsia="en-US"/>
        </w:rPr>
        <w:tab/>
      </w:r>
    </w:p>
    <w:p w14:paraId="2B3AC45A" w14:textId="11701665" w:rsidR="00D11A41" w:rsidRPr="00EB4258" w:rsidRDefault="00D11A41" w:rsidP="00D11A41">
      <w:pPr>
        <w:tabs>
          <w:tab w:val="left" w:pos="0"/>
          <w:tab w:val="left" w:pos="180"/>
          <w:tab w:val="left" w:pos="360"/>
          <w:tab w:val="left" w:pos="6120"/>
        </w:tabs>
        <w:spacing w:after="0"/>
        <w:rPr>
          <w:rFonts w:ascii="Cambria" w:hAnsi="Cambria" w:cs="Arial"/>
          <w:b/>
          <w:i/>
          <w:lang w:eastAsia="en-US"/>
        </w:rPr>
      </w:pPr>
      <w:bookmarkStart w:id="1" w:name="_Hlk502861331"/>
      <w:r w:rsidRPr="002907DF">
        <w:rPr>
          <w:rFonts w:ascii="Bookman Old Style" w:hAnsi="Bookman Old Style" w:cs="Arial"/>
        </w:rPr>
        <w:t>♪</w:t>
      </w:r>
      <w:r w:rsidRPr="002907DF">
        <w:rPr>
          <w:rFonts w:ascii="Segoe UI Symbol" w:hAnsi="Segoe UI Symbol" w:cs="Segoe UI Symbol"/>
          <w:b/>
          <w:lang w:eastAsia="en-US"/>
        </w:rPr>
        <w:t>♦</w:t>
      </w:r>
      <w:r>
        <w:rPr>
          <w:rFonts w:ascii="Segoe UI Symbol" w:hAnsi="Segoe UI Symbol" w:cs="Segoe UI Symbol"/>
          <w:b/>
          <w:lang w:eastAsia="en-US"/>
        </w:rPr>
        <w:t xml:space="preserve"> </w:t>
      </w:r>
      <w:bookmarkEnd w:id="1"/>
      <w:r>
        <w:rPr>
          <w:rFonts w:ascii="Segoe UI Symbol" w:hAnsi="Segoe UI Symbol" w:cs="Segoe UI Symbol"/>
          <w:b/>
          <w:lang w:eastAsia="en-US"/>
        </w:rPr>
        <w:t xml:space="preserve">  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Hymn</w:t>
      </w:r>
      <w:r>
        <w:rPr>
          <w:rFonts w:ascii="Arial Black" w:hAnsi="Arial Black" w:cs="Arial"/>
          <w:b/>
          <w:sz w:val="20"/>
          <w:szCs w:val="20"/>
          <w:u w:val="single"/>
          <w:lang w:eastAsia="en-US"/>
        </w:rPr>
        <w:t>:</w:t>
      </w:r>
      <w:r>
        <w:rPr>
          <w:rFonts w:ascii="Arial Black" w:hAnsi="Arial Black" w:cs="Arial"/>
          <w:sz w:val="20"/>
          <w:szCs w:val="20"/>
          <w:lang w:eastAsia="en-US"/>
        </w:rPr>
        <w:t xml:space="preserve">   </w:t>
      </w:r>
      <w:proofErr w:type="gramStart"/>
      <w:r>
        <w:rPr>
          <w:rFonts w:ascii="Arial Black" w:hAnsi="Arial Black" w:cs="Arial"/>
          <w:sz w:val="20"/>
          <w:szCs w:val="20"/>
          <w:lang w:eastAsia="en-US"/>
        </w:rPr>
        <w:t xml:space="preserve">  </w:t>
      </w:r>
      <w:r w:rsidRPr="00EB4258">
        <w:rPr>
          <w:rFonts w:ascii="Cambria" w:hAnsi="Cambria" w:cs="Arial"/>
          <w:lang w:eastAsia="en-US"/>
        </w:rPr>
        <w:t xml:space="preserve"> </w:t>
      </w:r>
      <w:r w:rsidR="00AC63B2" w:rsidRPr="00EB4258">
        <w:rPr>
          <w:rFonts w:ascii="Cambria" w:hAnsi="Cambria" w:cs="Arial"/>
          <w:lang w:eastAsia="en-US"/>
        </w:rPr>
        <w:t>‘</w:t>
      </w:r>
      <w:proofErr w:type="gramEnd"/>
      <w:r w:rsidR="00EB4258" w:rsidRPr="00EB4258">
        <w:rPr>
          <w:rFonts w:ascii="Cambria" w:hAnsi="Cambria" w:cs="Arial"/>
          <w:lang w:eastAsia="en-US"/>
        </w:rPr>
        <w:t>Will You Come And Follow Me?’</w:t>
      </w:r>
      <w:r w:rsidR="00EB4258">
        <w:rPr>
          <w:rFonts w:ascii="Cambria" w:hAnsi="Cambria" w:cs="Arial"/>
          <w:lang w:eastAsia="en-US"/>
        </w:rPr>
        <w:tab/>
      </w:r>
      <w:r w:rsidR="00EB4258">
        <w:rPr>
          <w:rFonts w:ascii="Cambria" w:hAnsi="Cambria" w:cs="Arial"/>
          <w:b/>
          <w:i/>
          <w:lang w:eastAsia="en-US"/>
        </w:rPr>
        <w:t>VU 567</w:t>
      </w:r>
    </w:p>
    <w:p w14:paraId="088B7B07" w14:textId="77777777" w:rsidR="00D11A41" w:rsidRPr="00FB7687" w:rsidRDefault="00D11A41" w:rsidP="00D11A41">
      <w:pPr>
        <w:tabs>
          <w:tab w:val="left" w:pos="0"/>
          <w:tab w:val="left" w:pos="180"/>
          <w:tab w:val="left" w:pos="360"/>
          <w:tab w:val="left" w:pos="6120"/>
        </w:tabs>
        <w:spacing w:after="0"/>
        <w:rPr>
          <w:rFonts w:ascii="Cambria" w:hAnsi="Cambria" w:cs="Arial"/>
          <w:i/>
        </w:rPr>
      </w:pPr>
    </w:p>
    <w:p w14:paraId="75581E4D" w14:textId="77777777" w:rsidR="00D11A41" w:rsidRDefault="00D11A41" w:rsidP="00D11A41">
      <w:pPr>
        <w:tabs>
          <w:tab w:val="left" w:pos="426"/>
        </w:tabs>
        <w:spacing w:after="0" w:line="360" w:lineRule="auto"/>
        <w:rPr>
          <w:rFonts w:ascii="Cambria" w:hAnsi="Cambria" w:cs="Arial"/>
          <w:lang w:eastAsia="en-US"/>
        </w:rPr>
      </w:pPr>
      <w:r w:rsidRPr="002907DF">
        <w:rPr>
          <w:rFonts w:ascii="Segoe UI Symbol" w:hAnsi="Segoe UI Symbol" w:cs="Segoe UI Symbol"/>
          <w:b/>
          <w:lang w:eastAsia="en-US"/>
        </w:rPr>
        <w:t>♦</w:t>
      </w:r>
      <w:r w:rsidRPr="002907DF">
        <w:rPr>
          <w:rFonts w:ascii="Cambria" w:hAnsi="Cambria" w:cs="Arial"/>
          <w:b/>
          <w:i/>
          <w:lang w:eastAsia="en-US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Blessing </w:t>
      </w:r>
      <w:proofErr w:type="gramStart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As</w:t>
      </w:r>
      <w:proofErr w:type="gramEnd"/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 xml:space="preserve"> We Go Forth</w:t>
      </w:r>
      <w:r w:rsidRPr="009D48AB">
        <w:rPr>
          <w:rFonts w:ascii="Arial Black" w:hAnsi="Arial Black" w:cs="Arial"/>
          <w:b/>
          <w:sz w:val="20"/>
          <w:szCs w:val="20"/>
          <w:lang w:eastAsia="en-US"/>
        </w:rPr>
        <w:t xml:space="preserve">  </w:t>
      </w:r>
    </w:p>
    <w:p w14:paraId="508F623D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US"/>
        </w:rPr>
      </w:pPr>
    </w:p>
    <w:p w14:paraId="27B89827" w14:textId="77777777" w:rsidR="00D11A41" w:rsidRDefault="00D11A41" w:rsidP="00D11A41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 w:rsidRPr="002907DF">
        <w:rPr>
          <w:rFonts w:ascii="Arial Black" w:hAnsi="Arial Black" w:cs="Segoe UI Symbol"/>
          <w:lang w:eastAsia="en-US"/>
        </w:rPr>
        <w:t>♪</w:t>
      </w:r>
      <w:r w:rsidRPr="002907DF">
        <w:rPr>
          <w:rFonts w:ascii="Cambria" w:hAnsi="Cambria" w:cs="Arial"/>
          <w:b/>
          <w:lang w:eastAsia="en-US"/>
        </w:rPr>
        <w:tab/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Postlude</w:t>
      </w:r>
    </w:p>
    <w:p w14:paraId="6FB1C969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Arial Black" w:eastAsia="SimSun" w:hAnsi="Arial Black" w:cstheme="minorHAnsi"/>
          <w:sz w:val="20"/>
          <w:szCs w:val="20"/>
          <w:u w:val="single"/>
          <w:lang w:eastAsia="en-US"/>
        </w:rPr>
      </w:pPr>
    </w:p>
    <w:p w14:paraId="1288B8A9" w14:textId="77777777" w:rsidR="00D11A41" w:rsidRPr="002907DF" w:rsidRDefault="00D11A41" w:rsidP="00D11A41">
      <w:pPr>
        <w:tabs>
          <w:tab w:val="left" w:pos="426"/>
        </w:tabs>
        <w:spacing w:after="0" w:line="360" w:lineRule="auto"/>
        <w:rPr>
          <w:rFonts w:ascii="Cambria" w:eastAsia="SimSun" w:hAnsi="Cambria" w:cstheme="minorHAnsi"/>
          <w:b/>
          <w:i/>
          <w:lang w:eastAsia="en-US"/>
        </w:rPr>
      </w:pPr>
      <w:r w:rsidRPr="002907DF">
        <w:rPr>
          <w:rFonts w:ascii="Cambria" w:hAnsi="Cambria" w:cs="Arial"/>
          <w:noProof/>
          <w:color w:val="222222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4F54E" wp14:editId="0F4B8D69">
                <wp:simplePos x="0" y="0"/>
                <wp:positionH relativeFrom="column">
                  <wp:align>right</wp:align>
                </wp:positionH>
                <wp:positionV relativeFrom="paragraph">
                  <wp:posOffset>212725</wp:posOffset>
                </wp:positionV>
                <wp:extent cx="4229100" cy="39243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93C2" w14:textId="77777777" w:rsidR="00D11A41" w:rsidRDefault="00D11A41" w:rsidP="00D11A4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  <w:t>Welcome to West Point Grey United Church</w:t>
                            </w:r>
                          </w:p>
                          <w:p w14:paraId="43C35005" w14:textId="77777777" w:rsidR="00D11A41" w:rsidRPr="00752BB0" w:rsidRDefault="00D11A41" w:rsidP="00D11A4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6E1A1CA" w14:textId="77777777" w:rsidR="00D11A41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 xml:space="preserve">f you are a guest in our midst, please feel at home – your presence with us is appreciated!  Everyone is invited to a time of refreshments and conversation following the worship.  Sermons and bulletins in Mandarin are available in the entryway.  Children are invited to go out 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 xml:space="preserve"> JAM (Sunday School) after the passing of the peace.</w:t>
                            </w:r>
                          </w:p>
                          <w:p w14:paraId="09089149" w14:textId="77777777" w:rsidR="00D11A41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8BA5B43" w14:textId="77777777" w:rsidR="00D11A41" w:rsidRPr="00752BB0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Minister: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Rev. Valerie Taylor</w:t>
                            </w:r>
                          </w:p>
                          <w:p w14:paraId="104BE698" w14:textId="77777777" w:rsidR="00D11A41" w:rsidRPr="00752BB0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Director of Music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Eileen Padgett</w:t>
                            </w:r>
                          </w:p>
                          <w:p w14:paraId="4ADA131C" w14:textId="77777777" w:rsidR="00D11A41" w:rsidRPr="00752BB0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Children &amp; Youth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Debra Dawes</w:t>
                            </w:r>
                          </w:p>
                          <w:p w14:paraId="2B1BF45C" w14:textId="77777777" w:rsidR="00D11A41" w:rsidRPr="00752BB0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Intercultural Coordinator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Linda Liang</w:t>
                            </w:r>
                          </w:p>
                          <w:p w14:paraId="6A7A496E" w14:textId="77777777" w:rsidR="00D11A41" w:rsidRPr="00752BB0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Projectionist: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Norman Henderson</w:t>
                            </w:r>
                          </w:p>
                          <w:p w14:paraId="70600342" w14:textId="77777777" w:rsidR="00D11A41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Office Administrator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Janis Terrien</w:t>
                            </w:r>
                          </w:p>
                          <w:p w14:paraId="2E69F64F" w14:textId="607CA41F" w:rsidR="00D11A41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Scripture Reader: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4672A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 xml:space="preserve">Sandra </w:t>
                            </w:r>
                            <w:proofErr w:type="spellStart"/>
                            <w:r w:rsidR="0094672A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Bruneau</w:t>
                            </w:r>
                            <w:proofErr w:type="spellEnd"/>
                          </w:p>
                          <w:p w14:paraId="28B13532" w14:textId="2C5373B6" w:rsidR="0094672A" w:rsidRDefault="0094672A" w:rsidP="00D11A41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Prayers of the People: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Cathie Perry</w:t>
                            </w:r>
                          </w:p>
                          <w:p w14:paraId="321B0DF1" w14:textId="159C21C1" w:rsidR="00D11A41" w:rsidRPr="00D71B28" w:rsidRDefault="00D11A41" w:rsidP="00D11A41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Greeters &amp; Ushers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4672A" w:rsidRPr="0094672A">
                              <w:rPr>
                                <w:rFonts w:ascii="Monotype Corsiva" w:hAnsi="Monotype Corsiva" w:cs="Arial"/>
                                <w:i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Jean Leach and Marg Berthelse</w:t>
                            </w:r>
                            <w:r w:rsidR="0094672A" w:rsidRPr="0094672A">
                              <w:rPr>
                                <w:rFonts w:ascii="Monotype Corsiva" w:hAnsi="Monotype Corsiva" w:cs="Arial"/>
                                <w:i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</w:t>
                            </w:r>
                          </w:p>
                          <w:p w14:paraId="52F296D7" w14:textId="77777777" w:rsidR="00D11A41" w:rsidRPr="00D32740" w:rsidRDefault="00D11A41" w:rsidP="00D11A4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4F5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8pt;margin-top:16.75pt;width:333pt;height:30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">
                <v:textbox>
                  <w:txbxContent>
                    <w:p w14:paraId="4FBA93C2" w14:textId="77777777" w:rsidR="00D11A41" w:rsidRDefault="00D11A41" w:rsidP="00D11A4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  <w:t>Welcome to West Point Grey United Church</w:t>
                      </w:r>
                    </w:p>
                    <w:p w14:paraId="43C35005" w14:textId="77777777" w:rsidR="00D11A41" w:rsidRPr="00752BB0" w:rsidRDefault="00D11A41" w:rsidP="00D11A4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sz w:val="32"/>
                          <w:szCs w:val="32"/>
                        </w:rPr>
                      </w:pPr>
                    </w:p>
                    <w:p w14:paraId="36E1A1CA" w14:textId="77777777" w:rsidR="00D11A41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I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 xml:space="preserve">f you are a guest in our midst, please feel at home – your presence with us is appreciated!  Everyone is invited to a time of refreshments and conversation following the worship.  Sermons and bulletins in Mandarin are available in the entryway.  Children are invited to go out 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for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 xml:space="preserve"> JAM (Sunday School) after the passing of the peace.</w:t>
                      </w:r>
                    </w:p>
                    <w:p w14:paraId="09089149" w14:textId="77777777" w:rsidR="00D11A41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</w:p>
                    <w:p w14:paraId="28BA5B43" w14:textId="77777777" w:rsidR="00D11A41" w:rsidRPr="00752BB0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Minister: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Rev. Valerie Taylor</w:t>
                      </w:r>
                    </w:p>
                    <w:p w14:paraId="104BE698" w14:textId="77777777" w:rsidR="00D11A41" w:rsidRPr="00752BB0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Director of Music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Eileen Padgett</w:t>
                      </w:r>
                    </w:p>
                    <w:p w14:paraId="4ADA131C" w14:textId="77777777" w:rsidR="00D11A41" w:rsidRPr="00752BB0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Children &amp; Youth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Debra Dawes</w:t>
                      </w:r>
                    </w:p>
                    <w:p w14:paraId="2B1BF45C" w14:textId="77777777" w:rsidR="00D11A41" w:rsidRPr="00752BB0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Intercultural Coordinator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Linda Liang</w:t>
                      </w:r>
                    </w:p>
                    <w:p w14:paraId="6A7A496E" w14:textId="77777777" w:rsidR="00D11A41" w:rsidRPr="00752BB0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Projectionist: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Norman Henderson</w:t>
                      </w:r>
                    </w:p>
                    <w:p w14:paraId="70600342" w14:textId="77777777" w:rsidR="00D11A41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Office Administrator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Janis Terrien</w:t>
                      </w:r>
                    </w:p>
                    <w:p w14:paraId="2E69F64F" w14:textId="607CA41F" w:rsidR="00D11A41" w:rsidRDefault="00D11A41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Scripture Reader: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="0094672A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 xml:space="preserve">Sandra </w:t>
                      </w:r>
                      <w:proofErr w:type="spellStart"/>
                      <w:r w:rsidR="0094672A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Bruneau</w:t>
                      </w:r>
                      <w:proofErr w:type="spellEnd"/>
                    </w:p>
                    <w:p w14:paraId="28B13532" w14:textId="2C5373B6" w:rsidR="0094672A" w:rsidRDefault="0094672A" w:rsidP="00D11A41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Prayers of the People: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Cathie Perry</w:t>
                      </w:r>
                    </w:p>
                    <w:p w14:paraId="321B0DF1" w14:textId="159C21C1" w:rsidR="00D11A41" w:rsidRPr="00D71B28" w:rsidRDefault="00D11A41" w:rsidP="00D11A41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Greeters &amp; Ushers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="0094672A" w:rsidRPr="0094672A">
                        <w:rPr>
                          <w:rFonts w:ascii="Monotype Corsiva" w:hAnsi="Monotype Corsiva" w:cs="Arial"/>
                          <w:i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Jean Leach and Marg Berthelse</w:t>
                      </w:r>
                      <w:r w:rsidR="0094672A" w:rsidRPr="0094672A">
                        <w:rPr>
                          <w:rFonts w:ascii="Monotype Corsiva" w:hAnsi="Monotype Corsiva" w:cs="Arial"/>
                          <w:i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</w:t>
                      </w:r>
                    </w:p>
                    <w:p w14:paraId="52F296D7" w14:textId="77777777" w:rsidR="00D11A41" w:rsidRPr="00D32740" w:rsidRDefault="00D11A41" w:rsidP="00D11A4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20D415" w14:textId="77777777" w:rsidR="00D11A41" w:rsidRDefault="00D11A41" w:rsidP="00D11A41"/>
    <w:p w14:paraId="67A946BA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1F016A22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0F5721DA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3732E670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5E9EA942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592D4291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4801AC0F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49284BF0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620DCB7B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3D095885" w14:textId="77777777" w:rsidR="00B1597E" w:rsidRDefault="00B1597E" w:rsidP="00D11A4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5D8E3933" w14:textId="77777777" w:rsidR="0036579E" w:rsidRDefault="0036579E">
      <w:bookmarkStart w:id="2" w:name="_GoBack"/>
      <w:bookmarkEnd w:id="2"/>
    </w:p>
    <w:sectPr w:rsidR="0036579E" w:rsidSect="00D11A41">
      <w:pgSz w:w="15840" w:h="12240" w:orient="landscape"/>
      <w:pgMar w:top="432" w:right="288" w:bottom="288" w:left="288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41"/>
    <w:rsid w:val="000C2690"/>
    <w:rsid w:val="002436BC"/>
    <w:rsid w:val="002660AE"/>
    <w:rsid w:val="002A0E5B"/>
    <w:rsid w:val="002F3DEE"/>
    <w:rsid w:val="003618C9"/>
    <w:rsid w:val="0036579E"/>
    <w:rsid w:val="003F46F6"/>
    <w:rsid w:val="00424A33"/>
    <w:rsid w:val="004C5AEF"/>
    <w:rsid w:val="0050576D"/>
    <w:rsid w:val="0094672A"/>
    <w:rsid w:val="0098226E"/>
    <w:rsid w:val="00AC63B2"/>
    <w:rsid w:val="00B1597E"/>
    <w:rsid w:val="00BD12CA"/>
    <w:rsid w:val="00C06236"/>
    <w:rsid w:val="00D11A41"/>
    <w:rsid w:val="00E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DCC5"/>
  <w15:chartTrackingRefBased/>
  <w15:docId w15:val="{8FE364C1-CF29-47A2-88E2-C90F34B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A4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6</cp:revision>
  <dcterms:created xsi:type="dcterms:W3CDTF">2018-01-26T16:47:00Z</dcterms:created>
  <dcterms:modified xsi:type="dcterms:W3CDTF">2018-01-26T18:54:00Z</dcterms:modified>
</cp:coreProperties>
</file>