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FF822E" w14:textId="0E6CD6B7" w:rsidR="008144E7" w:rsidRDefault="008144E7" w:rsidP="008144E7">
      <w:pPr>
        <w:spacing w:after="0"/>
        <w:rPr>
          <w:rFonts w:ascii="Garamond" w:hAnsi="Garamond"/>
          <w:sz w:val="56"/>
          <w:szCs w:val="56"/>
        </w:rPr>
      </w:pPr>
      <w:r w:rsidRPr="008144E7">
        <w:rPr>
          <w:rFonts w:ascii="Garamond" w:hAnsi="Garamond"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40024DB3" wp14:editId="247A8D8D">
            <wp:simplePos x="0" y="0"/>
            <wp:positionH relativeFrom="column">
              <wp:posOffset>-41910</wp:posOffset>
            </wp:positionH>
            <wp:positionV relativeFrom="paragraph">
              <wp:posOffset>5715</wp:posOffset>
            </wp:positionV>
            <wp:extent cx="450850" cy="823595"/>
            <wp:effectExtent l="0" t="0" r="6350" b="0"/>
            <wp:wrapTight wrapText="bothSides">
              <wp:wrapPolygon edited="0">
                <wp:start x="0" y="0"/>
                <wp:lineTo x="0" y="20984"/>
                <wp:lineTo x="20992" y="20984"/>
                <wp:lineTo x="20992" y="0"/>
                <wp:lineTo x="0" y="0"/>
              </wp:wrapPolygon>
            </wp:wrapTight>
            <wp:docPr id="2" name="Picture 2" descr="A picture containing building, gate, window,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y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44E7">
        <w:rPr>
          <w:rFonts w:ascii="Garamond" w:hAnsi="Garamond"/>
          <w:sz w:val="56"/>
          <w:szCs w:val="56"/>
        </w:rPr>
        <w:t>the Parish of St. Dunstan</w:t>
      </w:r>
    </w:p>
    <w:p w14:paraId="233CDAA5" w14:textId="12C910AD" w:rsidR="008144E7" w:rsidRDefault="008144E7" w:rsidP="00EC01D9">
      <w:pPr>
        <w:spacing w:after="0"/>
        <w:rPr>
          <w:rFonts w:ascii="Gill Sans MT" w:hAnsi="Gill Sans MT"/>
          <w:sz w:val="56"/>
          <w:szCs w:val="56"/>
        </w:rPr>
      </w:pPr>
      <w:r>
        <w:rPr>
          <w:rFonts w:ascii="Gill Sans MT" w:hAnsi="Gill Sans MT"/>
          <w:sz w:val="56"/>
          <w:szCs w:val="56"/>
        </w:rPr>
        <w:t>Wednesday Study Group</w:t>
      </w:r>
    </w:p>
    <w:p w14:paraId="3E94ECB0" w14:textId="4691799D" w:rsidR="00EC01D9" w:rsidRDefault="0084331E" w:rsidP="00EC01D9">
      <w:pPr>
        <w:spacing w:after="0"/>
        <w:rPr>
          <w:rFonts w:ascii="Gill Sans MT" w:hAnsi="Gill Sans MT"/>
          <w:sz w:val="56"/>
          <w:szCs w:val="56"/>
        </w:rPr>
      </w:pPr>
      <w:r>
        <w:rPr>
          <w:rFonts w:ascii="Gill Sans MT" w:hAnsi="Gill Sans MT"/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4BED9BA5" wp14:editId="75189874">
            <wp:simplePos x="0" y="0"/>
            <wp:positionH relativeFrom="margin">
              <wp:posOffset>0</wp:posOffset>
            </wp:positionH>
            <wp:positionV relativeFrom="paragraph">
              <wp:posOffset>122525</wp:posOffset>
            </wp:positionV>
            <wp:extent cx="6841296" cy="4072270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ts of the Apostles study image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06"/>
                    <a:stretch/>
                  </pic:blipFill>
                  <pic:spPr bwMode="auto">
                    <a:xfrm>
                      <a:off x="0" y="0"/>
                      <a:ext cx="6845408" cy="4074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EE58A" w14:textId="17B8C635" w:rsidR="00EC01D9" w:rsidRDefault="00EC01D9" w:rsidP="00EC01D9">
      <w:pPr>
        <w:spacing w:after="0"/>
        <w:rPr>
          <w:rFonts w:ascii="Gill Sans MT" w:hAnsi="Gill Sans MT"/>
          <w:sz w:val="56"/>
          <w:szCs w:val="56"/>
        </w:rPr>
      </w:pPr>
    </w:p>
    <w:p w14:paraId="5A5ED737" w14:textId="77777777" w:rsidR="00E06F59" w:rsidRDefault="00E06F59" w:rsidP="00EC01D9">
      <w:pPr>
        <w:spacing w:after="0"/>
        <w:rPr>
          <w:rFonts w:ascii="Gill Sans MT" w:hAnsi="Gill Sans MT"/>
          <w:sz w:val="56"/>
          <w:szCs w:val="56"/>
        </w:rPr>
      </w:pPr>
    </w:p>
    <w:p w14:paraId="7973A5CA" w14:textId="57FE3AE0" w:rsidR="00E06F59" w:rsidRDefault="00E06F59" w:rsidP="00EC01D9">
      <w:pPr>
        <w:spacing w:after="0"/>
        <w:rPr>
          <w:rFonts w:ascii="Gill Sans MT" w:hAnsi="Gill Sans MT"/>
          <w:sz w:val="56"/>
          <w:szCs w:val="56"/>
        </w:rPr>
      </w:pPr>
    </w:p>
    <w:p w14:paraId="3BA3223D" w14:textId="77777777" w:rsidR="00E06F59" w:rsidRDefault="00E06F59" w:rsidP="00EC01D9">
      <w:pPr>
        <w:spacing w:after="0"/>
        <w:rPr>
          <w:rFonts w:ascii="Gill Sans MT" w:hAnsi="Gill Sans MT"/>
          <w:sz w:val="56"/>
          <w:szCs w:val="56"/>
        </w:rPr>
      </w:pPr>
    </w:p>
    <w:p w14:paraId="58385ACC" w14:textId="77777777" w:rsidR="00E06F59" w:rsidRDefault="00E06F59" w:rsidP="00EC01D9">
      <w:pPr>
        <w:spacing w:after="0"/>
        <w:rPr>
          <w:rFonts w:ascii="Gill Sans MT" w:hAnsi="Gill Sans MT"/>
          <w:sz w:val="56"/>
          <w:szCs w:val="56"/>
        </w:rPr>
      </w:pPr>
    </w:p>
    <w:p w14:paraId="7432DAC9" w14:textId="77777777" w:rsidR="00E06F59" w:rsidRDefault="00E06F59" w:rsidP="00EC01D9">
      <w:pPr>
        <w:spacing w:after="0"/>
        <w:rPr>
          <w:rFonts w:ascii="Gill Sans MT" w:hAnsi="Gill Sans MT"/>
          <w:sz w:val="56"/>
          <w:szCs w:val="56"/>
        </w:rPr>
      </w:pPr>
    </w:p>
    <w:p w14:paraId="4D0ACB86" w14:textId="77777777" w:rsidR="00E06F59" w:rsidRDefault="00E06F59" w:rsidP="00EC01D9">
      <w:pPr>
        <w:spacing w:after="0"/>
        <w:rPr>
          <w:rFonts w:ascii="Gill Sans MT" w:hAnsi="Gill Sans MT"/>
          <w:sz w:val="56"/>
          <w:szCs w:val="56"/>
        </w:rPr>
      </w:pPr>
    </w:p>
    <w:p w14:paraId="431FC05C" w14:textId="641058E3" w:rsidR="00E06F59" w:rsidRDefault="0084331E" w:rsidP="00EC01D9">
      <w:pPr>
        <w:spacing w:after="0"/>
        <w:rPr>
          <w:rFonts w:ascii="Gill Sans MT" w:hAnsi="Gill Sans MT"/>
          <w:sz w:val="56"/>
          <w:szCs w:val="56"/>
        </w:rPr>
      </w:pPr>
      <w:r>
        <w:rPr>
          <w:rFonts w:ascii="Gill Sans MT" w:hAnsi="Gill Sans MT"/>
          <w:noProof/>
          <w:sz w:val="56"/>
          <w:szCs w:val="56"/>
        </w:rPr>
        <w:drawing>
          <wp:anchor distT="0" distB="0" distL="114300" distR="114300" simplePos="0" relativeHeight="251663360" behindDoc="0" locked="0" layoutInCell="1" allowOverlap="1" wp14:anchorId="417463DB" wp14:editId="1C855896">
            <wp:simplePos x="0" y="0"/>
            <wp:positionH relativeFrom="column">
              <wp:posOffset>1905</wp:posOffset>
            </wp:positionH>
            <wp:positionV relativeFrom="paragraph">
              <wp:posOffset>442595</wp:posOffset>
            </wp:positionV>
            <wp:extent cx="6841490" cy="1657985"/>
            <wp:effectExtent l="0" t="0" r="0" b="0"/>
            <wp:wrapNone/>
            <wp:docPr id="1" name="Picture 1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 Apostles' Creed (2).png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7" t="39383" r="7543" b="40310"/>
                    <a:stretch/>
                  </pic:blipFill>
                  <pic:spPr bwMode="auto">
                    <a:xfrm>
                      <a:off x="0" y="0"/>
                      <a:ext cx="6841490" cy="165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7ABA4" w14:textId="30327F48" w:rsidR="00E06F59" w:rsidRDefault="00E06F59" w:rsidP="00EC01D9">
      <w:pPr>
        <w:spacing w:after="0"/>
        <w:rPr>
          <w:rFonts w:ascii="Gill Sans MT" w:hAnsi="Gill Sans MT"/>
          <w:sz w:val="56"/>
          <w:szCs w:val="56"/>
        </w:rPr>
      </w:pPr>
    </w:p>
    <w:p w14:paraId="30A15F78" w14:textId="0A6C0632" w:rsidR="00E06F59" w:rsidRDefault="00E06F59" w:rsidP="00EC01D9">
      <w:pPr>
        <w:spacing w:after="0"/>
        <w:rPr>
          <w:rFonts w:ascii="Gill Sans MT" w:hAnsi="Gill Sans MT"/>
          <w:sz w:val="56"/>
          <w:szCs w:val="56"/>
        </w:rPr>
      </w:pPr>
    </w:p>
    <w:p w14:paraId="3852F3B3" w14:textId="548DEED6" w:rsidR="00E06F59" w:rsidRDefault="00E06F59" w:rsidP="00EC01D9">
      <w:pPr>
        <w:spacing w:after="0"/>
        <w:rPr>
          <w:rFonts w:ascii="Gill Sans MT" w:hAnsi="Gill Sans MT"/>
          <w:sz w:val="56"/>
          <w:szCs w:val="56"/>
        </w:rPr>
      </w:pPr>
    </w:p>
    <w:p w14:paraId="1F767F85" w14:textId="3851AABC" w:rsidR="00E06F59" w:rsidRDefault="00E06F59" w:rsidP="00EC01D9">
      <w:pPr>
        <w:spacing w:after="0"/>
        <w:rPr>
          <w:rFonts w:ascii="Gill Sans MT" w:hAnsi="Gill Sans MT"/>
          <w:sz w:val="56"/>
          <w:szCs w:val="56"/>
        </w:rPr>
      </w:pPr>
    </w:p>
    <w:p w14:paraId="43671B7D" w14:textId="77777777" w:rsidR="00E06F59" w:rsidRDefault="00E06F59" w:rsidP="00EC01D9">
      <w:pPr>
        <w:spacing w:after="0"/>
        <w:rPr>
          <w:rFonts w:ascii="Gill Sans MT" w:hAnsi="Gill Sans MT"/>
          <w:sz w:val="56"/>
          <w:szCs w:val="56"/>
        </w:rPr>
      </w:pPr>
    </w:p>
    <w:p w14:paraId="37B234ED" w14:textId="33063277" w:rsidR="00E06F59" w:rsidRPr="0084331E" w:rsidRDefault="0084331E" w:rsidP="0084331E">
      <w:pPr>
        <w:spacing w:after="0"/>
        <w:jc w:val="center"/>
        <w:rPr>
          <w:rFonts w:ascii="Gill Sans MT" w:hAnsi="Gill Sans MT"/>
          <w:color w:val="808080" w:themeColor="background1" w:themeShade="80"/>
          <w:sz w:val="56"/>
          <w:szCs w:val="56"/>
        </w:rPr>
      </w:pPr>
      <w:r w:rsidRPr="0084331E">
        <w:rPr>
          <w:rFonts w:ascii="Gill Sans MT" w:hAnsi="Gill Sans MT"/>
          <w:color w:val="808080" w:themeColor="background1" w:themeShade="80"/>
          <w:sz w:val="56"/>
          <w:szCs w:val="56"/>
        </w:rPr>
        <w:t>June 3</w:t>
      </w:r>
    </w:p>
    <w:p w14:paraId="67AA3A58" w14:textId="088D3C68" w:rsidR="0084331E" w:rsidRPr="0084331E" w:rsidRDefault="0084331E" w:rsidP="0084331E">
      <w:pPr>
        <w:spacing w:after="0"/>
        <w:jc w:val="center"/>
        <w:rPr>
          <w:rFonts w:ascii="Gill Sans MT" w:hAnsi="Gill Sans MT"/>
          <w:i/>
          <w:iCs/>
          <w:color w:val="808080" w:themeColor="background1" w:themeShade="80"/>
          <w:sz w:val="56"/>
          <w:szCs w:val="56"/>
        </w:rPr>
      </w:pPr>
      <w:r w:rsidRPr="0084331E">
        <w:rPr>
          <w:rFonts w:ascii="Gill Sans MT" w:hAnsi="Gill Sans MT"/>
          <w:i/>
          <w:iCs/>
          <w:color w:val="808080" w:themeColor="background1" w:themeShade="80"/>
          <w:sz w:val="56"/>
          <w:szCs w:val="56"/>
        </w:rPr>
        <w:t>I believe in the Holy Spirit,</w:t>
      </w:r>
    </w:p>
    <w:p w14:paraId="3E41A3FE" w14:textId="0C6DB44A" w:rsidR="00E06F59" w:rsidRPr="0084331E" w:rsidRDefault="0084331E" w:rsidP="0084331E">
      <w:pPr>
        <w:spacing w:after="0"/>
        <w:jc w:val="center"/>
        <w:rPr>
          <w:rFonts w:ascii="Gill Sans MT" w:hAnsi="Gill Sans MT"/>
          <w:i/>
          <w:iCs/>
          <w:color w:val="808080" w:themeColor="background1" w:themeShade="80"/>
          <w:sz w:val="56"/>
          <w:szCs w:val="56"/>
        </w:rPr>
      </w:pPr>
      <w:r w:rsidRPr="0084331E">
        <w:rPr>
          <w:rFonts w:ascii="Gill Sans MT" w:hAnsi="Gill Sans MT"/>
          <w:i/>
          <w:iCs/>
          <w:color w:val="808080" w:themeColor="background1" w:themeShade="80"/>
          <w:sz w:val="56"/>
          <w:szCs w:val="56"/>
        </w:rPr>
        <w:t>the Holy Catholic Church</w:t>
      </w:r>
    </w:p>
    <w:p w14:paraId="7F46060A" w14:textId="77777777" w:rsidR="00E06F59" w:rsidRDefault="00E06F59" w:rsidP="00EC01D9">
      <w:pPr>
        <w:spacing w:after="0"/>
        <w:rPr>
          <w:rFonts w:ascii="Gill Sans MT" w:hAnsi="Gill Sans MT"/>
          <w:sz w:val="56"/>
          <w:szCs w:val="56"/>
        </w:rPr>
      </w:pPr>
    </w:p>
    <w:p w14:paraId="0783B682" w14:textId="1711B186" w:rsidR="006A4E77" w:rsidRDefault="0084331E" w:rsidP="00594D17">
      <w:pPr>
        <w:pBdr>
          <w:bottom w:val="single" w:sz="8" w:space="1" w:color="323E4F" w:themeColor="text2" w:themeShade="BF"/>
        </w:pBdr>
        <w:spacing w:after="0"/>
        <w:rPr>
          <w:rFonts w:ascii="Gill Sans MT" w:hAnsi="Gill Sans MT"/>
          <w:sz w:val="56"/>
          <w:szCs w:val="56"/>
        </w:rPr>
      </w:pPr>
      <w:r>
        <w:rPr>
          <w:rFonts w:ascii="Gill Sans MT" w:hAnsi="Gill Sans MT"/>
          <w:sz w:val="56"/>
          <w:szCs w:val="56"/>
        </w:rPr>
        <w:lastRenderedPageBreak/>
        <w:t>I believe</w:t>
      </w:r>
    </w:p>
    <w:p w14:paraId="72E9EFB5" w14:textId="1CD4105D" w:rsidR="006A4E77" w:rsidRPr="0084331E" w:rsidRDefault="006A4E77" w:rsidP="00EC01D9">
      <w:pPr>
        <w:spacing w:after="0"/>
        <w:rPr>
          <w:rFonts w:ascii="Gill Sans MT" w:hAnsi="Gill Sans MT"/>
          <w:sz w:val="40"/>
          <w:szCs w:val="40"/>
        </w:rPr>
      </w:pPr>
    </w:p>
    <w:p w14:paraId="0E84797C" w14:textId="79CF94DE" w:rsidR="0084331E" w:rsidRDefault="0084331E" w:rsidP="00EC01D9">
      <w:pPr>
        <w:spacing w:after="0"/>
        <w:rPr>
          <w:rFonts w:ascii="Gill Sans MT" w:hAnsi="Gill Sans MT"/>
          <w:sz w:val="56"/>
          <w:szCs w:val="56"/>
        </w:rPr>
      </w:pPr>
      <w:r>
        <w:rPr>
          <w:rFonts w:ascii="Gill Sans MT" w:hAnsi="Gill Sans MT"/>
          <w:sz w:val="56"/>
          <w:szCs w:val="56"/>
        </w:rPr>
        <w:t xml:space="preserve">Faith is the consent to </w:t>
      </w:r>
      <w:r w:rsidRPr="0084331E">
        <w:rPr>
          <w:rFonts w:ascii="Garamond" w:hAnsi="Garamond"/>
          <w:i/>
          <w:iCs/>
          <w:sz w:val="56"/>
          <w:szCs w:val="56"/>
        </w:rPr>
        <w:t>&amp;</w:t>
      </w:r>
      <w:r>
        <w:rPr>
          <w:rFonts w:ascii="Gill Sans MT" w:hAnsi="Gill Sans MT"/>
          <w:sz w:val="56"/>
          <w:szCs w:val="56"/>
        </w:rPr>
        <w:t xml:space="preserve"> participation of the heart with the longed-for </w:t>
      </w:r>
      <w:r w:rsidRPr="0084331E">
        <w:rPr>
          <w:rFonts w:ascii="Garamond" w:hAnsi="Garamond"/>
          <w:i/>
          <w:iCs/>
          <w:sz w:val="56"/>
          <w:szCs w:val="56"/>
        </w:rPr>
        <w:t>&amp;</w:t>
      </w:r>
      <w:r>
        <w:rPr>
          <w:rFonts w:ascii="Gill Sans MT" w:hAnsi="Gill Sans MT"/>
          <w:sz w:val="56"/>
          <w:szCs w:val="56"/>
        </w:rPr>
        <w:t xml:space="preserve"> revealed Vision of God.</w:t>
      </w:r>
    </w:p>
    <w:p w14:paraId="7B7153E7" w14:textId="77777777" w:rsidR="0084331E" w:rsidRDefault="0084331E" w:rsidP="00EC01D9">
      <w:pPr>
        <w:spacing w:after="0"/>
        <w:rPr>
          <w:rFonts w:ascii="Gill Sans MT" w:hAnsi="Gill Sans MT"/>
          <w:sz w:val="24"/>
          <w:szCs w:val="24"/>
        </w:rPr>
      </w:pPr>
    </w:p>
    <w:p w14:paraId="1AB48A4E" w14:textId="77777777" w:rsidR="0084331E" w:rsidRDefault="0084331E" w:rsidP="0084331E">
      <w:pPr>
        <w:spacing w:after="0"/>
        <w:ind w:left="720"/>
        <w:rPr>
          <w:rFonts w:ascii="Gill Sans MT" w:hAnsi="Gill Sans MT"/>
          <w:sz w:val="24"/>
          <w:szCs w:val="24"/>
        </w:rPr>
      </w:pPr>
    </w:p>
    <w:p w14:paraId="4998AB85" w14:textId="6252A907" w:rsidR="0084331E" w:rsidRDefault="0084331E" w:rsidP="0084331E">
      <w:pPr>
        <w:spacing w:after="0"/>
        <w:ind w:left="72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13E843" wp14:editId="2F8B88DA">
                <wp:simplePos x="0" y="0"/>
                <wp:positionH relativeFrom="column">
                  <wp:posOffset>0</wp:posOffset>
                </wp:positionH>
                <wp:positionV relativeFrom="paragraph">
                  <wp:posOffset>162102</wp:posOffset>
                </wp:positionV>
                <wp:extent cx="318770" cy="5911673"/>
                <wp:effectExtent l="0" t="0" r="508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591167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230A0" id="Rectangle 3" o:spid="_x0000_s1026" style="position:absolute;margin-left:0;margin-top:12.75pt;width:25.1pt;height:465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" fillcolor="#bf8f00 [2407]" stroked="f" strokeweight="1pt"/>
            </w:pict>
          </mc:Fallback>
        </mc:AlternateContent>
      </w:r>
    </w:p>
    <w:p w14:paraId="3B21954B" w14:textId="345C5981" w:rsidR="0084331E" w:rsidRDefault="0084331E" w:rsidP="0084331E">
      <w:pPr>
        <w:pBdr>
          <w:top w:val="single" w:sz="4" w:space="1" w:color="auto"/>
          <w:right w:val="single" w:sz="4" w:space="4" w:color="auto"/>
        </w:pBdr>
        <w:spacing w:after="0"/>
        <w:ind w:left="72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 wonder what Consent is.</w:t>
      </w:r>
    </w:p>
    <w:p w14:paraId="04A4344D" w14:textId="4D4E7888" w:rsidR="0084331E" w:rsidRDefault="00363B4B" w:rsidP="0084331E">
      <w:pPr>
        <w:pBdr>
          <w:right w:val="single" w:sz="4" w:space="4" w:color="auto"/>
        </w:pBdr>
        <w:spacing w:after="0"/>
        <w:ind w:left="72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color w:val="C45911" w:themeColor="accent2" w:themeShade="BF"/>
          <w:sz w:val="24"/>
          <w:szCs w:val="24"/>
        </w:rPr>
        <w:t xml:space="preserve">permission, trust, yes of our whole being, willingness, readiness, surrender, acceptance, openness, loving, agreeing, </w:t>
      </w:r>
    </w:p>
    <w:p w14:paraId="34EC85BD" w14:textId="26296E1A" w:rsidR="0084331E" w:rsidRPr="00363B4B" w:rsidRDefault="00363B4B" w:rsidP="0084331E">
      <w:pPr>
        <w:pBdr>
          <w:right w:val="single" w:sz="4" w:space="4" w:color="auto"/>
        </w:pBdr>
        <w:spacing w:after="0"/>
        <w:ind w:left="720"/>
        <w:rPr>
          <w:rFonts w:ascii="Gill Sans MT" w:hAnsi="Gill Sans MT"/>
          <w:color w:val="538135" w:themeColor="accent6" w:themeShade="BF"/>
          <w:sz w:val="24"/>
          <w:szCs w:val="24"/>
        </w:rPr>
      </w:pPr>
      <w:r w:rsidRPr="00363B4B">
        <w:rPr>
          <w:rFonts w:ascii="Gill Sans MT" w:hAnsi="Gill Sans MT"/>
          <w:color w:val="538135" w:themeColor="accent6" w:themeShade="BF"/>
          <w:sz w:val="24"/>
          <w:szCs w:val="24"/>
        </w:rPr>
        <w:t>Annunciation</w:t>
      </w:r>
      <w:r>
        <w:rPr>
          <w:rFonts w:ascii="Gill Sans MT" w:hAnsi="Gill Sans MT"/>
          <w:color w:val="538135" w:themeColor="accent6" w:themeShade="BF"/>
          <w:sz w:val="24"/>
          <w:szCs w:val="24"/>
        </w:rPr>
        <w:t>: Let it be done to me according to your word.</w:t>
      </w:r>
    </w:p>
    <w:p w14:paraId="7A85A00F" w14:textId="77777777" w:rsidR="0084331E" w:rsidRDefault="0084331E" w:rsidP="0084331E">
      <w:pPr>
        <w:pBdr>
          <w:right w:val="single" w:sz="4" w:space="4" w:color="auto"/>
        </w:pBdr>
        <w:spacing w:after="0"/>
        <w:ind w:left="720"/>
        <w:rPr>
          <w:rFonts w:ascii="Gill Sans MT" w:hAnsi="Gill Sans MT"/>
          <w:sz w:val="24"/>
          <w:szCs w:val="24"/>
        </w:rPr>
      </w:pPr>
    </w:p>
    <w:p w14:paraId="3A34478B" w14:textId="71C52D00" w:rsidR="0084331E" w:rsidRDefault="0084331E" w:rsidP="0084331E">
      <w:pPr>
        <w:pBdr>
          <w:top w:val="single" w:sz="4" w:space="1" w:color="auto"/>
          <w:right w:val="single" w:sz="4" w:space="4" w:color="auto"/>
        </w:pBdr>
        <w:spacing w:after="0"/>
        <w:ind w:left="72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 wonder what Participation is.</w:t>
      </w:r>
    </w:p>
    <w:p w14:paraId="6D1A1B27" w14:textId="5E8E81E8" w:rsidR="0084331E" w:rsidRDefault="00363B4B" w:rsidP="0084331E">
      <w:pPr>
        <w:pBdr>
          <w:right w:val="single" w:sz="4" w:space="4" w:color="auto"/>
        </w:pBdr>
        <w:spacing w:after="0"/>
        <w:ind w:left="72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color w:val="C45911" w:themeColor="accent2" w:themeShade="BF"/>
          <w:sz w:val="24"/>
          <w:szCs w:val="24"/>
        </w:rPr>
        <w:t xml:space="preserve">Active, taking part in something, engagement, partnership, conversation, willingness to help people, </w:t>
      </w:r>
      <w:proofErr w:type="gramStart"/>
      <w:r>
        <w:rPr>
          <w:rFonts w:ascii="Gill Sans MT" w:hAnsi="Gill Sans MT"/>
          <w:color w:val="C45911" w:themeColor="accent2" w:themeShade="BF"/>
          <w:sz w:val="24"/>
          <w:szCs w:val="24"/>
        </w:rPr>
        <w:t>joining together</w:t>
      </w:r>
      <w:proofErr w:type="gramEnd"/>
      <w:r>
        <w:rPr>
          <w:rFonts w:ascii="Gill Sans MT" w:hAnsi="Gill Sans MT"/>
          <w:color w:val="C45911" w:themeColor="accent2" w:themeShade="BF"/>
          <w:sz w:val="24"/>
          <w:szCs w:val="24"/>
        </w:rPr>
        <w:t>, pours out of us, not should, what the heart brings out from us, what our heart tells us</w:t>
      </w:r>
    </w:p>
    <w:p w14:paraId="51327C1A" w14:textId="5414C5E5" w:rsidR="0084331E" w:rsidRPr="00363B4B" w:rsidRDefault="00363B4B" w:rsidP="0084331E">
      <w:pPr>
        <w:pBdr>
          <w:right w:val="single" w:sz="4" w:space="4" w:color="auto"/>
        </w:pBdr>
        <w:spacing w:after="0"/>
        <w:ind w:left="720"/>
        <w:rPr>
          <w:rFonts w:ascii="Gill Sans MT" w:hAnsi="Gill Sans MT"/>
          <w:color w:val="538135" w:themeColor="accent6" w:themeShade="BF"/>
          <w:sz w:val="24"/>
          <w:szCs w:val="24"/>
        </w:rPr>
      </w:pPr>
      <w:r>
        <w:rPr>
          <w:rFonts w:ascii="Gill Sans MT" w:hAnsi="Gill Sans MT"/>
          <w:color w:val="538135" w:themeColor="accent6" w:themeShade="BF"/>
          <w:sz w:val="24"/>
          <w:szCs w:val="24"/>
        </w:rPr>
        <w:t>Person who builds a house on rock or sand</w:t>
      </w:r>
    </w:p>
    <w:p w14:paraId="79C73DE2" w14:textId="77777777" w:rsidR="0084331E" w:rsidRDefault="0084331E" w:rsidP="0084331E">
      <w:pPr>
        <w:pBdr>
          <w:right w:val="single" w:sz="4" w:space="4" w:color="auto"/>
        </w:pBdr>
        <w:spacing w:after="0"/>
        <w:ind w:left="720"/>
        <w:rPr>
          <w:rFonts w:ascii="Gill Sans MT" w:hAnsi="Gill Sans MT"/>
          <w:sz w:val="24"/>
          <w:szCs w:val="24"/>
        </w:rPr>
      </w:pPr>
    </w:p>
    <w:p w14:paraId="6652FA51" w14:textId="7D442D6C" w:rsidR="0084331E" w:rsidRDefault="0084331E" w:rsidP="0084331E">
      <w:pPr>
        <w:pBdr>
          <w:top w:val="single" w:sz="4" w:space="1" w:color="auto"/>
          <w:right w:val="single" w:sz="4" w:space="4" w:color="auto"/>
        </w:pBdr>
        <w:spacing w:after="0"/>
        <w:ind w:left="72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 wonder what belief has to do with the Heart.</w:t>
      </w:r>
    </w:p>
    <w:p w14:paraId="0AB5F554" w14:textId="0F8BEB96" w:rsidR="0084331E" w:rsidRPr="00363B4B" w:rsidRDefault="00363B4B" w:rsidP="0084331E">
      <w:pPr>
        <w:pBdr>
          <w:right w:val="single" w:sz="4" w:space="4" w:color="auto"/>
        </w:pBdr>
        <w:spacing w:after="0"/>
        <w:ind w:left="720"/>
        <w:rPr>
          <w:rFonts w:ascii="Gill Sans MT" w:hAnsi="Gill Sans MT"/>
          <w:color w:val="C45911" w:themeColor="accent2" w:themeShade="BF"/>
          <w:sz w:val="24"/>
          <w:szCs w:val="24"/>
        </w:rPr>
      </w:pPr>
      <w:r>
        <w:rPr>
          <w:rFonts w:ascii="Gill Sans MT" w:hAnsi="Gill Sans MT"/>
          <w:color w:val="C45911" w:themeColor="accent2" w:themeShade="BF"/>
          <w:sz w:val="24"/>
          <w:szCs w:val="24"/>
        </w:rPr>
        <w:t>Our hearts are restless until they find their rest in God – St. Augustine</w:t>
      </w:r>
    </w:p>
    <w:p w14:paraId="2699C388" w14:textId="73EF0FD8" w:rsidR="0084331E" w:rsidRDefault="0084331E" w:rsidP="0084331E">
      <w:pPr>
        <w:pBdr>
          <w:right w:val="single" w:sz="4" w:space="4" w:color="auto"/>
        </w:pBdr>
        <w:spacing w:after="0"/>
        <w:ind w:left="720"/>
        <w:rPr>
          <w:rFonts w:ascii="Gill Sans MT" w:hAnsi="Gill Sans MT"/>
          <w:sz w:val="24"/>
          <w:szCs w:val="24"/>
        </w:rPr>
      </w:pPr>
    </w:p>
    <w:p w14:paraId="353FD0B3" w14:textId="6C3626FC" w:rsidR="0084331E" w:rsidRDefault="0084331E" w:rsidP="0084331E">
      <w:pPr>
        <w:pBdr>
          <w:right w:val="single" w:sz="4" w:space="4" w:color="auto"/>
        </w:pBdr>
        <w:spacing w:after="0"/>
        <w:ind w:left="720"/>
        <w:rPr>
          <w:rFonts w:ascii="Gill Sans MT" w:hAnsi="Gill Sans MT"/>
          <w:sz w:val="24"/>
          <w:szCs w:val="24"/>
        </w:rPr>
      </w:pPr>
    </w:p>
    <w:p w14:paraId="74828815" w14:textId="77777777" w:rsidR="0084331E" w:rsidRDefault="0084331E" w:rsidP="0084331E">
      <w:pPr>
        <w:pBdr>
          <w:right w:val="single" w:sz="4" w:space="4" w:color="auto"/>
        </w:pBdr>
        <w:spacing w:after="0"/>
        <w:ind w:left="720"/>
        <w:rPr>
          <w:rFonts w:ascii="Gill Sans MT" w:hAnsi="Gill Sans MT"/>
          <w:sz w:val="24"/>
          <w:szCs w:val="24"/>
        </w:rPr>
      </w:pPr>
    </w:p>
    <w:p w14:paraId="3E1F0223" w14:textId="23C2C0DD" w:rsidR="0084331E" w:rsidRDefault="0084331E" w:rsidP="0084331E">
      <w:pPr>
        <w:pBdr>
          <w:top w:val="single" w:sz="4" w:space="1" w:color="auto"/>
          <w:right w:val="single" w:sz="4" w:space="4" w:color="auto"/>
        </w:pBdr>
        <w:spacing w:after="0"/>
        <w:ind w:left="72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I wonder how </w:t>
      </w:r>
      <w:r w:rsidR="00551533">
        <w:rPr>
          <w:rFonts w:ascii="Gill Sans MT" w:hAnsi="Gill Sans MT"/>
          <w:sz w:val="24"/>
          <w:szCs w:val="24"/>
        </w:rPr>
        <w:t>God</w:t>
      </w:r>
      <w:r>
        <w:rPr>
          <w:rFonts w:ascii="Gill Sans MT" w:hAnsi="Gill Sans MT"/>
          <w:sz w:val="24"/>
          <w:szCs w:val="24"/>
        </w:rPr>
        <w:t xml:space="preserve"> is Longed-for</w:t>
      </w:r>
      <w:r w:rsidR="00551533">
        <w:rPr>
          <w:rFonts w:ascii="Gill Sans MT" w:hAnsi="Gill Sans MT"/>
          <w:sz w:val="24"/>
          <w:szCs w:val="24"/>
        </w:rPr>
        <w:t>.</w:t>
      </w:r>
    </w:p>
    <w:p w14:paraId="2B1EDE6D" w14:textId="48DF987C" w:rsidR="0084331E" w:rsidRPr="00A428D8" w:rsidRDefault="00A428D8" w:rsidP="0084331E">
      <w:pPr>
        <w:pBdr>
          <w:right w:val="single" w:sz="4" w:space="4" w:color="auto"/>
        </w:pBdr>
        <w:spacing w:after="0"/>
        <w:ind w:left="720"/>
        <w:rPr>
          <w:rFonts w:ascii="Gill Sans MT" w:hAnsi="Gill Sans MT"/>
          <w:color w:val="C45911" w:themeColor="accent2" w:themeShade="BF"/>
          <w:sz w:val="24"/>
          <w:szCs w:val="24"/>
        </w:rPr>
      </w:pPr>
      <w:r>
        <w:rPr>
          <w:rFonts w:ascii="Gill Sans MT" w:hAnsi="Gill Sans MT"/>
          <w:color w:val="C45911" w:themeColor="accent2" w:themeShade="BF"/>
          <w:sz w:val="24"/>
          <w:szCs w:val="24"/>
        </w:rPr>
        <w:t xml:space="preserve">Communication, seeing God’s goodness in the land of the living, our prayers, feeling that I can let go, connection and healing personally and for the world, devotion, </w:t>
      </w:r>
    </w:p>
    <w:p w14:paraId="7D641024" w14:textId="25351CDB" w:rsidR="0084331E" w:rsidRDefault="005E157C" w:rsidP="0084331E">
      <w:pPr>
        <w:pBdr>
          <w:right w:val="single" w:sz="4" w:space="4" w:color="auto"/>
        </w:pBdr>
        <w:spacing w:after="0"/>
        <w:ind w:left="720"/>
        <w:rPr>
          <w:rFonts w:ascii="Gill Sans MT" w:hAnsi="Gill Sans MT"/>
          <w:sz w:val="24"/>
          <w:szCs w:val="24"/>
        </w:rPr>
      </w:pPr>
      <w:r w:rsidRPr="005E157C">
        <w:rPr>
          <w:rFonts w:ascii="Gill Sans MT" w:hAnsi="Gill Sans MT"/>
          <w:color w:val="538135" w:themeColor="accent6" w:themeShade="BF"/>
          <w:sz w:val="24"/>
          <w:szCs w:val="24"/>
        </w:rPr>
        <w:t xml:space="preserve">The road to </w:t>
      </w:r>
      <w:proofErr w:type="spellStart"/>
      <w:r w:rsidRPr="005E157C">
        <w:rPr>
          <w:rFonts w:ascii="Gill Sans MT" w:hAnsi="Gill Sans MT"/>
          <w:color w:val="538135" w:themeColor="accent6" w:themeShade="BF"/>
          <w:sz w:val="24"/>
          <w:szCs w:val="24"/>
        </w:rPr>
        <w:t>emmaus</w:t>
      </w:r>
      <w:proofErr w:type="spellEnd"/>
    </w:p>
    <w:p w14:paraId="6DBAAD32" w14:textId="77777777" w:rsidR="0084331E" w:rsidRDefault="0084331E" w:rsidP="0084331E">
      <w:pPr>
        <w:pBdr>
          <w:right w:val="single" w:sz="4" w:space="4" w:color="auto"/>
        </w:pBdr>
        <w:spacing w:after="0"/>
        <w:ind w:left="720"/>
        <w:rPr>
          <w:rFonts w:ascii="Gill Sans MT" w:hAnsi="Gill Sans MT"/>
          <w:sz w:val="24"/>
          <w:szCs w:val="24"/>
        </w:rPr>
      </w:pPr>
    </w:p>
    <w:p w14:paraId="0DF13C99" w14:textId="1D9B95E7" w:rsidR="0084331E" w:rsidRDefault="00551533" w:rsidP="0084331E">
      <w:pPr>
        <w:pBdr>
          <w:top w:val="single" w:sz="4" w:space="1" w:color="auto"/>
          <w:right w:val="single" w:sz="4" w:space="4" w:color="auto"/>
        </w:pBdr>
        <w:spacing w:after="0"/>
        <w:ind w:left="72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I wonder how God is </w:t>
      </w:r>
      <w:r w:rsidR="0084331E">
        <w:rPr>
          <w:rFonts w:ascii="Gill Sans MT" w:hAnsi="Gill Sans MT"/>
          <w:sz w:val="24"/>
          <w:szCs w:val="24"/>
        </w:rPr>
        <w:t>Revealed</w:t>
      </w:r>
      <w:r>
        <w:rPr>
          <w:rFonts w:ascii="Gill Sans MT" w:hAnsi="Gill Sans MT"/>
          <w:sz w:val="24"/>
          <w:szCs w:val="24"/>
        </w:rPr>
        <w:t>.</w:t>
      </w:r>
    </w:p>
    <w:p w14:paraId="0CAA63BE" w14:textId="610E0D4B" w:rsidR="0084331E" w:rsidRPr="00A428D8" w:rsidRDefault="00A428D8" w:rsidP="0084331E">
      <w:pPr>
        <w:pBdr>
          <w:right w:val="single" w:sz="4" w:space="4" w:color="auto"/>
        </w:pBdr>
        <w:spacing w:after="0"/>
        <w:ind w:left="720"/>
        <w:rPr>
          <w:rFonts w:ascii="Gill Sans MT" w:hAnsi="Gill Sans MT"/>
          <w:color w:val="C45911" w:themeColor="accent2" w:themeShade="BF"/>
          <w:sz w:val="24"/>
          <w:szCs w:val="24"/>
        </w:rPr>
      </w:pPr>
      <w:r w:rsidRPr="00A428D8">
        <w:rPr>
          <w:rFonts w:ascii="Gill Sans MT" w:hAnsi="Gill Sans MT"/>
          <w:color w:val="C45911" w:themeColor="accent2" w:themeShade="BF"/>
          <w:sz w:val="24"/>
          <w:szCs w:val="24"/>
        </w:rPr>
        <w:t xml:space="preserve">through other people, </w:t>
      </w:r>
      <w:r>
        <w:rPr>
          <w:rFonts w:ascii="Gill Sans MT" w:hAnsi="Gill Sans MT"/>
          <w:color w:val="C45911" w:themeColor="accent2" w:themeShade="BF"/>
          <w:sz w:val="24"/>
          <w:szCs w:val="24"/>
        </w:rPr>
        <w:t xml:space="preserve">longing, connections, </w:t>
      </w:r>
      <w:r w:rsidR="005E157C">
        <w:rPr>
          <w:rFonts w:ascii="Gill Sans MT" w:hAnsi="Gill Sans MT"/>
          <w:color w:val="C45911" w:themeColor="accent2" w:themeShade="BF"/>
          <w:sz w:val="24"/>
          <w:szCs w:val="24"/>
        </w:rPr>
        <w:t>desires, answering our prayers, searching, scriptures, eucharist, suffering, peace, their hearts were burning</w:t>
      </w:r>
    </w:p>
    <w:p w14:paraId="7B7D7824" w14:textId="0E8622FE" w:rsidR="0084331E" w:rsidRDefault="005E157C" w:rsidP="0084331E">
      <w:pPr>
        <w:pBdr>
          <w:right w:val="single" w:sz="4" w:space="4" w:color="auto"/>
        </w:pBdr>
        <w:spacing w:after="0"/>
        <w:ind w:left="720"/>
        <w:rPr>
          <w:rFonts w:ascii="Gill Sans MT" w:hAnsi="Gill Sans MT"/>
          <w:sz w:val="24"/>
          <w:szCs w:val="24"/>
        </w:rPr>
      </w:pPr>
      <w:r w:rsidRPr="005E157C">
        <w:rPr>
          <w:rFonts w:ascii="Gill Sans MT" w:hAnsi="Gill Sans MT"/>
          <w:color w:val="538135" w:themeColor="accent6" w:themeShade="BF"/>
          <w:sz w:val="24"/>
          <w:szCs w:val="24"/>
        </w:rPr>
        <w:t xml:space="preserve">The road to </w:t>
      </w:r>
      <w:proofErr w:type="spellStart"/>
      <w:r w:rsidRPr="005E157C">
        <w:rPr>
          <w:rFonts w:ascii="Gill Sans MT" w:hAnsi="Gill Sans MT"/>
          <w:color w:val="538135" w:themeColor="accent6" w:themeShade="BF"/>
          <w:sz w:val="24"/>
          <w:szCs w:val="24"/>
        </w:rPr>
        <w:t>emmaus</w:t>
      </w:r>
      <w:proofErr w:type="spellEnd"/>
    </w:p>
    <w:p w14:paraId="480285CE" w14:textId="77777777" w:rsidR="0084331E" w:rsidRDefault="0084331E" w:rsidP="0084331E">
      <w:pPr>
        <w:pBdr>
          <w:right w:val="single" w:sz="4" w:space="4" w:color="auto"/>
        </w:pBdr>
        <w:spacing w:after="0"/>
        <w:ind w:left="720"/>
        <w:rPr>
          <w:rFonts w:ascii="Gill Sans MT" w:hAnsi="Gill Sans MT"/>
          <w:sz w:val="24"/>
          <w:szCs w:val="24"/>
        </w:rPr>
      </w:pPr>
    </w:p>
    <w:p w14:paraId="30CC080B" w14:textId="3A1E4D12" w:rsidR="0084331E" w:rsidRDefault="00551533" w:rsidP="0084331E">
      <w:pPr>
        <w:pBdr>
          <w:top w:val="single" w:sz="4" w:space="1" w:color="auto"/>
          <w:right w:val="single" w:sz="4" w:space="4" w:color="auto"/>
        </w:pBdr>
        <w:spacing w:after="0"/>
        <w:ind w:left="72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I wonder what your </w:t>
      </w:r>
      <w:r w:rsidR="0084331E">
        <w:rPr>
          <w:rFonts w:ascii="Gill Sans MT" w:hAnsi="Gill Sans MT"/>
          <w:sz w:val="24"/>
          <w:szCs w:val="24"/>
        </w:rPr>
        <w:t>Vision of God</w:t>
      </w:r>
      <w:r>
        <w:rPr>
          <w:rFonts w:ascii="Gill Sans MT" w:hAnsi="Gill Sans MT"/>
          <w:sz w:val="24"/>
          <w:szCs w:val="24"/>
        </w:rPr>
        <w:t xml:space="preserve"> is.</w:t>
      </w:r>
    </w:p>
    <w:p w14:paraId="68BC607A" w14:textId="1DCE15F1" w:rsidR="0084331E" w:rsidRDefault="0084331E" w:rsidP="0084331E">
      <w:pPr>
        <w:pBdr>
          <w:right w:val="single" w:sz="4" w:space="4" w:color="auto"/>
        </w:pBdr>
        <w:spacing w:after="0"/>
        <w:rPr>
          <w:rFonts w:ascii="Gill Sans MT" w:hAnsi="Gill Sans MT"/>
          <w:sz w:val="24"/>
          <w:szCs w:val="24"/>
        </w:rPr>
      </w:pPr>
    </w:p>
    <w:p w14:paraId="062C8E6E" w14:textId="7660B733" w:rsidR="0084331E" w:rsidRDefault="0084331E" w:rsidP="0084331E">
      <w:pPr>
        <w:pBdr>
          <w:right w:val="single" w:sz="4" w:space="4" w:color="auto"/>
        </w:pBdr>
        <w:spacing w:after="0"/>
        <w:rPr>
          <w:rFonts w:ascii="Gill Sans MT" w:hAnsi="Gill Sans MT"/>
          <w:sz w:val="24"/>
          <w:szCs w:val="24"/>
        </w:rPr>
      </w:pPr>
    </w:p>
    <w:p w14:paraId="48FD1056" w14:textId="4E2EB416" w:rsidR="0084331E" w:rsidRDefault="0084331E" w:rsidP="0084331E">
      <w:pPr>
        <w:pBdr>
          <w:right w:val="single" w:sz="4" w:space="4" w:color="auto"/>
        </w:pBdr>
        <w:spacing w:after="0"/>
        <w:rPr>
          <w:rFonts w:ascii="Gill Sans MT" w:hAnsi="Gill Sans MT"/>
          <w:sz w:val="24"/>
          <w:szCs w:val="24"/>
        </w:rPr>
      </w:pPr>
    </w:p>
    <w:p w14:paraId="70BF7E24" w14:textId="7D571639" w:rsidR="0084331E" w:rsidRDefault="0084331E" w:rsidP="0084331E">
      <w:pPr>
        <w:pBdr>
          <w:right w:val="single" w:sz="4" w:space="4" w:color="auto"/>
        </w:pBdr>
        <w:spacing w:after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ab/>
      </w:r>
    </w:p>
    <w:p w14:paraId="19C87519" w14:textId="10FC7F52" w:rsidR="0084331E" w:rsidRDefault="0084331E" w:rsidP="00EC01D9">
      <w:pPr>
        <w:spacing w:after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ab/>
      </w:r>
    </w:p>
    <w:p w14:paraId="6CDFF7AC" w14:textId="672D8176" w:rsidR="0084331E" w:rsidRDefault="0084331E" w:rsidP="00EC01D9">
      <w:pPr>
        <w:spacing w:after="0"/>
        <w:rPr>
          <w:rFonts w:ascii="Gill Sans MT" w:hAnsi="Gill Sans MT"/>
          <w:sz w:val="24"/>
          <w:szCs w:val="24"/>
        </w:rPr>
      </w:pPr>
    </w:p>
    <w:p w14:paraId="57CC6EFF" w14:textId="58CB1263" w:rsidR="0084331E" w:rsidRDefault="0084331E" w:rsidP="00EC01D9">
      <w:pPr>
        <w:spacing w:after="0"/>
        <w:rPr>
          <w:rFonts w:ascii="Gill Sans MT" w:hAnsi="Gill Sans MT"/>
          <w:sz w:val="24"/>
          <w:szCs w:val="24"/>
        </w:rPr>
      </w:pPr>
    </w:p>
    <w:p w14:paraId="4E5C3A30" w14:textId="377F8D06" w:rsidR="0084331E" w:rsidRDefault="0084331E" w:rsidP="00551533">
      <w:pPr>
        <w:pBdr>
          <w:bottom w:val="single" w:sz="4" w:space="1" w:color="auto"/>
        </w:pBdr>
        <w:spacing w:after="0"/>
        <w:rPr>
          <w:rFonts w:ascii="Gill Sans MT" w:hAnsi="Gill Sans MT"/>
          <w:sz w:val="56"/>
          <w:szCs w:val="56"/>
        </w:rPr>
      </w:pPr>
      <w:r>
        <w:rPr>
          <w:rFonts w:ascii="Gill Sans MT" w:hAnsi="Gill Sans MT"/>
          <w:sz w:val="56"/>
          <w:szCs w:val="56"/>
        </w:rPr>
        <w:lastRenderedPageBreak/>
        <w:t xml:space="preserve">the Holy Spirit </w:t>
      </w:r>
      <w:r w:rsidRPr="00551533">
        <w:rPr>
          <w:rFonts w:ascii="Garamond" w:hAnsi="Garamond"/>
          <w:i/>
          <w:iCs/>
          <w:sz w:val="56"/>
          <w:szCs w:val="56"/>
        </w:rPr>
        <w:t>&amp;</w:t>
      </w:r>
      <w:r>
        <w:rPr>
          <w:rFonts w:ascii="Gill Sans MT" w:hAnsi="Gill Sans MT"/>
          <w:sz w:val="56"/>
          <w:szCs w:val="56"/>
        </w:rPr>
        <w:t xml:space="preserve"> the Holy Catholic Church</w:t>
      </w:r>
    </w:p>
    <w:p w14:paraId="579B1BCA" w14:textId="454FB7CF" w:rsidR="00551533" w:rsidRPr="0084331E" w:rsidRDefault="00551533" w:rsidP="00551533">
      <w:pPr>
        <w:spacing w:after="0"/>
        <w:rPr>
          <w:rFonts w:ascii="Gill Sans MT" w:hAnsi="Gill Sans MT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A528ED2" wp14:editId="0BED6C46">
            <wp:simplePos x="0" y="0"/>
            <wp:positionH relativeFrom="column">
              <wp:posOffset>5715</wp:posOffset>
            </wp:positionH>
            <wp:positionV relativeFrom="paragraph">
              <wp:posOffset>171450</wp:posOffset>
            </wp:positionV>
            <wp:extent cx="2412365" cy="8347710"/>
            <wp:effectExtent l="0" t="0" r="6985" b="0"/>
            <wp:wrapSquare wrapText="bothSides"/>
            <wp:docPr id="4" name="Picture 4" descr="Celtic Knot Border - Unicon Concrete Special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ltic Knot Border - Unicon Concrete Special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2" r="32399"/>
                    <a:stretch/>
                  </pic:blipFill>
                  <pic:spPr bwMode="auto">
                    <a:xfrm>
                      <a:off x="0" y="0"/>
                      <a:ext cx="2412365" cy="83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51DEB8" w14:textId="418AA4F0" w:rsidR="00551533" w:rsidRPr="00551533" w:rsidRDefault="00551533" w:rsidP="00551533">
      <w:pPr>
        <w:spacing w:after="0"/>
        <w:rPr>
          <w:rFonts w:ascii="Gill Sans MT" w:hAnsi="Gill Sans MT"/>
          <w:sz w:val="24"/>
          <w:szCs w:val="24"/>
        </w:rPr>
      </w:pPr>
      <w:r w:rsidRPr="00551533">
        <w:rPr>
          <w:rFonts w:ascii="Gill Sans MT" w:hAnsi="Gill Sans MT"/>
          <w:sz w:val="24"/>
          <w:szCs w:val="24"/>
        </w:rPr>
        <w:t xml:space="preserve">The Spirit </w:t>
      </w:r>
      <w:r w:rsidRPr="00551533">
        <w:rPr>
          <w:rFonts w:ascii="Garamond" w:hAnsi="Garamond"/>
          <w:i/>
          <w:iCs/>
          <w:sz w:val="24"/>
          <w:szCs w:val="24"/>
        </w:rPr>
        <w:t>&amp;</w:t>
      </w:r>
      <w:r w:rsidRPr="00551533">
        <w:rPr>
          <w:rFonts w:ascii="Gill Sans MT" w:hAnsi="Gill Sans MT"/>
          <w:sz w:val="24"/>
          <w:szCs w:val="24"/>
        </w:rPr>
        <w:t xml:space="preserve"> the </w:t>
      </w:r>
      <w:r>
        <w:rPr>
          <w:rFonts w:ascii="Gill Sans MT" w:hAnsi="Gill Sans MT"/>
          <w:sz w:val="24"/>
          <w:szCs w:val="24"/>
        </w:rPr>
        <w:t xml:space="preserve">Holy Catholic </w:t>
      </w:r>
      <w:r w:rsidRPr="00551533">
        <w:rPr>
          <w:rFonts w:ascii="Gill Sans MT" w:hAnsi="Gill Sans MT"/>
          <w:sz w:val="24"/>
          <w:szCs w:val="24"/>
        </w:rPr>
        <w:t>Church are intertwined.</w:t>
      </w:r>
    </w:p>
    <w:p w14:paraId="0C1F9084" w14:textId="31F7D8D8" w:rsidR="00551533" w:rsidRPr="00551533" w:rsidRDefault="00551533" w:rsidP="00551533">
      <w:pPr>
        <w:spacing w:after="0"/>
        <w:rPr>
          <w:rFonts w:ascii="Gill Sans MT" w:hAnsi="Gill Sans MT"/>
          <w:sz w:val="24"/>
          <w:szCs w:val="24"/>
        </w:rPr>
      </w:pPr>
    </w:p>
    <w:p w14:paraId="33DD5749" w14:textId="77777777" w:rsidR="00551533" w:rsidRPr="00551533" w:rsidRDefault="00551533" w:rsidP="00551533">
      <w:pPr>
        <w:spacing w:after="0"/>
        <w:rPr>
          <w:rFonts w:ascii="Gill Sans MT" w:hAnsi="Gill Sans MT"/>
          <w:sz w:val="24"/>
          <w:szCs w:val="24"/>
        </w:rPr>
      </w:pPr>
      <w:r w:rsidRPr="00551533">
        <w:rPr>
          <w:rFonts w:ascii="Gill Sans MT" w:hAnsi="Gill Sans MT"/>
          <w:sz w:val="24"/>
          <w:szCs w:val="24"/>
        </w:rPr>
        <w:t xml:space="preserve">The Holy Spirit inspires the movement of the Church. The movement of the Church is directed by the Holy Spirit. </w:t>
      </w:r>
    </w:p>
    <w:p w14:paraId="02F38C4D" w14:textId="77777777" w:rsidR="00551533" w:rsidRPr="00551533" w:rsidRDefault="00551533" w:rsidP="00551533">
      <w:pPr>
        <w:spacing w:after="0"/>
        <w:rPr>
          <w:rFonts w:ascii="Gill Sans MT" w:hAnsi="Gill Sans MT"/>
          <w:sz w:val="24"/>
          <w:szCs w:val="24"/>
        </w:rPr>
      </w:pPr>
    </w:p>
    <w:p w14:paraId="3CC6BA21" w14:textId="77777777" w:rsidR="00551533" w:rsidRPr="00551533" w:rsidRDefault="00551533" w:rsidP="00551533">
      <w:pPr>
        <w:spacing w:after="0"/>
        <w:rPr>
          <w:rFonts w:ascii="Gill Sans MT" w:hAnsi="Gill Sans MT"/>
          <w:sz w:val="24"/>
          <w:szCs w:val="24"/>
        </w:rPr>
      </w:pPr>
      <w:r w:rsidRPr="00551533">
        <w:rPr>
          <w:rFonts w:ascii="Gill Sans MT" w:hAnsi="Gill Sans MT"/>
          <w:sz w:val="24"/>
          <w:szCs w:val="24"/>
        </w:rPr>
        <w:t>We know what kind of church the Holy Catholic Church is by describing the Holy Spirit.</w:t>
      </w:r>
    </w:p>
    <w:p w14:paraId="4908A33C" w14:textId="77777777" w:rsidR="00551533" w:rsidRDefault="00551533" w:rsidP="00551533">
      <w:pPr>
        <w:spacing w:after="0"/>
        <w:rPr>
          <w:rFonts w:ascii="Gill Sans MT" w:hAnsi="Gill Sans MT"/>
          <w:sz w:val="24"/>
          <w:szCs w:val="24"/>
        </w:rPr>
      </w:pPr>
    </w:p>
    <w:p w14:paraId="0C46957D" w14:textId="26E0C80F" w:rsidR="00551533" w:rsidRDefault="00551533" w:rsidP="00551533">
      <w:pPr>
        <w:spacing w:after="0"/>
        <w:rPr>
          <w:rFonts w:ascii="Gill Sans MT" w:hAnsi="Gill Sans MT"/>
          <w:sz w:val="24"/>
          <w:szCs w:val="24"/>
        </w:rPr>
      </w:pPr>
      <w:r w:rsidRPr="00551533">
        <w:rPr>
          <w:rFonts w:ascii="Gill Sans MT" w:hAnsi="Gill Sans MT"/>
          <w:sz w:val="24"/>
          <w:szCs w:val="24"/>
        </w:rPr>
        <w:t>We know the kind of spirit the Holy Spirit is by describing the work of the holy catholic church.</w:t>
      </w:r>
    </w:p>
    <w:p w14:paraId="1867B800" w14:textId="5E0A9597" w:rsidR="004D3317" w:rsidRDefault="004D3317" w:rsidP="00551533">
      <w:pPr>
        <w:spacing w:after="0"/>
        <w:rPr>
          <w:rFonts w:ascii="Gill Sans MT" w:hAnsi="Gill Sans MT"/>
          <w:sz w:val="24"/>
          <w:szCs w:val="24"/>
        </w:rPr>
      </w:pPr>
    </w:p>
    <w:p w14:paraId="5719A788" w14:textId="77777777" w:rsidR="004D3317" w:rsidRPr="00551533" w:rsidRDefault="004D3317" w:rsidP="00551533">
      <w:pPr>
        <w:spacing w:after="0"/>
        <w:rPr>
          <w:rFonts w:ascii="Gill Sans MT" w:hAnsi="Gill Sans MT"/>
          <w:sz w:val="24"/>
          <w:szCs w:val="24"/>
        </w:rPr>
      </w:pPr>
    </w:p>
    <w:p w14:paraId="5739932D" w14:textId="04FCE5E9" w:rsidR="00551533" w:rsidRPr="00551533" w:rsidRDefault="00551533" w:rsidP="00551533">
      <w:pPr>
        <w:spacing w:after="0"/>
        <w:rPr>
          <w:rFonts w:ascii="Gill Sans MT" w:hAnsi="Gill Sans MT"/>
          <w:sz w:val="24"/>
          <w:szCs w:val="24"/>
        </w:rPr>
      </w:pPr>
    </w:p>
    <w:p w14:paraId="060A5444" w14:textId="7C9F798A" w:rsidR="00551533" w:rsidRPr="00551533" w:rsidRDefault="00551533" w:rsidP="00551533">
      <w:pPr>
        <w:pBdr>
          <w:top w:val="single" w:sz="4" w:space="1" w:color="auto"/>
          <w:right w:val="single" w:sz="4" w:space="4" w:color="auto"/>
        </w:pBdr>
        <w:spacing w:after="0"/>
        <w:rPr>
          <w:rFonts w:ascii="Gill Sans MT" w:hAnsi="Gill Sans MT"/>
          <w:sz w:val="24"/>
          <w:szCs w:val="24"/>
        </w:rPr>
      </w:pPr>
      <w:r w:rsidRPr="00551533">
        <w:rPr>
          <w:rFonts w:ascii="Gill Sans MT" w:hAnsi="Gill Sans MT"/>
          <w:sz w:val="24"/>
          <w:szCs w:val="24"/>
        </w:rPr>
        <w:t>I wonder what holy means.</w:t>
      </w:r>
    </w:p>
    <w:p w14:paraId="191D4E77" w14:textId="59A0E45F" w:rsidR="00551533" w:rsidRDefault="005E157C" w:rsidP="00551533">
      <w:pPr>
        <w:pBdr>
          <w:right w:val="single" w:sz="4" w:space="4" w:color="auto"/>
        </w:pBdr>
        <w:spacing w:after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color w:val="BF8F00" w:themeColor="accent4" w:themeShade="BF"/>
          <w:sz w:val="24"/>
          <w:szCs w:val="24"/>
        </w:rPr>
        <w:t>connected to God, wholeness, perfect in goodness and righteousness, divine, beyond human, different (set apart), sacred</w:t>
      </w:r>
    </w:p>
    <w:p w14:paraId="0B944595" w14:textId="523E1EE6" w:rsidR="00551533" w:rsidRDefault="00551533" w:rsidP="00551533">
      <w:pPr>
        <w:pBdr>
          <w:right w:val="single" w:sz="4" w:space="4" w:color="auto"/>
        </w:pBdr>
        <w:spacing w:after="0"/>
        <w:rPr>
          <w:rFonts w:ascii="Gill Sans MT" w:hAnsi="Gill Sans MT"/>
          <w:sz w:val="24"/>
          <w:szCs w:val="24"/>
        </w:rPr>
      </w:pPr>
    </w:p>
    <w:p w14:paraId="3434391E" w14:textId="77777777" w:rsidR="00551533" w:rsidRPr="00551533" w:rsidRDefault="00551533" w:rsidP="00551533">
      <w:pPr>
        <w:pBdr>
          <w:right w:val="single" w:sz="4" w:space="4" w:color="auto"/>
        </w:pBdr>
        <w:spacing w:after="0"/>
        <w:rPr>
          <w:rFonts w:ascii="Gill Sans MT" w:hAnsi="Gill Sans MT"/>
          <w:sz w:val="24"/>
          <w:szCs w:val="24"/>
        </w:rPr>
      </w:pPr>
    </w:p>
    <w:p w14:paraId="2309C0B0" w14:textId="3D2E45DB" w:rsidR="00551533" w:rsidRPr="00551533" w:rsidRDefault="00551533" w:rsidP="00551533">
      <w:pPr>
        <w:pBdr>
          <w:top w:val="single" w:sz="4" w:space="1" w:color="auto"/>
          <w:right w:val="single" w:sz="4" w:space="4" w:color="auto"/>
        </w:pBdr>
        <w:spacing w:after="0"/>
        <w:rPr>
          <w:rFonts w:ascii="Gill Sans MT" w:hAnsi="Gill Sans MT"/>
          <w:sz w:val="24"/>
          <w:szCs w:val="24"/>
        </w:rPr>
      </w:pPr>
      <w:r w:rsidRPr="00551533">
        <w:rPr>
          <w:rFonts w:ascii="Gill Sans MT" w:hAnsi="Gill Sans MT"/>
          <w:sz w:val="24"/>
          <w:szCs w:val="24"/>
        </w:rPr>
        <w:t>I wonder what your favourite metaphor for the Holy Spirit is.</w:t>
      </w:r>
    </w:p>
    <w:p w14:paraId="15681FAA" w14:textId="2252F64E" w:rsidR="00551533" w:rsidRPr="004D3317" w:rsidRDefault="00646522" w:rsidP="00551533">
      <w:pPr>
        <w:pBdr>
          <w:right w:val="single" w:sz="4" w:space="4" w:color="auto"/>
        </w:pBdr>
        <w:spacing w:after="0"/>
        <w:rPr>
          <w:rFonts w:ascii="Gill Sans MT" w:hAnsi="Gill Sans MT"/>
          <w:i/>
          <w:iCs/>
          <w:sz w:val="20"/>
          <w:szCs w:val="20"/>
        </w:rPr>
      </w:pPr>
      <w:r w:rsidRPr="004D3317">
        <w:rPr>
          <w:rFonts w:ascii="Gill Sans MT" w:hAnsi="Gill Sans MT"/>
          <w:i/>
          <w:iCs/>
          <w:sz w:val="20"/>
          <w:szCs w:val="20"/>
        </w:rPr>
        <w:t>John 14:16; John 16:13; Romans 8:15; 1 Corinthians 12:13; Acts 2:3-4; Matthew 3:16</w:t>
      </w:r>
    </w:p>
    <w:p w14:paraId="5425905B" w14:textId="1408F296" w:rsidR="004D3317" w:rsidRDefault="00ED664E" w:rsidP="00551533">
      <w:pPr>
        <w:pBdr>
          <w:right w:val="single" w:sz="4" w:space="4" w:color="auto"/>
        </w:pBdr>
        <w:spacing w:after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color w:val="BF8F00" w:themeColor="accent4" w:themeShade="BF"/>
          <w:sz w:val="24"/>
          <w:szCs w:val="24"/>
        </w:rPr>
        <w:t>wind, dove, fire, rushing wind, candle, comforter, adopter, wisdom, counsellor, source of spiritual strength, renewable energy, exact representation of Jesus, feminine energy, Sophia, she/her</w:t>
      </w:r>
    </w:p>
    <w:p w14:paraId="0444C4BE" w14:textId="77777777" w:rsidR="00551533" w:rsidRPr="00551533" w:rsidRDefault="00551533" w:rsidP="00551533">
      <w:pPr>
        <w:pBdr>
          <w:right w:val="single" w:sz="4" w:space="4" w:color="auto"/>
        </w:pBdr>
        <w:spacing w:after="0"/>
        <w:rPr>
          <w:rFonts w:ascii="Gill Sans MT" w:hAnsi="Gill Sans MT"/>
          <w:sz w:val="24"/>
          <w:szCs w:val="24"/>
        </w:rPr>
      </w:pPr>
    </w:p>
    <w:p w14:paraId="5C6546EE" w14:textId="2C74756E" w:rsidR="00551533" w:rsidRPr="00551533" w:rsidRDefault="00551533" w:rsidP="00551533">
      <w:pPr>
        <w:pBdr>
          <w:top w:val="single" w:sz="4" w:space="1" w:color="auto"/>
          <w:right w:val="single" w:sz="4" w:space="4" w:color="auto"/>
        </w:pBdr>
        <w:spacing w:after="0"/>
        <w:rPr>
          <w:rFonts w:ascii="Gill Sans MT" w:hAnsi="Gill Sans MT"/>
          <w:sz w:val="24"/>
          <w:szCs w:val="24"/>
        </w:rPr>
      </w:pPr>
      <w:r w:rsidRPr="00551533">
        <w:rPr>
          <w:rFonts w:ascii="Gill Sans MT" w:hAnsi="Gill Sans MT"/>
          <w:sz w:val="24"/>
          <w:szCs w:val="24"/>
        </w:rPr>
        <w:t>I wonder what catholic means.</w:t>
      </w:r>
    </w:p>
    <w:p w14:paraId="0AC9BDC7" w14:textId="5ABD6B70" w:rsidR="00551533" w:rsidRDefault="00ED664E" w:rsidP="00551533">
      <w:pPr>
        <w:pBdr>
          <w:right w:val="single" w:sz="4" w:space="4" w:color="auto"/>
        </w:pBdr>
        <w:spacing w:after="0"/>
        <w:rPr>
          <w:rFonts w:ascii="Gill Sans MT" w:hAnsi="Gill Sans MT"/>
          <w:color w:val="BF8F00" w:themeColor="accent4" w:themeShade="BF"/>
          <w:sz w:val="24"/>
          <w:szCs w:val="24"/>
        </w:rPr>
      </w:pPr>
      <w:r>
        <w:rPr>
          <w:rFonts w:ascii="Gill Sans MT" w:hAnsi="Gill Sans MT"/>
          <w:color w:val="BF8F00" w:themeColor="accent4" w:themeShade="BF"/>
          <w:sz w:val="24"/>
          <w:szCs w:val="24"/>
        </w:rPr>
        <w:t xml:space="preserve">universal, entire, whole – </w:t>
      </w:r>
      <w:proofErr w:type="spellStart"/>
      <w:r>
        <w:rPr>
          <w:rFonts w:ascii="Gill Sans MT" w:hAnsi="Gill Sans MT"/>
          <w:color w:val="BF8F00" w:themeColor="accent4" w:themeShade="BF"/>
          <w:sz w:val="24"/>
          <w:szCs w:val="24"/>
        </w:rPr>
        <w:t>cath</w:t>
      </w:r>
      <w:proofErr w:type="spellEnd"/>
      <w:r>
        <w:rPr>
          <w:rFonts w:ascii="Gill Sans MT" w:hAnsi="Gill Sans MT"/>
          <w:color w:val="BF8F00" w:themeColor="accent4" w:themeShade="BF"/>
          <w:sz w:val="24"/>
          <w:szCs w:val="24"/>
        </w:rPr>
        <w:t>-WHOLE-</w:t>
      </w:r>
      <w:proofErr w:type="spellStart"/>
      <w:r>
        <w:rPr>
          <w:rFonts w:ascii="Gill Sans MT" w:hAnsi="Gill Sans MT"/>
          <w:color w:val="BF8F00" w:themeColor="accent4" w:themeShade="BF"/>
          <w:sz w:val="24"/>
          <w:szCs w:val="24"/>
        </w:rPr>
        <w:t>ic</w:t>
      </w:r>
      <w:proofErr w:type="spellEnd"/>
    </w:p>
    <w:p w14:paraId="6D5AE22F" w14:textId="6DD32E37" w:rsidR="00551533" w:rsidRPr="00ED664E" w:rsidRDefault="00ED664E" w:rsidP="00551533">
      <w:pPr>
        <w:pBdr>
          <w:right w:val="single" w:sz="4" w:space="4" w:color="auto"/>
        </w:pBdr>
        <w:spacing w:after="0"/>
        <w:rPr>
          <w:rFonts w:ascii="Gill Sans MT" w:hAnsi="Gill Sans MT"/>
          <w:color w:val="BF8F00" w:themeColor="accent4" w:themeShade="BF"/>
          <w:sz w:val="24"/>
          <w:szCs w:val="24"/>
        </w:rPr>
      </w:pPr>
      <w:r w:rsidRPr="00ED664E">
        <w:rPr>
          <w:rFonts w:ascii="Gill Sans MT" w:hAnsi="Gill Sans MT"/>
          <w:color w:val="BF8F00" w:themeColor="accent4" w:themeShade="BF"/>
          <w:sz w:val="24"/>
          <w:szCs w:val="24"/>
        </w:rPr>
        <w:t>INCLUSIVE community of the spirit led followers of Jesus</w:t>
      </w:r>
    </w:p>
    <w:p w14:paraId="79D8B8EB" w14:textId="0A3B14E6" w:rsidR="00551533" w:rsidRDefault="00551533" w:rsidP="00551533">
      <w:pPr>
        <w:pBdr>
          <w:right w:val="single" w:sz="4" w:space="4" w:color="auto"/>
        </w:pBdr>
        <w:spacing w:after="0"/>
        <w:rPr>
          <w:rFonts w:ascii="Gill Sans MT" w:hAnsi="Gill Sans MT"/>
          <w:sz w:val="24"/>
          <w:szCs w:val="24"/>
        </w:rPr>
      </w:pPr>
    </w:p>
    <w:p w14:paraId="179D630B" w14:textId="77777777" w:rsidR="00551533" w:rsidRPr="00551533" w:rsidRDefault="00551533" w:rsidP="00551533">
      <w:pPr>
        <w:pBdr>
          <w:right w:val="single" w:sz="4" w:space="4" w:color="auto"/>
        </w:pBdr>
        <w:spacing w:after="0"/>
        <w:rPr>
          <w:rFonts w:ascii="Gill Sans MT" w:hAnsi="Gill Sans MT"/>
          <w:sz w:val="24"/>
          <w:szCs w:val="24"/>
        </w:rPr>
      </w:pPr>
    </w:p>
    <w:p w14:paraId="35F8655A" w14:textId="06994751" w:rsidR="00551533" w:rsidRDefault="00551533" w:rsidP="00551533">
      <w:pPr>
        <w:pBdr>
          <w:top w:val="single" w:sz="4" w:space="1" w:color="auto"/>
          <w:right w:val="single" w:sz="4" w:space="4" w:color="auto"/>
        </w:pBdr>
        <w:spacing w:after="0"/>
        <w:rPr>
          <w:rFonts w:ascii="Gill Sans MT" w:hAnsi="Gill Sans MT"/>
          <w:sz w:val="24"/>
          <w:szCs w:val="24"/>
        </w:rPr>
      </w:pPr>
      <w:r w:rsidRPr="00551533">
        <w:rPr>
          <w:rFonts w:ascii="Gill Sans MT" w:hAnsi="Gill Sans MT"/>
          <w:sz w:val="24"/>
          <w:szCs w:val="24"/>
        </w:rPr>
        <w:t>I wonder what your favourite metaphor for the Church is.</w:t>
      </w:r>
    </w:p>
    <w:p w14:paraId="4151AD5E" w14:textId="488E464A" w:rsidR="00551533" w:rsidRPr="004D3317" w:rsidRDefault="00646522" w:rsidP="00551533">
      <w:pPr>
        <w:pBdr>
          <w:top w:val="single" w:sz="4" w:space="1" w:color="auto"/>
          <w:right w:val="single" w:sz="4" w:space="4" w:color="auto"/>
        </w:pBdr>
        <w:spacing w:after="0"/>
        <w:rPr>
          <w:rFonts w:ascii="Gill Sans MT" w:hAnsi="Gill Sans MT"/>
          <w:i/>
          <w:iCs/>
          <w:sz w:val="20"/>
          <w:szCs w:val="20"/>
        </w:rPr>
      </w:pPr>
      <w:r w:rsidRPr="004D3317">
        <w:rPr>
          <w:rFonts w:ascii="Gill Sans MT" w:hAnsi="Gill Sans MT"/>
          <w:i/>
          <w:iCs/>
          <w:sz w:val="20"/>
          <w:szCs w:val="20"/>
        </w:rPr>
        <w:t xml:space="preserve">Acts 19:39; </w:t>
      </w:r>
      <w:r w:rsidR="004D3317" w:rsidRPr="004D3317">
        <w:rPr>
          <w:rFonts w:ascii="Gill Sans MT" w:hAnsi="Gill Sans MT"/>
          <w:i/>
          <w:iCs/>
          <w:sz w:val="20"/>
          <w:szCs w:val="20"/>
        </w:rPr>
        <w:t>John 10:16; 1 Corinthians 3:9; 1 Peter 2:5; Revelation 9:17</w:t>
      </w:r>
    </w:p>
    <w:p w14:paraId="2759FFD8" w14:textId="1DC1A601" w:rsidR="00551533" w:rsidRDefault="00ED664E" w:rsidP="00551533">
      <w:pPr>
        <w:pBdr>
          <w:top w:val="single" w:sz="4" w:space="1" w:color="auto"/>
          <w:right w:val="single" w:sz="4" w:space="4" w:color="auto"/>
        </w:pBdr>
        <w:spacing w:after="0"/>
        <w:rPr>
          <w:rFonts w:ascii="Gill Sans MT" w:hAnsi="Gill Sans MT"/>
          <w:sz w:val="24"/>
          <w:szCs w:val="24"/>
        </w:rPr>
      </w:pPr>
      <w:r w:rsidRPr="00ED664E">
        <w:rPr>
          <w:rFonts w:ascii="Gill Sans MT" w:hAnsi="Gill Sans MT"/>
          <w:color w:val="BF8F00" w:themeColor="accent4" w:themeShade="BF"/>
          <w:sz w:val="24"/>
          <w:szCs w:val="24"/>
        </w:rPr>
        <w:t xml:space="preserve">community, </w:t>
      </w:r>
      <w:r>
        <w:rPr>
          <w:rFonts w:ascii="Gill Sans MT" w:hAnsi="Gill Sans MT"/>
          <w:color w:val="BF8F00" w:themeColor="accent4" w:themeShade="BF"/>
          <w:sz w:val="24"/>
          <w:szCs w:val="24"/>
        </w:rPr>
        <w:t>home, happy, boat, sheepfold, field, building, bride of Christ</w:t>
      </w:r>
      <w:r w:rsidR="00790AA5">
        <w:rPr>
          <w:rFonts w:ascii="Gill Sans MT" w:hAnsi="Gill Sans MT"/>
          <w:color w:val="BF8F00" w:themeColor="accent4" w:themeShade="BF"/>
          <w:sz w:val="24"/>
          <w:szCs w:val="24"/>
        </w:rPr>
        <w:t>, sanctuary</w:t>
      </w:r>
    </w:p>
    <w:p w14:paraId="459D5B95" w14:textId="6C9714F5" w:rsidR="00551533" w:rsidRDefault="00551533" w:rsidP="00551533">
      <w:pPr>
        <w:spacing w:after="0"/>
        <w:rPr>
          <w:rFonts w:ascii="Gill Sans MT" w:hAnsi="Gill Sans MT"/>
          <w:sz w:val="24"/>
          <w:szCs w:val="24"/>
        </w:rPr>
      </w:pPr>
    </w:p>
    <w:p w14:paraId="7B0BEBEB" w14:textId="13668C63" w:rsidR="00551533" w:rsidRDefault="00551533" w:rsidP="00551533">
      <w:pPr>
        <w:spacing w:after="0"/>
        <w:rPr>
          <w:rFonts w:ascii="Gill Sans MT" w:hAnsi="Gill Sans MT"/>
          <w:sz w:val="24"/>
          <w:szCs w:val="24"/>
        </w:rPr>
      </w:pPr>
    </w:p>
    <w:p w14:paraId="3E3C3597" w14:textId="77777777" w:rsidR="004D3317" w:rsidRDefault="004D3317" w:rsidP="00646522">
      <w:pPr>
        <w:spacing w:after="0"/>
        <w:jc w:val="center"/>
        <w:rPr>
          <w:rFonts w:ascii="Gill Sans MT" w:hAnsi="Gill Sans MT"/>
          <w:sz w:val="36"/>
          <w:szCs w:val="36"/>
        </w:rPr>
      </w:pPr>
    </w:p>
    <w:p w14:paraId="1D90A999" w14:textId="152B6E89" w:rsidR="00646522" w:rsidRPr="00ED664E" w:rsidRDefault="00646522" w:rsidP="00646522">
      <w:pPr>
        <w:spacing w:after="0"/>
        <w:jc w:val="center"/>
        <w:rPr>
          <w:rFonts w:ascii="Gill Sans MT" w:hAnsi="Gill Sans MT"/>
          <w:color w:val="BF8F00" w:themeColor="accent4" w:themeShade="BF"/>
          <w:sz w:val="36"/>
          <w:szCs w:val="36"/>
        </w:rPr>
      </w:pPr>
      <w:r w:rsidRPr="00ED664E">
        <w:rPr>
          <w:rFonts w:ascii="Gill Sans MT" w:hAnsi="Gill Sans MT"/>
          <w:color w:val="BF8F00" w:themeColor="accent4" w:themeShade="BF"/>
          <w:sz w:val="36"/>
          <w:szCs w:val="36"/>
        </w:rPr>
        <w:t xml:space="preserve">The Spirit and the Church together long for the presence of Jesus in the world. </w:t>
      </w:r>
    </w:p>
    <w:p w14:paraId="602468BC" w14:textId="56DA9D3F" w:rsidR="00551533" w:rsidRPr="00646522" w:rsidRDefault="00646522" w:rsidP="00646522">
      <w:pPr>
        <w:spacing w:after="0"/>
        <w:jc w:val="center"/>
        <w:rPr>
          <w:rFonts w:ascii="Gill Sans MT" w:hAnsi="Gill Sans MT"/>
          <w:i/>
          <w:iCs/>
          <w:sz w:val="24"/>
          <w:szCs w:val="24"/>
        </w:rPr>
      </w:pPr>
      <w:r w:rsidRPr="00646522">
        <w:rPr>
          <w:rFonts w:ascii="Gill Sans MT" w:hAnsi="Gill Sans MT"/>
          <w:i/>
          <w:iCs/>
          <w:sz w:val="24"/>
          <w:szCs w:val="24"/>
        </w:rPr>
        <w:t>Revelation 22:17</w:t>
      </w:r>
    </w:p>
    <w:sectPr w:rsidR="00551533" w:rsidRPr="00646522" w:rsidSect="008144E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8037B9"/>
    <w:multiLevelType w:val="hybridMultilevel"/>
    <w:tmpl w:val="6EA640B0"/>
    <w:lvl w:ilvl="0" w:tplc="FA4E2ADA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4E7"/>
    <w:rsid w:val="00085DAA"/>
    <w:rsid w:val="000E30D5"/>
    <w:rsid w:val="000F65F8"/>
    <w:rsid w:val="00123568"/>
    <w:rsid w:val="00142067"/>
    <w:rsid w:val="00176B74"/>
    <w:rsid w:val="001E0F81"/>
    <w:rsid w:val="00234C2F"/>
    <w:rsid w:val="00237C11"/>
    <w:rsid w:val="00280AC8"/>
    <w:rsid w:val="002A56BA"/>
    <w:rsid w:val="002B7A2C"/>
    <w:rsid w:val="002C0E37"/>
    <w:rsid w:val="00360B6D"/>
    <w:rsid w:val="00363B4B"/>
    <w:rsid w:val="003C0F49"/>
    <w:rsid w:val="00484510"/>
    <w:rsid w:val="004D3317"/>
    <w:rsid w:val="00514268"/>
    <w:rsid w:val="00551533"/>
    <w:rsid w:val="005879D1"/>
    <w:rsid w:val="00593E96"/>
    <w:rsid w:val="00594D17"/>
    <w:rsid w:val="005A2444"/>
    <w:rsid w:val="005D29A1"/>
    <w:rsid w:val="005E157C"/>
    <w:rsid w:val="005E7CC2"/>
    <w:rsid w:val="00640DA3"/>
    <w:rsid w:val="00646522"/>
    <w:rsid w:val="006A4E77"/>
    <w:rsid w:val="006A6B4E"/>
    <w:rsid w:val="006F6A4A"/>
    <w:rsid w:val="00737021"/>
    <w:rsid w:val="00790AA5"/>
    <w:rsid w:val="00793390"/>
    <w:rsid w:val="007C56B0"/>
    <w:rsid w:val="008144E7"/>
    <w:rsid w:val="0084331E"/>
    <w:rsid w:val="008D6D0B"/>
    <w:rsid w:val="008E543D"/>
    <w:rsid w:val="0096544C"/>
    <w:rsid w:val="009676F9"/>
    <w:rsid w:val="009B0A18"/>
    <w:rsid w:val="00A22061"/>
    <w:rsid w:val="00A428D8"/>
    <w:rsid w:val="00AE5423"/>
    <w:rsid w:val="00BA4364"/>
    <w:rsid w:val="00BB621D"/>
    <w:rsid w:val="00BC056C"/>
    <w:rsid w:val="00BE02E1"/>
    <w:rsid w:val="00C36B90"/>
    <w:rsid w:val="00C36E5A"/>
    <w:rsid w:val="00C4116E"/>
    <w:rsid w:val="00C976D3"/>
    <w:rsid w:val="00D1698D"/>
    <w:rsid w:val="00D73B06"/>
    <w:rsid w:val="00D851FD"/>
    <w:rsid w:val="00D9158E"/>
    <w:rsid w:val="00DF12A8"/>
    <w:rsid w:val="00E06F59"/>
    <w:rsid w:val="00E112C9"/>
    <w:rsid w:val="00E3490A"/>
    <w:rsid w:val="00E57305"/>
    <w:rsid w:val="00E7768C"/>
    <w:rsid w:val="00EA2A63"/>
    <w:rsid w:val="00EC01D9"/>
    <w:rsid w:val="00ED664E"/>
    <w:rsid w:val="00F16116"/>
    <w:rsid w:val="00F21028"/>
    <w:rsid w:val="00F5052F"/>
    <w:rsid w:val="00F8049F"/>
    <w:rsid w:val="00F8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4728C"/>
  <w15:chartTrackingRefBased/>
  <w15:docId w15:val="{F36993D5-3E3C-49C0-B97A-02C55D9E7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676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5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9676F9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NormalWeb">
    <w:name w:val="Normal (Web)"/>
    <w:basedOn w:val="Normal"/>
    <w:uiPriority w:val="99"/>
    <w:unhideWhenUsed/>
    <w:rsid w:val="00967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vv">
    <w:name w:val="vv"/>
    <w:basedOn w:val="DefaultParagraphFont"/>
    <w:rsid w:val="009676F9"/>
  </w:style>
  <w:style w:type="character" w:customStyle="1" w:styleId="cc">
    <w:name w:val="cc"/>
    <w:basedOn w:val="DefaultParagraphFont"/>
    <w:rsid w:val="00280AC8"/>
  </w:style>
  <w:style w:type="paragraph" w:styleId="ListParagraph">
    <w:name w:val="List Paragraph"/>
    <w:basedOn w:val="Normal"/>
    <w:uiPriority w:val="34"/>
    <w:qFormat/>
    <w:rsid w:val="00BB62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7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2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6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8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2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Taylor</dc:creator>
  <cp:keywords/>
  <dc:description/>
  <cp:lastModifiedBy>David Taylor</cp:lastModifiedBy>
  <cp:revision>2</cp:revision>
  <dcterms:created xsi:type="dcterms:W3CDTF">2020-06-04T03:09:00Z</dcterms:created>
  <dcterms:modified xsi:type="dcterms:W3CDTF">2020-06-04T03:09:00Z</dcterms:modified>
</cp:coreProperties>
</file>