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E449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  <w:b/>
        </w:rPr>
      </w:pPr>
      <w:bookmarkStart w:id="0" w:name="_heading=h.gjdgxs" w:colFirst="0" w:colLast="0"/>
      <w:bookmarkEnd w:id="0"/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2:1-11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  <w:u w:val="single"/>
        </w:rPr>
        <w:t>Water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Into Wine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Aug 2/20</w:t>
      </w:r>
    </w:p>
    <w:p w14:paraId="2702C04E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A/ Intro: The First of Seven</w:t>
      </w:r>
    </w:p>
    <w:p w14:paraId="2F98268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B0A2F9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D01F40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B4BB609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B/ The Story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2:1-10</w:t>
      </w:r>
    </w:p>
    <w:p w14:paraId="029364AB" w14:textId="77777777" w:rsidR="00186CFC" w:rsidRDefault="00186CFC" w:rsidP="00186CFC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events</w:t>
      </w:r>
    </w:p>
    <w:p w14:paraId="6B89AF16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C0EDD5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14D8D27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72CB609" w14:textId="77777777" w:rsidR="00186CFC" w:rsidRDefault="00186CFC" w:rsidP="00186CFC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Some questions…</w:t>
      </w:r>
    </w:p>
    <w:p w14:paraId="295038D6" w14:textId="77777777" w:rsidR="00186CFC" w:rsidRDefault="00186CFC" w:rsidP="00186CFC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a)</w:t>
      </w:r>
    </w:p>
    <w:p w14:paraId="05A12640" w14:textId="77777777" w:rsidR="00186CFC" w:rsidRDefault="00186CFC" w:rsidP="00186CFC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b)</w:t>
      </w:r>
    </w:p>
    <w:p w14:paraId="12451F6F" w14:textId="77777777" w:rsidR="00186CFC" w:rsidRDefault="00186CFC" w:rsidP="00186CFC">
      <w:pPr>
        <w:shd w:val="clear" w:color="auto" w:fill="FFFFFF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c)</w:t>
      </w:r>
    </w:p>
    <w:p w14:paraId="00D3ADAC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3BA4E20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Signs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2:11</w:t>
      </w:r>
    </w:p>
    <w:p w14:paraId="2D541162" w14:textId="77777777" w:rsidR="00186CFC" w:rsidRDefault="00186CFC" w:rsidP="00186CFC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Why a “sign”?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4:54</w:t>
      </w:r>
    </w:p>
    <w:p w14:paraId="0D2BAB94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F621179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0453E7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B79A669" w14:textId="77777777" w:rsidR="00186CFC" w:rsidRDefault="00186CFC" w:rsidP="00186CFC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true way</w:t>
      </w:r>
    </w:p>
    <w:p w14:paraId="54F1BB72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8B0F22F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747D2E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97211D3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822B0CE" w14:textId="77777777" w:rsidR="00186CFC" w:rsidRDefault="00186CFC" w:rsidP="00186CFC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superior way</w:t>
      </w:r>
      <w:r>
        <w:rPr>
          <w:rFonts w:ascii="Helvetica Neue" w:eastAsia="Helvetica Neue" w:hAnsi="Helvetica Neue" w:cs="Helvetica Neue"/>
        </w:rPr>
        <w:tab/>
      </w:r>
      <w:proofErr w:type="spellStart"/>
      <w:r>
        <w:rPr>
          <w:rFonts w:ascii="Helvetica Neue" w:eastAsia="Helvetica Neue" w:hAnsi="Helvetica Neue" w:cs="Helvetica Neue"/>
        </w:rPr>
        <w:t>cf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Heb</w:t>
      </w:r>
      <w:proofErr w:type="spellEnd"/>
      <w:r>
        <w:rPr>
          <w:rFonts w:ascii="Helvetica Neue" w:eastAsia="Helvetica Neue" w:hAnsi="Helvetica Neue" w:cs="Helvetica Neue"/>
        </w:rPr>
        <w:t xml:space="preserve"> 10:4</w:t>
      </w:r>
    </w:p>
    <w:p w14:paraId="15E5B0EC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7C0F84C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10235AE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CD22549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4ED2986" w14:textId="77777777" w:rsidR="00186CFC" w:rsidRDefault="00186CFC" w:rsidP="00186CFC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Abundance of good wine</w:t>
      </w:r>
    </w:p>
    <w:p w14:paraId="795EE8DF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918A221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110B436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8DE6EDC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84FAF55" w14:textId="77777777" w:rsidR="00186CFC" w:rsidRDefault="00186CFC" w:rsidP="00186CFC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D/ Conclusion: Marching </w:t>
      </w:r>
      <w:proofErr w:type="gramStart"/>
      <w:r>
        <w:rPr>
          <w:rFonts w:ascii="Helvetica Neue" w:eastAsia="Helvetica Neue" w:hAnsi="Helvetica Neue" w:cs="Helvetica Neue"/>
        </w:rPr>
        <w:t>To</w:t>
      </w:r>
      <w:proofErr w:type="gramEnd"/>
      <w:r>
        <w:rPr>
          <w:rFonts w:ascii="Helvetica Neue" w:eastAsia="Helvetica Neue" w:hAnsi="Helvetica Neue" w:cs="Helvetica Neue"/>
        </w:rPr>
        <w:t xml:space="preserve"> The Drum Beat</w:t>
      </w:r>
    </w:p>
    <w:p w14:paraId="00000105" w14:textId="77777777" w:rsidR="004A5C06" w:rsidRPr="00186CFC" w:rsidRDefault="004A5C06" w:rsidP="00186CFC">
      <w:bookmarkStart w:id="1" w:name="_GoBack"/>
      <w:bookmarkEnd w:id="1"/>
    </w:p>
    <w:sectPr w:rsidR="004A5C06" w:rsidRPr="00186CFC">
      <w:pgSz w:w="15840" w:h="12240"/>
      <w:pgMar w:top="720" w:right="849" w:bottom="720" w:left="810" w:header="720" w:footer="720" w:gutter="0"/>
      <w:pgNumType w:start="1"/>
      <w:cols w:num="2" w:space="720" w:equalWidth="0">
        <w:col w:w="6353" w:space="1475"/>
        <w:col w:w="63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346"/>
    <w:multiLevelType w:val="multilevel"/>
    <w:tmpl w:val="B2F86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2E3E7F"/>
    <w:multiLevelType w:val="multilevel"/>
    <w:tmpl w:val="90F6B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C21D12"/>
    <w:multiLevelType w:val="multilevel"/>
    <w:tmpl w:val="F3CA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2B59C2"/>
    <w:multiLevelType w:val="multilevel"/>
    <w:tmpl w:val="49F23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415423"/>
    <w:multiLevelType w:val="multilevel"/>
    <w:tmpl w:val="F962B2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C4D78EB"/>
    <w:multiLevelType w:val="multilevel"/>
    <w:tmpl w:val="1FDA5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EAB3839"/>
    <w:multiLevelType w:val="multilevel"/>
    <w:tmpl w:val="5060D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6"/>
    <w:rsid w:val="00186CFC"/>
    <w:rsid w:val="004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Ab3A5LozhxCzwtfT6+ay/72hA==">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2020-07-30T20:11:00Z</dcterms:created>
  <dcterms:modified xsi:type="dcterms:W3CDTF">2020-08-01T14:50:00Z</dcterms:modified>
</cp:coreProperties>
</file>