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E9" w:rsidRDefault="00AD2BE9">
      <w:pPr>
        <w:rPr>
          <w:rStyle w:val="citation"/>
          <w:rFonts w:ascii="Calibri" w:hAnsi="Calibri" w:cs="Calibri"/>
          <w:b/>
          <w:bCs/>
          <w:color w:val="000000"/>
          <w:sz w:val="28"/>
          <w:szCs w:val="28"/>
          <w:u w:val="single"/>
          <w:shd w:val="clear" w:color="auto" w:fill="F9F9F9"/>
        </w:rPr>
      </w:pPr>
      <w:r>
        <w:rPr>
          <w:rStyle w:val="citation"/>
          <w:rFonts w:ascii="Calibri" w:hAnsi="Calibri" w:cs="Calibri"/>
          <w:b/>
          <w:bCs/>
          <w:color w:val="000000"/>
          <w:sz w:val="28"/>
          <w:szCs w:val="28"/>
          <w:u w:val="single"/>
          <w:shd w:val="clear" w:color="auto" w:fill="F9F9F9"/>
        </w:rPr>
        <w:t>Readings for August 9th</w:t>
      </w:r>
    </w:p>
    <w:p w:rsidR="00BD1B4E" w:rsidRDefault="00BD1B4E">
      <w:pPr>
        <w:rPr>
          <w:rFonts w:ascii="Calibri" w:hAnsi="Calibri" w:cs="Calibri"/>
          <w:color w:val="000000"/>
          <w:sz w:val="28"/>
          <w:szCs w:val="28"/>
        </w:rPr>
      </w:pPr>
    </w:p>
    <w:p w:rsidR="00BD1B4E" w:rsidRDefault="00AD2BE9">
      <w:pPr>
        <w:rPr>
          <w:rStyle w:val="citation"/>
          <w:rFonts w:ascii="Calibri" w:hAnsi="Calibri" w:cs="Calibri"/>
          <w:b/>
          <w:bCs/>
          <w:color w:val="000000"/>
          <w:sz w:val="28"/>
          <w:szCs w:val="28"/>
          <w:u w:val="single"/>
          <w:shd w:val="clear" w:color="auto" w:fill="F9F9F9"/>
        </w:rPr>
      </w:pPr>
      <w:r w:rsidRPr="00AD2BE9">
        <w:rPr>
          <w:rFonts w:ascii="Calibri" w:hAnsi="Calibri" w:cs="Calibri"/>
          <w:color w:val="000000"/>
          <w:sz w:val="28"/>
          <w:szCs w:val="28"/>
        </w:rPr>
        <w:br/>
      </w:r>
      <w:bookmarkStart w:id="0" w:name="hebrew_oth_reading"/>
      <w:bookmarkEnd w:id="0"/>
      <w:r w:rsidRPr="00AD2BE9">
        <w:rPr>
          <w:rStyle w:val="citation"/>
          <w:rFonts w:ascii="Calibri" w:hAnsi="Calibri" w:cs="Calibri"/>
          <w:b/>
          <w:bCs/>
          <w:color w:val="000000"/>
          <w:sz w:val="28"/>
          <w:szCs w:val="28"/>
          <w:u w:val="single"/>
          <w:shd w:val="clear" w:color="auto" w:fill="F9F9F9"/>
        </w:rPr>
        <w:t>1 Kings 19:9-18</w:t>
      </w:r>
      <w:r w:rsidRPr="00AD2BE9">
        <w:rPr>
          <w:rFonts w:ascii="Calibri" w:hAnsi="Calibri" w:cs="Calibri"/>
          <w:color w:val="000000"/>
          <w:sz w:val="28"/>
          <w:szCs w:val="28"/>
        </w:rPr>
        <w:br/>
      </w:r>
      <w:proofErr w:type="gramStart"/>
      <w:r w:rsidRPr="00AD2BE9">
        <w:rPr>
          <w:rFonts w:ascii="Calibri" w:hAnsi="Calibri" w:cs="Calibri"/>
          <w:color w:val="000000"/>
          <w:sz w:val="28"/>
          <w:szCs w:val="28"/>
          <w:shd w:val="clear" w:color="auto" w:fill="F9F9F9"/>
        </w:rPr>
        <w:t>At</w:t>
      </w:r>
      <w:proofErr w:type="gramEnd"/>
      <w:r w:rsidRPr="00AD2BE9">
        <w:rPr>
          <w:rFonts w:ascii="Calibri" w:hAnsi="Calibri" w:cs="Calibri"/>
          <w:color w:val="000000"/>
          <w:sz w:val="28"/>
          <w:szCs w:val="28"/>
          <w:shd w:val="clear" w:color="auto" w:fill="F9F9F9"/>
        </w:rPr>
        <w:t xml:space="preserve"> that place he came to a cave, and spent the night there. Then the word of the LORD came to him, saying, "What are you doing here, Elijah?"</w:t>
      </w:r>
      <w:r w:rsidRPr="00AD2BE9">
        <w:rPr>
          <w:rFonts w:ascii="Calibri" w:hAnsi="Calibri" w:cs="Calibri"/>
          <w:color w:val="000000"/>
          <w:sz w:val="28"/>
          <w:szCs w:val="28"/>
        </w:rPr>
        <w:br/>
      </w:r>
      <w:r w:rsidRPr="00AD2BE9">
        <w:rPr>
          <w:rFonts w:ascii="Calibri" w:hAnsi="Calibri" w:cs="Calibri"/>
          <w:color w:val="000000"/>
          <w:sz w:val="28"/>
          <w:szCs w:val="28"/>
          <w:shd w:val="clear" w:color="auto" w:fill="F9F9F9"/>
        </w:rPr>
        <w:t>He answered, "I have been very zealous for the LORD, the God of hosts; for the Israelites have forsaken your covenant, thrown down your altars, and killed your prophets with the sword. I alone am left, and they are seeking my life, to take it away."</w:t>
      </w:r>
      <w:r w:rsidRPr="00AD2BE9">
        <w:rPr>
          <w:rFonts w:ascii="Calibri" w:hAnsi="Calibri" w:cs="Calibri"/>
          <w:color w:val="000000"/>
          <w:sz w:val="28"/>
          <w:szCs w:val="28"/>
        </w:rPr>
        <w:br/>
      </w:r>
      <w:r w:rsidRPr="00AD2BE9">
        <w:rPr>
          <w:rFonts w:ascii="Calibri" w:hAnsi="Calibri" w:cs="Calibri"/>
          <w:color w:val="000000"/>
          <w:sz w:val="28"/>
          <w:szCs w:val="28"/>
          <w:shd w:val="clear" w:color="auto" w:fill="F9F9F9"/>
        </w:rPr>
        <w:t>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w:t>
      </w:r>
      <w:r w:rsidRPr="00AD2BE9">
        <w:rPr>
          <w:rFonts w:ascii="Calibri" w:hAnsi="Calibri" w:cs="Calibri"/>
          <w:color w:val="000000"/>
          <w:sz w:val="28"/>
          <w:szCs w:val="28"/>
        </w:rPr>
        <w:br/>
      </w:r>
      <w:r w:rsidRPr="00AD2BE9">
        <w:rPr>
          <w:rFonts w:ascii="Calibri" w:hAnsi="Calibri" w:cs="Calibri"/>
          <w:color w:val="000000"/>
          <w:sz w:val="28"/>
          <w:szCs w:val="28"/>
          <w:shd w:val="clear" w:color="auto" w:fill="F9F9F9"/>
        </w:rPr>
        <w:t>When Elijah heard it, he wrapped his face in his mantle and went out and stood at the entrance of the cave. Then there came a voice to him that said, "What are you doing here, Elijah?"</w:t>
      </w:r>
      <w:r w:rsidRPr="00AD2BE9">
        <w:rPr>
          <w:rFonts w:ascii="Calibri" w:hAnsi="Calibri" w:cs="Calibri"/>
          <w:color w:val="000000"/>
          <w:sz w:val="28"/>
          <w:szCs w:val="28"/>
        </w:rPr>
        <w:br/>
      </w:r>
      <w:r w:rsidRPr="00AD2BE9">
        <w:rPr>
          <w:rFonts w:ascii="Calibri" w:hAnsi="Calibri" w:cs="Calibri"/>
          <w:color w:val="000000"/>
          <w:sz w:val="28"/>
          <w:szCs w:val="28"/>
          <w:shd w:val="clear" w:color="auto" w:fill="F9F9F9"/>
        </w:rPr>
        <w:t>He answered, "I have been very zealous for the LORD, the God of hosts; for the Israelites have forsaken your covenant, thrown down your altars, and killed your prophets with the sword. I alone am left, and they are seeking my life, to take it away."</w:t>
      </w:r>
      <w:r w:rsidRPr="00AD2BE9">
        <w:rPr>
          <w:rFonts w:ascii="Calibri" w:hAnsi="Calibri" w:cs="Calibri"/>
          <w:color w:val="000000"/>
          <w:sz w:val="28"/>
          <w:szCs w:val="28"/>
        </w:rPr>
        <w:br/>
      </w:r>
      <w:r w:rsidRPr="00AD2BE9">
        <w:rPr>
          <w:rFonts w:ascii="Calibri" w:hAnsi="Calibri" w:cs="Calibri"/>
          <w:color w:val="000000"/>
          <w:sz w:val="28"/>
          <w:szCs w:val="28"/>
          <w:shd w:val="clear" w:color="auto" w:fill="F9F9F9"/>
        </w:rPr>
        <w:t xml:space="preserve">Then the LORD said to him, "Go, </w:t>
      </w:r>
      <w:proofErr w:type="gramStart"/>
      <w:r w:rsidRPr="00AD2BE9">
        <w:rPr>
          <w:rFonts w:ascii="Calibri" w:hAnsi="Calibri" w:cs="Calibri"/>
          <w:color w:val="000000"/>
          <w:sz w:val="28"/>
          <w:szCs w:val="28"/>
          <w:shd w:val="clear" w:color="auto" w:fill="F9F9F9"/>
        </w:rPr>
        <w:t>return</w:t>
      </w:r>
      <w:proofErr w:type="gramEnd"/>
      <w:r w:rsidRPr="00AD2BE9">
        <w:rPr>
          <w:rFonts w:ascii="Calibri" w:hAnsi="Calibri" w:cs="Calibri"/>
          <w:color w:val="000000"/>
          <w:sz w:val="28"/>
          <w:szCs w:val="28"/>
          <w:shd w:val="clear" w:color="auto" w:fill="F9F9F9"/>
        </w:rPr>
        <w:t xml:space="preserve"> on your way to the wilderness of Damascus; when you arrive, you shall anoint </w:t>
      </w:r>
      <w:proofErr w:type="spellStart"/>
      <w:r w:rsidRPr="00AD2BE9">
        <w:rPr>
          <w:rFonts w:ascii="Calibri" w:hAnsi="Calibri" w:cs="Calibri"/>
          <w:color w:val="000000"/>
          <w:sz w:val="28"/>
          <w:szCs w:val="28"/>
          <w:shd w:val="clear" w:color="auto" w:fill="F9F9F9"/>
        </w:rPr>
        <w:t>Hazael</w:t>
      </w:r>
      <w:proofErr w:type="spellEnd"/>
      <w:r w:rsidRPr="00AD2BE9">
        <w:rPr>
          <w:rFonts w:ascii="Calibri" w:hAnsi="Calibri" w:cs="Calibri"/>
          <w:color w:val="000000"/>
          <w:sz w:val="28"/>
          <w:szCs w:val="28"/>
          <w:shd w:val="clear" w:color="auto" w:fill="F9F9F9"/>
        </w:rPr>
        <w:t xml:space="preserve"> as king over Aram.</w:t>
      </w:r>
      <w:r w:rsidRPr="00AD2BE9">
        <w:rPr>
          <w:rFonts w:ascii="Calibri" w:hAnsi="Calibri" w:cs="Calibri"/>
          <w:color w:val="000000"/>
          <w:sz w:val="28"/>
          <w:szCs w:val="28"/>
        </w:rPr>
        <w:br/>
      </w:r>
      <w:r w:rsidRPr="00AD2BE9">
        <w:rPr>
          <w:rFonts w:ascii="Calibri" w:hAnsi="Calibri" w:cs="Calibri"/>
          <w:color w:val="000000"/>
          <w:sz w:val="28"/>
          <w:szCs w:val="28"/>
          <w:shd w:val="clear" w:color="auto" w:fill="F9F9F9"/>
        </w:rPr>
        <w:t xml:space="preserve"> Also you shall anoint Jehu son of </w:t>
      </w:r>
      <w:proofErr w:type="spellStart"/>
      <w:r w:rsidRPr="00AD2BE9">
        <w:rPr>
          <w:rFonts w:ascii="Calibri" w:hAnsi="Calibri" w:cs="Calibri"/>
          <w:color w:val="000000"/>
          <w:sz w:val="28"/>
          <w:szCs w:val="28"/>
          <w:shd w:val="clear" w:color="auto" w:fill="F9F9F9"/>
        </w:rPr>
        <w:t>Nimshi</w:t>
      </w:r>
      <w:proofErr w:type="spellEnd"/>
      <w:r w:rsidRPr="00AD2BE9">
        <w:rPr>
          <w:rFonts w:ascii="Calibri" w:hAnsi="Calibri" w:cs="Calibri"/>
          <w:color w:val="000000"/>
          <w:sz w:val="28"/>
          <w:szCs w:val="28"/>
          <w:shd w:val="clear" w:color="auto" w:fill="F9F9F9"/>
        </w:rPr>
        <w:t xml:space="preserve"> as king over Israel; and you shall anoint Elisha son of </w:t>
      </w:r>
      <w:proofErr w:type="spellStart"/>
      <w:r w:rsidRPr="00AD2BE9">
        <w:rPr>
          <w:rFonts w:ascii="Calibri" w:hAnsi="Calibri" w:cs="Calibri"/>
          <w:color w:val="000000"/>
          <w:sz w:val="28"/>
          <w:szCs w:val="28"/>
          <w:shd w:val="clear" w:color="auto" w:fill="F9F9F9"/>
        </w:rPr>
        <w:t>Shaphat</w:t>
      </w:r>
      <w:proofErr w:type="spellEnd"/>
      <w:r w:rsidRPr="00AD2BE9">
        <w:rPr>
          <w:rFonts w:ascii="Calibri" w:hAnsi="Calibri" w:cs="Calibri"/>
          <w:color w:val="000000"/>
          <w:sz w:val="28"/>
          <w:szCs w:val="28"/>
          <w:shd w:val="clear" w:color="auto" w:fill="F9F9F9"/>
        </w:rPr>
        <w:t xml:space="preserve"> of Abel-</w:t>
      </w:r>
      <w:proofErr w:type="spellStart"/>
      <w:r w:rsidRPr="00AD2BE9">
        <w:rPr>
          <w:rFonts w:ascii="Calibri" w:hAnsi="Calibri" w:cs="Calibri"/>
          <w:color w:val="000000"/>
          <w:sz w:val="28"/>
          <w:szCs w:val="28"/>
          <w:shd w:val="clear" w:color="auto" w:fill="F9F9F9"/>
        </w:rPr>
        <w:t>meholah</w:t>
      </w:r>
      <w:proofErr w:type="spellEnd"/>
      <w:r w:rsidRPr="00AD2BE9">
        <w:rPr>
          <w:rFonts w:ascii="Calibri" w:hAnsi="Calibri" w:cs="Calibri"/>
          <w:color w:val="000000"/>
          <w:sz w:val="28"/>
          <w:szCs w:val="28"/>
          <w:shd w:val="clear" w:color="auto" w:fill="F9F9F9"/>
        </w:rPr>
        <w:t xml:space="preserve"> as prophet in your place.</w:t>
      </w:r>
      <w:r w:rsidRPr="00AD2BE9">
        <w:rPr>
          <w:rFonts w:ascii="Calibri" w:hAnsi="Calibri" w:cs="Calibri"/>
          <w:color w:val="000000"/>
          <w:sz w:val="28"/>
          <w:szCs w:val="28"/>
        </w:rPr>
        <w:br/>
      </w:r>
      <w:r w:rsidRPr="00AD2BE9">
        <w:rPr>
          <w:rFonts w:ascii="Calibri" w:hAnsi="Calibri" w:cs="Calibri"/>
          <w:color w:val="000000"/>
          <w:sz w:val="28"/>
          <w:szCs w:val="28"/>
          <w:shd w:val="clear" w:color="auto" w:fill="F9F9F9"/>
        </w:rPr>
        <w:t xml:space="preserve">Whoever escapes from the sword of </w:t>
      </w:r>
      <w:proofErr w:type="spellStart"/>
      <w:r w:rsidRPr="00AD2BE9">
        <w:rPr>
          <w:rFonts w:ascii="Calibri" w:hAnsi="Calibri" w:cs="Calibri"/>
          <w:color w:val="000000"/>
          <w:sz w:val="28"/>
          <w:szCs w:val="28"/>
          <w:shd w:val="clear" w:color="auto" w:fill="F9F9F9"/>
        </w:rPr>
        <w:t>Hazael</w:t>
      </w:r>
      <w:proofErr w:type="spellEnd"/>
      <w:r w:rsidRPr="00AD2BE9">
        <w:rPr>
          <w:rFonts w:ascii="Calibri" w:hAnsi="Calibri" w:cs="Calibri"/>
          <w:color w:val="000000"/>
          <w:sz w:val="28"/>
          <w:szCs w:val="28"/>
          <w:shd w:val="clear" w:color="auto" w:fill="F9F9F9"/>
        </w:rPr>
        <w:t>, Jehu shall kill; and whoever escapes from the sword of Jehu, Elisha shall kill.</w:t>
      </w:r>
      <w:r w:rsidRPr="00AD2BE9">
        <w:rPr>
          <w:rFonts w:ascii="Calibri" w:hAnsi="Calibri" w:cs="Calibri"/>
          <w:color w:val="000000"/>
          <w:sz w:val="28"/>
          <w:szCs w:val="28"/>
        </w:rPr>
        <w:br/>
      </w:r>
      <w:r w:rsidRPr="00AD2BE9">
        <w:rPr>
          <w:rFonts w:ascii="Calibri" w:hAnsi="Calibri" w:cs="Calibri"/>
          <w:color w:val="000000"/>
          <w:sz w:val="28"/>
          <w:szCs w:val="28"/>
          <w:shd w:val="clear" w:color="auto" w:fill="F9F9F9"/>
        </w:rPr>
        <w:t>Yet I will leave seven thousand in Israel, all the knees that have not bowed to Baal, and every mouth that has not kissed him."</w:t>
      </w:r>
      <w:r w:rsidRPr="00AD2BE9">
        <w:rPr>
          <w:rFonts w:ascii="Calibri" w:hAnsi="Calibri" w:cs="Calibri"/>
          <w:color w:val="000000"/>
          <w:sz w:val="28"/>
          <w:szCs w:val="28"/>
        </w:rPr>
        <w:br/>
      </w:r>
      <w:r w:rsidRPr="00AD2BE9">
        <w:rPr>
          <w:rFonts w:ascii="Calibri" w:hAnsi="Calibri" w:cs="Calibri"/>
          <w:color w:val="000000"/>
          <w:sz w:val="28"/>
          <w:szCs w:val="28"/>
        </w:rPr>
        <w:br/>
      </w:r>
      <w:bookmarkStart w:id="1" w:name="psalm_oth_reading"/>
      <w:bookmarkEnd w:id="1"/>
    </w:p>
    <w:p w:rsidR="00BD1B4E" w:rsidRDefault="00BD1B4E">
      <w:pPr>
        <w:rPr>
          <w:rStyle w:val="citation"/>
          <w:rFonts w:ascii="Calibri" w:hAnsi="Calibri" w:cs="Calibri"/>
          <w:b/>
          <w:bCs/>
          <w:color w:val="000000"/>
          <w:sz w:val="28"/>
          <w:szCs w:val="28"/>
          <w:u w:val="single"/>
          <w:shd w:val="clear" w:color="auto" w:fill="F9F9F9"/>
        </w:rPr>
      </w:pPr>
      <w:r>
        <w:rPr>
          <w:rStyle w:val="citation"/>
          <w:rFonts w:ascii="Calibri" w:hAnsi="Calibri" w:cs="Calibri"/>
          <w:b/>
          <w:bCs/>
          <w:color w:val="000000"/>
          <w:sz w:val="28"/>
          <w:szCs w:val="28"/>
          <w:u w:val="single"/>
          <w:shd w:val="clear" w:color="auto" w:fill="F9F9F9"/>
        </w:rPr>
        <w:lastRenderedPageBreak/>
        <w:t>P</w:t>
      </w:r>
      <w:r w:rsidR="00AD2BE9" w:rsidRPr="00AD2BE9">
        <w:rPr>
          <w:rStyle w:val="citation"/>
          <w:rFonts w:ascii="Calibri" w:hAnsi="Calibri" w:cs="Calibri"/>
          <w:b/>
          <w:bCs/>
          <w:color w:val="000000"/>
          <w:sz w:val="28"/>
          <w:szCs w:val="28"/>
          <w:u w:val="single"/>
          <w:shd w:val="clear" w:color="auto" w:fill="F9F9F9"/>
        </w:rPr>
        <w:t>salm 85:8-13</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 xml:space="preserve"> </w:t>
      </w:r>
      <w:proofErr w:type="gramStart"/>
      <w:r w:rsidR="00AD2BE9" w:rsidRPr="00AD2BE9">
        <w:rPr>
          <w:rFonts w:ascii="Calibri" w:hAnsi="Calibri" w:cs="Calibri"/>
          <w:color w:val="000000"/>
          <w:sz w:val="28"/>
          <w:szCs w:val="28"/>
          <w:shd w:val="clear" w:color="auto" w:fill="F9F9F9"/>
        </w:rPr>
        <w:t>Let</w:t>
      </w:r>
      <w:proofErr w:type="gramEnd"/>
      <w:r w:rsidR="00AD2BE9" w:rsidRPr="00AD2BE9">
        <w:rPr>
          <w:rFonts w:ascii="Calibri" w:hAnsi="Calibri" w:cs="Calibri"/>
          <w:color w:val="000000"/>
          <w:sz w:val="28"/>
          <w:szCs w:val="28"/>
          <w:shd w:val="clear" w:color="auto" w:fill="F9F9F9"/>
        </w:rPr>
        <w:t xml:space="preserve"> me hear what God the LORD will speak, for he will speak peace to his people, to his faithful, to those who turn to him in their hearts.</w:t>
      </w:r>
      <w:r w:rsidR="00AD2BE9" w:rsidRPr="00AD2BE9">
        <w:rPr>
          <w:rFonts w:ascii="Calibri" w:hAnsi="Calibri" w:cs="Calibri"/>
          <w:color w:val="000000"/>
          <w:sz w:val="28"/>
          <w:szCs w:val="28"/>
        </w:rPr>
        <w:br/>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 xml:space="preserve"> Surely his salvation is at hand for those who fear </w:t>
      </w:r>
      <w:proofErr w:type="gramStart"/>
      <w:r w:rsidR="00AD2BE9" w:rsidRPr="00AD2BE9">
        <w:rPr>
          <w:rFonts w:ascii="Calibri" w:hAnsi="Calibri" w:cs="Calibri"/>
          <w:color w:val="000000"/>
          <w:sz w:val="28"/>
          <w:szCs w:val="28"/>
          <w:shd w:val="clear" w:color="auto" w:fill="F9F9F9"/>
        </w:rPr>
        <w:t>him, that</w:t>
      </w:r>
      <w:proofErr w:type="gramEnd"/>
      <w:r w:rsidR="00AD2BE9" w:rsidRPr="00AD2BE9">
        <w:rPr>
          <w:rFonts w:ascii="Calibri" w:hAnsi="Calibri" w:cs="Calibri"/>
          <w:color w:val="000000"/>
          <w:sz w:val="28"/>
          <w:szCs w:val="28"/>
          <w:shd w:val="clear" w:color="auto" w:fill="F9F9F9"/>
        </w:rPr>
        <w:t xml:space="preserve"> his glory may dwell in our land.</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Steadfast love and faithfulness will meet; righteousness and peace will kiss each other.</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Faithfulness will spring up from the ground, and righteousness will look down from the sky.</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The LORD will give what is good, and our land will yield its increase.</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Righteousness will go before him, and will make a path for his steps.</w:t>
      </w:r>
      <w:r w:rsidR="00AD2BE9" w:rsidRPr="00AD2BE9">
        <w:rPr>
          <w:rFonts w:ascii="Calibri" w:hAnsi="Calibri" w:cs="Calibri"/>
          <w:color w:val="000000"/>
          <w:sz w:val="28"/>
          <w:szCs w:val="28"/>
        </w:rPr>
        <w:br/>
      </w:r>
      <w:r w:rsidR="00AD2BE9" w:rsidRPr="00AD2BE9">
        <w:rPr>
          <w:rFonts w:ascii="Calibri" w:hAnsi="Calibri" w:cs="Calibri"/>
          <w:color w:val="000000"/>
          <w:sz w:val="28"/>
          <w:szCs w:val="28"/>
        </w:rPr>
        <w:br/>
      </w:r>
      <w:bookmarkStart w:id="2" w:name="epistle_reading"/>
      <w:bookmarkEnd w:id="2"/>
      <w:r w:rsidR="00AD2BE9" w:rsidRPr="00AD2BE9">
        <w:rPr>
          <w:rStyle w:val="citation"/>
          <w:rFonts w:ascii="Calibri" w:hAnsi="Calibri" w:cs="Calibri"/>
          <w:b/>
          <w:bCs/>
          <w:color w:val="000000"/>
          <w:sz w:val="28"/>
          <w:szCs w:val="28"/>
          <w:u w:val="single"/>
          <w:shd w:val="clear" w:color="auto" w:fill="F9F9F9"/>
        </w:rPr>
        <w:t>Romans 10:5-15</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 xml:space="preserve">Moses writes concerning the righteousness that comes from the </w:t>
      </w:r>
      <w:proofErr w:type="gramStart"/>
      <w:r w:rsidR="00AD2BE9" w:rsidRPr="00AD2BE9">
        <w:rPr>
          <w:rFonts w:ascii="Calibri" w:hAnsi="Calibri" w:cs="Calibri"/>
          <w:color w:val="000000"/>
          <w:sz w:val="28"/>
          <w:szCs w:val="28"/>
          <w:shd w:val="clear" w:color="auto" w:fill="F9F9F9"/>
        </w:rPr>
        <w:t>law, that</w:t>
      </w:r>
      <w:proofErr w:type="gramEnd"/>
      <w:r w:rsidR="00AD2BE9" w:rsidRPr="00AD2BE9">
        <w:rPr>
          <w:rFonts w:ascii="Calibri" w:hAnsi="Calibri" w:cs="Calibri"/>
          <w:color w:val="000000"/>
          <w:sz w:val="28"/>
          <w:szCs w:val="28"/>
          <w:shd w:val="clear" w:color="auto" w:fill="F9F9F9"/>
        </w:rPr>
        <w:t xml:space="preserve"> "the person who does these things will live by them."</w:t>
      </w:r>
      <w:r w:rsidR="009E7A2D">
        <w:rPr>
          <w:rFonts w:ascii="Calibri" w:hAnsi="Calibri" w:cs="Calibri"/>
          <w:color w:val="000000"/>
          <w:sz w:val="28"/>
          <w:szCs w:val="28"/>
          <w:shd w:val="clear" w:color="auto" w:fill="F9F9F9"/>
        </w:rPr>
        <w:t xml:space="preserve"> </w:t>
      </w:r>
      <w:r w:rsidR="00AD2BE9" w:rsidRPr="00AD2BE9">
        <w:rPr>
          <w:rFonts w:ascii="Calibri" w:hAnsi="Calibri" w:cs="Calibri"/>
          <w:color w:val="000000"/>
          <w:sz w:val="28"/>
          <w:szCs w:val="28"/>
          <w:shd w:val="clear" w:color="auto" w:fill="F9F9F9"/>
        </w:rPr>
        <w:t>But the righteousness that comes from faith says, "Do not say in your heart, 'Who will ascend into heaven?'" (</w:t>
      </w:r>
      <w:proofErr w:type="gramStart"/>
      <w:r w:rsidR="00AD2BE9" w:rsidRPr="00AD2BE9">
        <w:rPr>
          <w:rFonts w:ascii="Calibri" w:hAnsi="Calibri" w:cs="Calibri"/>
          <w:color w:val="000000"/>
          <w:sz w:val="28"/>
          <w:szCs w:val="28"/>
          <w:shd w:val="clear" w:color="auto" w:fill="F9F9F9"/>
        </w:rPr>
        <w:t>that</w:t>
      </w:r>
      <w:proofErr w:type="gramEnd"/>
      <w:r w:rsidR="00AD2BE9" w:rsidRPr="00AD2BE9">
        <w:rPr>
          <w:rFonts w:ascii="Calibri" w:hAnsi="Calibri" w:cs="Calibri"/>
          <w:color w:val="000000"/>
          <w:sz w:val="28"/>
          <w:szCs w:val="28"/>
          <w:shd w:val="clear" w:color="auto" w:fill="F9F9F9"/>
        </w:rPr>
        <w:t xml:space="preserve"> is, to bring Christ down) "</w:t>
      </w:r>
      <w:proofErr w:type="gramStart"/>
      <w:r w:rsidR="00AD2BE9" w:rsidRPr="00AD2BE9">
        <w:rPr>
          <w:rFonts w:ascii="Calibri" w:hAnsi="Calibri" w:cs="Calibri"/>
          <w:color w:val="000000"/>
          <w:sz w:val="28"/>
          <w:szCs w:val="28"/>
          <w:shd w:val="clear" w:color="auto" w:fill="F9F9F9"/>
        </w:rPr>
        <w:t>or</w:t>
      </w:r>
      <w:proofErr w:type="gramEnd"/>
      <w:r w:rsidR="00AD2BE9" w:rsidRPr="00AD2BE9">
        <w:rPr>
          <w:rFonts w:ascii="Calibri" w:hAnsi="Calibri" w:cs="Calibri"/>
          <w:color w:val="000000"/>
          <w:sz w:val="28"/>
          <w:szCs w:val="28"/>
          <w:shd w:val="clear" w:color="auto" w:fill="F9F9F9"/>
        </w:rPr>
        <w:t xml:space="preserve"> 'Who will descend into the abyss?'" (</w:t>
      </w:r>
      <w:proofErr w:type="gramStart"/>
      <w:r w:rsidR="00AD2BE9" w:rsidRPr="00AD2BE9">
        <w:rPr>
          <w:rFonts w:ascii="Calibri" w:hAnsi="Calibri" w:cs="Calibri"/>
          <w:color w:val="000000"/>
          <w:sz w:val="28"/>
          <w:szCs w:val="28"/>
          <w:shd w:val="clear" w:color="auto" w:fill="F9F9F9"/>
        </w:rPr>
        <w:t>that</w:t>
      </w:r>
      <w:proofErr w:type="gramEnd"/>
      <w:r w:rsidR="00AD2BE9" w:rsidRPr="00AD2BE9">
        <w:rPr>
          <w:rFonts w:ascii="Calibri" w:hAnsi="Calibri" w:cs="Calibri"/>
          <w:color w:val="000000"/>
          <w:sz w:val="28"/>
          <w:szCs w:val="28"/>
          <w:shd w:val="clear" w:color="auto" w:fill="F9F9F9"/>
        </w:rPr>
        <w:t xml:space="preserve"> is, to bring Christ up from the dead). But what does it say? "The word is near you, on your lips and in your heart" (that is, the word of faith that we proclaim); because if you confess with your lips that Jesus is Lord and believe in your heart that God raised him from the dead, you will be saved.</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 xml:space="preserve"> For one believes with the heart and so is justified, and one confesses with the mouth and so is saved. The scripture says, "No one who believes in him will be put to shame." For there is no distinction between Je</w:t>
      </w:r>
      <w:r>
        <w:rPr>
          <w:rFonts w:ascii="Calibri" w:hAnsi="Calibri" w:cs="Calibri"/>
          <w:color w:val="000000"/>
          <w:sz w:val="28"/>
          <w:szCs w:val="28"/>
          <w:shd w:val="clear" w:color="auto" w:fill="F9F9F9"/>
        </w:rPr>
        <w:t xml:space="preserve"> Fo</w:t>
      </w:r>
      <w:r w:rsidR="00AD2BE9" w:rsidRPr="00AD2BE9">
        <w:rPr>
          <w:rFonts w:ascii="Calibri" w:hAnsi="Calibri" w:cs="Calibri"/>
          <w:color w:val="000000"/>
          <w:sz w:val="28"/>
          <w:szCs w:val="28"/>
          <w:shd w:val="clear" w:color="auto" w:fill="F9F9F9"/>
        </w:rPr>
        <w:t>r, "Everyone who calls on the name of the Lord shall be saved."</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w:t>
      </w:r>
      <w:r w:rsidR="00AD2BE9" w:rsidRPr="00AD2BE9">
        <w:rPr>
          <w:rFonts w:ascii="Calibri" w:hAnsi="Calibri" w:cs="Calibri"/>
          <w:color w:val="000000"/>
          <w:sz w:val="28"/>
          <w:szCs w:val="28"/>
        </w:rPr>
        <w:br/>
      </w:r>
      <w:r w:rsidR="00AD2BE9" w:rsidRPr="00AD2BE9">
        <w:rPr>
          <w:rFonts w:ascii="Calibri" w:hAnsi="Calibri" w:cs="Calibri"/>
          <w:color w:val="000000"/>
          <w:sz w:val="28"/>
          <w:szCs w:val="28"/>
        </w:rPr>
        <w:br/>
      </w:r>
      <w:bookmarkStart w:id="3" w:name="gospel_reading"/>
      <w:bookmarkEnd w:id="3"/>
    </w:p>
    <w:p w:rsidR="00AC404C" w:rsidRDefault="00BD1B4E">
      <w:pPr>
        <w:rPr>
          <w:rFonts w:ascii="Calibri" w:hAnsi="Calibri" w:cs="Calibri"/>
          <w:color w:val="000000"/>
          <w:sz w:val="28"/>
          <w:szCs w:val="28"/>
          <w:shd w:val="clear" w:color="auto" w:fill="F9F9F9"/>
        </w:rPr>
      </w:pPr>
      <w:r>
        <w:rPr>
          <w:rStyle w:val="citation"/>
          <w:rFonts w:ascii="Calibri" w:hAnsi="Calibri" w:cs="Calibri"/>
          <w:b/>
          <w:bCs/>
          <w:color w:val="000000"/>
          <w:sz w:val="28"/>
          <w:szCs w:val="28"/>
          <w:u w:val="single"/>
          <w:shd w:val="clear" w:color="auto" w:fill="F9F9F9"/>
        </w:rPr>
        <w:lastRenderedPageBreak/>
        <w:t>M</w:t>
      </w:r>
      <w:r w:rsidR="00AD2BE9" w:rsidRPr="00AD2BE9">
        <w:rPr>
          <w:rStyle w:val="citation"/>
          <w:rFonts w:ascii="Calibri" w:hAnsi="Calibri" w:cs="Calibri"/>
          <w:b/>
          <w:bCs/>
          <w:color w:val="000000"/>
          <w:sz w:val="28"/>
          <w:szCs w:val="28"/>
          <w:u w:val="single"/>
          <w:shd w:val="clear" w:color="auto" w:fill="F9F9F9"/>
        </w:rPr>
        <w:t>atthew 14:22-33</w:t>
      </w:r>
      <w:r w:rsidR="00AD2BE9" w:rsidRPr="00AD2BE9">
        <w:rPr>
          <w:rFonts w:ascii="Calibri" w:hAnsi="Calibri" w:cs="Calibri"/>
          <w:color w:val="000000"/>
          <w:sz w:val="28"/>
          <w:szCs w:val="28"/>
        </w:rPr>
        <w:br/>
      </w:r>
      <w:proofErr w:type="gramStart"/>
      <w:r w:rsidR="00AD2BE9" w:rsidRPr="00AD2BE9">
        <w:rPr>
          <w:rFonts w:ascii="Calibri" w:hAnsi="Calibri" w:cs="Calibri"/>
          <w:color w:val="000000"/>
          <w:sz w:val="28"/>
          <w:szCs w:val="28"/>
          <w:shd w:val="clear" w:color="auto" w:fill="F9F9F9"/>
        </w:rPr>
        <w:t>Immed</w:t>
      </w:r>
      <w:bookmarkStart w:id="4" w:name="_GoBack"/>
      <w:bookmarkEnd w:id="4"/>
      <w:r w:rsidR="00AD2BE9" w:rsidRPr="00AD2BE9">
        <w:rPr>
          <w:rFonts w:ascii="Calibri" w:hAnsi="Calibri" w:cs="Calibri"/>
          <w:color w:val="000000"/>
          <w:sz w:val="28"/>
          <w:szCs w:val="28"/>
          <w:shd w:val="clear" w:color="auto" w:fill="F9F9F9"/>
        </w:rPr>
        <w:t>iately</w:t>
      </w:r>
      <w:proofErr w:type="gramEnd"/>
      <w:r w:rsidR="00AD2BE9" w:rsidRPr="00AD2BE9">
        <w:rPr>
          <w:rFonts w:ascii="Calibri" w:hAnsi="Calibri" w:cs="Calibri"/>
          <w:color w:val="000000"/>
          <w:sz w:val="28"/>
          <w:szCs w:val="28"/>
          <w:shd w:val="clear" w:color="auto" w:fill="F9F9F9"/>
        </w:rPr>
        <w:t xml:space="preserve">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 xml:space="preserve"> And early in the morning he came walking toward them on the sea. But when the disciples saw him walking on the sea, they were terrified, saying, "It is a ghost!" And they cried out in fear. But immediately Jesus spoke to them and said, "Take heart, it is I; do not be afraid."</w:t>
      </w:r>
      <w:r w:rsidR="00AD2BE9" w:rsidRPr="00AD2BE9">
        <w:rPr>
          <w:rFonts w:ascii="Calibri" w:hAnsi="Calibri" w:cs="Calibri"/>
          <w:color w:val="000000"/>
          <w:sz w:val="28"/>
          <w:szCs w:val="28"/>
        </w:rPr>
        <w:br/>
      </w:r>
      <w:r>
        <w:rPr>
          <w:rFonts w:ascii="Calibri" w:hAnsi="Calibri" w:cs="Calibri"/>
          <w:color w:val="000000"/>
          <w:sz w:val="28"/>
          <w:szCs w:val="28"/>
          <w:shd w:val="clear" w:color="auto" w:fill="F9F9F9"/>
        </w:rPr>
        <w:t>P</w:t>
      </w:r>
      <w:r w:rsidR="00AD2BE9" w:rsidRPr="00AD2BE9">
        <w:rPr>
          <w:rFonts w:ascii="Calibri" w:hAnsi="Calibri" w:cs="Calibri"/>
          <w:color w:val="000000"/>
          <w:sz w:val="28"/>
          <w:szCs w:val="28"/>
          <w:shd w:val="clear" w:color="auto" w:fill="F9F9F9"/>
        </w:rPr>
        <w:t>eter answered him, "Lord, if it is you, command me to come to you on the water." He said, "Come." So Peter got out of the boat, started walking on the water, and came toward Jesus. But when he noticed the strong wind, he became frightened, and beginning to sink, he cried out, "Lord, save me!"</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Jesus immediately reached out his hand and caught him, saying to him, "You of little faith, why did you doubt?"</w:t>
      </w:r>
      <w:r w:rsidR="00AD2BE9" w:rsidRPr="00AD2BE9">
        <w:rPr>
          <w:rFonts w:ascii="Calibri" w:hAnsi="Calibri" w:cs="Calibri"/>
          <w:color w:val="000000"/>
          <w:sz w:val="28"/>
          <w:szCs w:val="28"/>
        </w:rPr>
        <w:br/>
      </w:r>
      <w:r w:rsidR="00AD2BE9" w:rsidRPr="00AD2BE9">
        <w:rPr>
          <w:rFonts w:ascii="Calibri" w:hAnsi="Calibri" w:cs="Calibri"/>
          <w:color w:val="000000"/>
          <w:sz w:val="28"/>
          <w:szCs w:val="28"/>
          <w:shd w:val="clear" w:color="auto" w:fill="F9F9F9"/>
        </w:rPr>
        <w:t>When they got into the boat, the wind ceased. And those in the boat worshiped him, saying, "Truly you are the Son of God."</w:t>
      </w:r>
    </w:p>
    <w:p w:rsidR="00295210" w:rsidRDefault="00295210">
      <w:pPr>
        <w:rPr>
          <w:rFonts w:ascii="Calibri" w:hAnsi="Calibri" w:cs="Calibri"/>
          <w:color w:val="000000"/>
          <w:sz w:val="28"/>
          <w:szCs w:val="28"/>
          <w:shd w:val="clear" w:color="auto" w:fill="F9F9F9"/>
        </w:rPr>
      </w:pPr>
      <w:r w:rsidRPr="00AD2BE9">
        <w:rPr>
          <w:rFonts w:ascii="Calibri" w:hAnsi="Calibri" w:cs="Calibri"/>
          <w:color w:val="000000"/>
          <w:sz w:val="28"/>
          <w:szCs w:val="28"/>
        </w:rPr>
        <w:br/>
      </w:r>
    </w:p>
    <w:p w:rsidR="00DA0ABC" w:rsidRDefault="00DA0ABC">
      <w:pPr>
        <w:rPr>
          <w:rFonts w:ascii="Calibri" w:hAnsi="Calibri" w:cs="Calibri"/>
          <w:color w:val="000000"/>
          <w:sz w:val="28"/>
          <w:szCs w:val="28"/>
          <w:shd w:val="clear" w:color="auto" w:fill="F9F9F9"/>
        </w:rPr>
      </w:pPr>
    </w:p>
    <w:p w:rsidR="00F2689B" w:rsidRPr="00F2689B" w:rsidRDefault="00F2689B">
      <w:pPr>
        <w:rPr>
          <w:sz w:val="28"/>
          <w:szCs w:val="28"/>
        </w:rPr>
      </w:pPr>
    </w:p>
    <w:sectPr w:rsidR="00F2689B" w:rsidRPr="00F268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E9"/>
    <w:rsid w:val="002427AD"/>
    <w:rsid w:val="002670D4"/>
    <w:rsid w:val="00295210"/>
    <w:rsid w:val="002D05CE"/>
    <w:rsid w:val="003379A9"/>
    <w:rsid w:val="00471A67"/>
    <w:rsid w:val="005E7D77"/>
    <w:rsid w:val="00723377"/>
    <w:rsid w:val="0072536A"/>
    <w:rsid w:val="008E0C0C"/>
    <w:rsid w:val="00913F23"/>
    <w:rsid w:val="009E7A2D"/>
    <w:rsid w:val="00AC404C"/>
    <w:rsid w:val="00AD2BE9"/>
    <w:rsid w:val="00BD1B4E"/>
    <w:rsid w:val="00C550CF"/>
    <w:rsid w:val="00D21017"/>
    <w:rsid w:val="00DA0ABC"/>
    <w:rsid w:val="00F26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B5175-B526-481C-8629-E3319F76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AD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3</cp:revision>
  <dcterms:created xsi:type="dcterms:W3CDTF">2020-07-31T18:28:00Z</dcterms:created>
  <dcterms:modified xsi:type="dcterms:W3CDTF">2020-08-01T16:57:00Z</dcterms:modified>
</cp:coreProperties>
</file>