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4EF9" w14:textId="5782FE50" w:rsidR="007B39A6" w:rsidRPr="000803BF" w:rsidRDefault="007B39A6" w:rsidP="000803BF">
      <w:pPr>
        <w:pBdr>
          <w:bottom w:val="single" w:sz="4" w:space="1" w:color="auto"/>
        </w:pBdr>
        <w:rPr>
          <w:rFonts w:ascii="Arial" w:hAnsi="Arial" w:cs="Arial"/>
          <w:b/>
          <w:bCs/>
          <w:sz w:val="34"/>
          <w:szCs w:val="34"/>
        </w:rPr>
      </w:pPr>
      <w:r w:rsidRPr="000803BF">
        <w:rPr>
          <w:rFonts w:ascii="Arial" w:hAnsi="Arial" w:cs="Arial"/>
          <w:b/>
          <w:bCs/>
          <w:sz w:val="34"/>
          <w:szCs w:val="34"/>
        </w:rPr>
        <w:t>Welcome to Education for Ministry 2020</w:t>
      </w:r>
    </w:p>
    <w:p w14:paraId="06490A85" w14:textId="0880B672" w:rsidR="00985509" w:rsidRPr="000803BF" w:rsidRDefault="007016C9" w:rsidP="000803BF">
      <w:pPr>
        <w:spacing w:before="240" w:line="240" w:lineRule="auto"/>
        <w:jc w:val="center"/>
        <w:rPr>
          <w:rFonts w:ascii="Arial" w:hAnsi="Arial" w:cs="Arial"/>
          <w:i/>
          <w:iCs/>
          <w:color w:val="000000"/>
          <w:sz w:val="26"/>
          <w:szCs w:val="26"/>
          <w:shd w:val="clear" w:color="auto" w:fill="FFFFFF"/>
        </w:rPr>
      </w:pPr>
      <w:r w:rsidRPr="000803BF">
        <w:rPr>
          <w:rFonts w:ascii="Arial" w:hAnsi="Arial" w:cs="Arial"/>
          <w:i/>
          <w:iCs/>
          <w:color w:val="000000"/>
          <w:sz w:val="26"/>
          <w:szCs w:val="26"/>
          <w:shd w:val="clear" w:color="auto" w:fill="FFFFFF"/>
        </w:rPr>
        <w:t>“</w:t>
      </w:r>
      <w:r w:rsidR="00985509" w:rsidRPr="000803BF">
        <w:rPr>
          <w:rFonts w:ascii="Arial" w:hAnsi="Arial" w:cs="Arial"/>
          <w:i/>
          <w:iCs/>
          <w:color w:val="000000"/>
          <w:sz w:val="26"/>
          <w:szCs w:val="26"/>
          <w:shd w:val="clear" w:color="auto" w:fill="FFFFFF"/>
        </w:rPr>
        <w:t>Education for Ministry is a program designed for laity to provide theological study and reflection rooted in the Scriptures and traditions of the Church.</w:t>
      </w:r>
    </w:p>
    <w:p w14:paraId="69CE0E26" w14:textId="60930E2D" w:rsidR="007B39A6" w:rsidRPr="000803BF" w:rsidRDefault="007B39A6" w:rsidP="000803BF">
      <w:pPr>
        <w:spacing w:after="240"/>
        <w:jc w:val="center"/>
        <w:rPr>
          <w:rFonts w:ascii="Arial" w:hAnsi="Arial" w:cs="Arial"/>
          <w:sz w:val="26"/>
          <w:szCs w:val="26"/>
        </w:rPr>
      </w:pPr>
      <w:r w:rsidRPr="000803BF">
        <w:rPr>
          <w:rFonts w:ascii="Arial" w:hAnsi="Arial" w:cs="Arial"/>
          <w:i/>
          <w:iCs/>
          <w:color w:val="000000"/>
          <w:sz w:val="26"/>
          <w:szCs w:val="26"/>
          <w:shd w:val="clear" w:color="auto" w:fill="FFFFFF"/>
        </w:rPr>
        <w:t>Education for Ministry (EfM) is a distance learning programme of theological education for lay people. There are four years but participants commit for one year at a time, meeting in small groups for study and practice to aid them in discovering and nurturing their call to Christian service. EfM helps the faithful encounter the breadth and depth of the Christian tradition and bring it into conversation with their experiences of the world as they study, worship, and engage in theological reflection together. Participants take what they learn about scripture, church history, theology, inter-faith studies and ethics into their own lives and hearts, in order to support them in living out a vibrant baptismal ministry in the church and in the world.</w:t>
      </w:r>
      <w:r w:rsidR="007016C9" w:rsidRPr="000803BF">
        <w:rPr>
          <w:rFonts w:ascii="Arial" w:hAnsi="Arial" w:cs="Arial"/>
          <w:i/>
          <w:iCs/>
          <w:color w:val="000000"/>
          <w:sz w:val="26"/>
          <w:szCs w:val="26"/>
          <w:shd w:val="clear" w:color="auto" w:fill="FFFFFF"/>
        </w:rPr>
        <w:t>”</w:t>
      </w:r>
      <w:r w:rsidRPr="000803BF">
        <w:rPr>
          <w:rFonts w:ascii="Arial" w:hAnsi="Arial" w:cs="Arial"/>
          <w:i/>
          <w:iCs/>
          <w:color w:val="000000"/>
          <w:sz w:val="26"/>
          <w:szCs w:val="26"/>
          <w:shd w:val="clear" w:color="auto" w:fill="FFFFFF"/>
        </w:rPr>
        <w:t xml:space="preserve"> (</w:t>
      </w:r>
      <w:hyperlink r:id="rId8" w:history="1">
        <w:r w:rsidRPr="000803BF">
          <w:rPr>
            <w:rStyle w:val="Hyperlink"/>
            <w:rFonts w:ascii="Arial" w:hAnsi="Arial" w:cs="Arial"/>
            <w:sz w:val="26"/>
            <w:szCs w:val="26"/>
          </w:rPr>
          <w:t>http://www.efmcanada.ca/</w:t>
        </w:r>
      </w:hyperlink>
      <w:r w:rsidRPr="000803BF">
        <w:rPr>
          <w:rFonts w:ascii="Arial" w:hAnsi="Arial" w:cs="Arial"/>
          <w:sz w:val="26"/>
          <w:szCs w:val="26"/>
        </w:rPr>
        <w:t>)</w:t>
      </w:r>
    </w:p>
    <w:p w14:paraId="778BD871" w14:textId="088AC243" w:rsidR="007B39A6" w:rsidRPr="000359AF" w:rsidRDefault="007B39A6" w:rsidP="007B39A6">
      <w:pPr>
        <w:rPr>
          <w:rFonts w:ascii="Arial" w:hAnsi="Arial" w:cs="Arial"/>
          <w:color w:val="000000"/>
          <w:sz w:val="24"/>
          <w:szCs w:val="24"/>
          <w:shd w:val="clear" w:color="auto" w:fill="FFFFFF"/>
        </w:rPr>
      </w:pPr>
      <w:r w:rsidRPr="000359AF">
        <w:rPr>
          <w:rFonts w:ascii="Arial" w:hAnsi="Arial" w:cs="Arial"/>
          <w:color w:val="000000"/>
          <w:sz w:val="24"/>
          <w:szCs w:val="24"/>
          <w:shd w:val="clear" w:color="auto" w:fill="FFFFFF"/>
        </w:rPr>
        <w:t>As a grad of the program, I want to add that I found myself growing in ways I did not believe through these weekly interactions</w:t>
      </w:r>
      <w:r w:rsidR="007016C9">
        <w:rPr>
          <w:rFonts w:ascii="Arial" w:hAnsi="Arial" w:cs="Arial"/>
          <w:color w:val="000000"/>
          <w:sz w:val="24"/>
          <w:szCs w:val="24"/>
          <w:shd w:val="clear" w:color="auto" w:fill="FFFFFF"/>
        </w:rPr>
        <w:t xml:space="preserve"> over the </w:t>
      </w:r>
      <w:r w:rsidR="00C3278C">
        <w:rPr>
          <w:rFonts w:ascii="Arial" w:hAnsi="Arial" w:cs="Arial"/>
          <w:color w:val="000000"/>
          <w:sz w:val="24"/>
          <w:szCs w:val="24"/>
          <w:shd w:val="clear" w:color="auto" w:fill="FFFFFF"/>
        </w:rPr>
        <w:t>4-year</w:t>
      </w:r>
      <w:r w:rsidR="007016C9">
        <w:rPr>
          <w:rFonts w:ascii="Arial" w:hAnsi="Arial" w:cs="Arial"/>
          <w:color w:val="000000"/>
          <w:sz w:val="24"/>
          <w:szCs w:val="24"/>
          <w:shd w:val="clear" w:color="auto" w:fill="FFFFFF"/>
        </w:rPr>
        <w:t xml:space="preserve"> program.</w:t>
      </w:r>
      <w:r w:rsidRPr="000359AF">
        <w:rPr>
          <w:rFonts w:ascii="Arial" w:hAnsi="Arial" w:cs="Arial"/>
          <w:color w:val="000000"/>
          <w:sz w:val="24"/>
          <w:szCs w:val="24"/>
          <w:shd w:val="clear" w:color="auto" w:fill="FFFFFF"/>
        </w:rPr>
        <w:t xml:space="preserve"> As the webpage states, you get from the program, what you put into it. I found that sometimes I did not participate as much as I should, but found that gap filled in with the discussion and theological</w:t>
      </w:r>
      <w:r w:rsidR="007016C9">
        <w:rPr>
          <w:rFonts w:ascii="Arial" w:hAnsi="Arial" w:cs="Arial"/>
          <w:color w:val="000000"/>
          <w:sz w:val="24"/>
          <w:szCs w:val="24"/>
          <w:shd w:val="clear" w:color="auto" w:fill="FFFFFF"/>
        </w:rPr>
        <w:t xml:space="preserve"> reflection</w:t>
      </w:r>
      <w:r w:rsidRPr="000359AF">
        <w:rPr>
          <w:rFonts w:ascii="Arial" w:hAnsi="Arial" w:cs="Arial"/>
          <w:color w:val="000000"/>
          <w:sz w:val="24"/>
          <w:szCs w:val="24"/>
          <w:shd w:val="clear" w:color="auto" w:fill="FFFFFF"/>
        </w:rPr>
        <w:t xml:space="preserve"> that occurred each week.</w:t>
      </w:r>
      <w:r w:rsidR="000359AF">
        <w:rPr>
          <w:rFonts w:ascii="Arial" w:hAnsi="Arial" w:cs="Arial"/>
          <w:color w:val="000000"/>
          <w:sz w:val="24"/>
          <w:szCs w:val="24"/>
          <w:shd w:val="clear" w:color="auto" w:fill="FFFFFF"/>
        </w:rPr>
        <w:t xml:space="preserve"> The expectation is that the prescribed readings for each week, laid out in the Reading and Reflection Guide, will be completed and responses posted to an online discussion board where students are encouraged to interact and discuss the readings with their peers. I found that to read and reflect took about 3 hours per week.</w:t>
      </w:r>
      <w:r w:rsidR="004E6133">
        <w:rPr>
          <w:rFonts w:ascii="Arial" w:hAnsi="Arial" w:cs="Arial"/>
          <w:color w:val="000000"/>
          <w:sz w:val="24"/>
          <w:szCs w:val="24"/>
          <w:shd w:val="clear" w:color="auto" w:fill="FFFFFF"/>
        </w:rPr>
        <w:t xml:space="preserve"> The on-line classroom runs </w:t>
      </w:r>
      <w:r w:rsidR="00985509">
        <w:rPr>
          <w:rFonts w:ascii="Arial" w:hAnsi="Arial" w:cs="Arial"/>
          <w:color w:val="000000"/>
          <w:sz w:val="24"/>
          <w:szCs w:val="24"/>
          <w:shd w:val="clear" w:color="auto" w:fill="FFFFFF"/>
        </w:rPr>
        <w:t>for 2</w:t>
      </w:r>
      <w:r w:rsidR="004E6133">
        <w:rPr>
          <w:rFonts w:ascii="Arial" w:hAnsi="Arial" w:cs="Arial"/>
          <w:color w:val="000000"/>
          <w:sz w:val="24"/>
          <w:szCs w:val="24"/>
          <w:shd w:val="clear" w:color="auto" w:fill="FFFFFF"/>
        </w:rPr>
        <w:t xml:space="preserve"> hours per week from the beginning of September to the middle of May (generally 36 weeks).</w:t>
      </w:r>
      <w:r w:rsidR="00985509">
        <w:rPr>
          <w:rFonts w:ascii="Arial" w:hAnsi="Arial" w:cs="Arial"/>
          <w:color w:val="000000"/>
          <w:sz w:val="24"/>
          <w:szCs w:val="24"/>
          <w:shd w:val="clear" w:color="auto" w:fill="FFFFFF"/>
        </w:rPr>
        <w:t xml:space="preserve"> There are presently 3 on-line groups accepting registrations.</w:t>
      </w:r>
    </w:p>
    <w:p w14:paraId="746F9652" w14:textId="1441BE4F" w:rsidR="00865C99" w:rsidRDefault="007B39A6" w:rsidP="007B39A6">
      <w:pPr>
        <w:rPr>
          <w:rFonts w:ascii="Arial" w:hAnsi="Arial" w:cs="Arial"/>
          <w:color w:val="000000"/>
          <w:sz w:val="24"/>
          <w:szCs w:val="24"/>
          <w:shd w:val="clear" w:color="auto" w:fill="FFFFFF"/>
        </w:rPr>
      </w:pPr>
      <w:r w:rsidRPr="000359AF">
        <w:rPr>
          <w:rFonts w:ascii="Arial" w:hAnsi="Arial" w:cs="Arial"/>
          <w:color w:val="000000"/>
          <w:sz w:val="24"/>
          <w:szCs w:val="24"/>
          <w:shd w:val="clear" w:color="auto" w:fill="FFFFFF"/>
        </w:rPr>
        <w:t xml:space="preserve">I completed the program via the internet as during my time, September 2013 – June 2017, there was </w:t>
      </w:r>
      <w:r w:rsidR="00C3278C">
        <w:rPr>
          <w:rFonts w:ascii="Arial" w:hAnsi="Arial" w:cs="Arial"/>
          <w:color w:val="000000"/>
          <w:sz w:val="24"/>
          <w:szCs w:val="24"/>
          <w:shd w:val="clear" w:color="auto" w:fill="FFFFFF"/>
        </w:rPr>
        <w:t xml:space="preserve">no </w:t>
      </w:r>
      <w:r w:rsidRPr="000359AF">
        <w:rPr>
          <w:rFonts w:ascii="Arial" w:hAnsi="Arial" w:cs="Arial"/>
          <w:color w:val="000000"/>
          <w:sz w:val="24"/>
          <w:szCs w:val="24"/>
          <w:shd w:val="clear" w:color="auto" w:fill="FFFFFF"/>
        </w:rPr>
        <w:t xml:space="preserve">“face-to-face” group available in Kamloops. In this time of uncertainty, I expect that </w:t>
      </w:r>
      <w:r w:rsidR="00985509">
        <w:rPr>
          <w:rFonts w:ascii="Arial" w:hAnsi="Arial" w:cs="Arial"/>
          <w:color w:val="000000"/>
          <w:sz w:val="24"/>
          <w:szCs w:val="24"/>
          <w:shd w:val="clear" w:color="auto" w:fill="FFFFFF"/>
        </w:rPr>
        <w:t xml:space="preserve">all participants </w:t>
      </w:r>
      <w:r w:rsidRPr="000359AF">
        <w:rPr>
          <w:rFonts w:ascii="Arial" w:hAnsi="Arial" w:cs="Arial"/>
          <w:color w:val="000000"/>
          <w:sz w:val="24"/>
          <w:szCs w:val="24"/>
          <w:shd w:val="clear" w:color="auto" w:fill="FFFFFF"/>
        </w:rPr>
        <w:t xml:space="preserve">will be all completing </w:t>
      </w:r>
      <w:r w:rsidR="00985509">
        <w:rPr>
          <w:rFonts w:ascii="Arial" w:hAnsi="Arial" w:cs="Arial"/>
          <w:color w:val="000000"/>
          <w:sz w:val="24"/>
          <w:szCs w:val="24"/>
          <w:shd w:val="clear" w:color="auto" w:fill="FFFFFF"/>
        </w:rPr>
        <w:t xml:space="preserve">their </w:t>
      </w:r>
      <w:r w:rsidRPr="000359AF">
        <w:rPr>
          <w:rFonts w:ascii="Arial" w:hAnsi="Arial" w:cs="Arial"/>
          <w:color w:val="000000"/>
          <w:sz w:val="24"/>
          <w:szCs w:val="24"/>
          <w:shd w:val="clear" w:color="auto" w:fill="FFFFFF"/>
        </w:rPr>
        <w:t>education via the internet</w:t>
      </w:r>
      <w:r w:rsidR="00C3278C">
        <w:rPr>
          <w:rFonts w:ascii="Arial" w:hAnsi="Arial" w:cs="Arial"/>
          <w:color w:val="000000"/>
          <w:sz w:val="24"/>
          <w:szCs w:val="24"/>
          <w:shd w:val="clear" w:color="auto" w:fill="FFFFFF"/>
        </w:rPr>
        <w:t xml:space="preserve"> for the coming year</w:t>
      </w:r>
      <w:r w:rsidRPr="000359AF">
        <w:rPr>
          <w:rFonts w:ascii="Arial" w:hAnsi="Arial" w:cs="Arial"/>
          <w:color w:val="000000"/>
          <w:sz w:val="24"/>
          <w:szCs w:val="24"/>
          <w:shd w:val="clear" w:color="auto" w:fill="FFFFFF"/>
        </w:rPr>
        <w:t>.</w:t>
      </w:r>
    </w:p>
    <w:p w14:paraId="318CDA66" w14:textId="77E6C5E4" w:rsidR="007B39A6" w:rsidRDefault="00865C99" w:rsidP="007B39A6">
      <w:pPr>
        <w:rPr>
          <w:rFonts w:ascii="Arial" w:hAnsi="Arial" w:cs="Arial"/>
          <w:color w:val="000000"/>
          <w:sz w:val="24"/>
          <w:szCs w:val="24"/>
          <w:shd w:val="clear" w:color="auto" w:fill="FFFFFF"/>
        </w:rPr>
      </w:pPr>
      <w:r>
        <w:rPr>
          <w:rFonts w:ascii="Arial" w:hAnsi="Arial" w:cs="Arial"/>
          <w:color w:val="000000"/>
          <w:sz w:val="24"/>
          <w:szCs w:val="24"/>
          <w:shd w:val="clear" w:color="auto" w:fill="FFFFFF"/>
        </w:rPr>
        <w:t>A brief explanation of the program is below:</w:t>
      </w:r>
    </w:p>
    <w:p w14:paraId="6B42B0A4" w14:textId="35EE7BD8" w:rsidR="00865C99" w:rsidRDefault="00865C99" w:rsidP="007B39A6">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Each year is designated as Year A, B, C, D. This fall, 2020-2021, we will be entering Year D, with its accompanying readings and reflections. As participants can enter the program at any time, this designation of year by letter becomes only a means to ensure that participants cover all of the material in the training program. </w:t>
      </w:r>
    </w:p>
    <w:p w14:paraId="5B8AF9E9" w14:textId="77777777" w:rsidR="00C3278C" w:rsidRPr="004E6133" w:rsidRDefault="00C3278C" w:rsidP="00C3278C">
      <w:pPr>
        <w:spacing w:before="100" w:beforeAutospacing="1" w:after="100" w:afterAutospacing="1" w:line="240" w:lineRule="auto"/>
        <w:rPr>
          <w:rFonts w:ascii="Arial" w:eastAsia="Times New Roman" w:hAnsi="Arial" w:cs="Arial"/>
          <w:color w:val="000000"/>
          <w:sz w:val="24"/>
          <w:szCs w:val="24"/>
          <w:lang w:eastAsia="en-CA"/>
        </w:rPr>
      </w:pPr>
      <w:r w:rsidRPr="004E6133">
        <w:rPr>
          <w:rFonts w:ascii="Arial" w:eastAsia="Times New Roman" w:hAnsi="Arial" w:cs="Arial"/>
          <w:color w:val="000000"/>
          <w:sz w:val="24"/>
          <w:szCs w:val="24"/>
          <w:lang w:eastAsia="en-CA"/>
        </w:rPr>
        <w:t>Each year has its own flavour that adds to the discussion group:</w:t>
      </w:r>
    </w:p>
    <w:p w14:paraId="53841BB8" w14:textId="77777777" w:rsidR="00C3278C" w:rsidRPr="004E6133" w:rsidRDefault="00C3278C" w:rsidP="00C3278C">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4E6133">
        <w:rPr>
          <w:rFonts w:ascii="Arial" w:eastAsia="Times New Roman" w:hAnsi="Arial" w:cs="Arial"/>
          <w:color w:val="000000"/>
          <w:sz w:val="24"/>
          <w:szCs w:val="24"/>
          <w:lang w:eastAsia="en-CA"/>
        </w:rPr>
        <w:t>First year of study focusses on the Old Testament or the Hebrew Bible</w:t>
      </w:r>
    </w:p>
    <w:p w14:paraId="0E283B63" w14:textId="77777777" w:rsidR="00C3278C" w:rsidRPr="004E6133" w:rsidRDefault="00C3278C" w:rsidP="00C3278C">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4E6133">
        <w:rPr>
          <w:rFonts w:ascii="Arial" w:eastAsia="Times New Roman" w:hAnsi="Arial" w:cs="Arial"/>
          <w:color w:val="000000"/>
          <w:sz w:val="24"/>
          <w:szCs w:val="24"/>
          <w:lang w:eastAsia="en-CA"/>
        </w:rPr>
        <w:t xml:space="preserve">Second year focuses on the New Testament </w:t>
      </w:r>
    </w:p>
    <w:p w14:paraId="387AFAC4" w14:textId="77777777" w:rsidR="00C3278C" w:rsidRPr="004E6133" w:rsidRDefault="00C3278C" w:rsidP="00C3278C">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4E6133">
        <w:rPr>
          <w:rFonts w:ascii="Arial" w:eastAsia="Times New Roman" w:hAnsi="Arial" w:cs="Arial"/>
          <w:color w:val="000000"/>
          <w:sz w:val="24"/>
          <w:szCs w:val="24"/>
          <w:lang w:eastAsia="en-CA"/>
        </w:rPr>
        <w:lastRenderedPageBreak/>
        <w:t>Third year is the history of the church</w:t>
      </w:r>
    </w:p>
    <w:p w14:paraId="60F2F4B6" w14:textId="77777777" w:rsidR="00C3278C" w:rsidRDefault="00C3278C" w:rsidP="00C3278C">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4E6133">
        <w:rPr>
          <w:rFonts w:ascii="Arial" w:eastAsia="Times New Roman" w:hAnsi="Arial" w:cs="Arial"/>
          <w:color w:val="000000"/>
          <w:sz w:val="24"/>
          <w:szCs w:val="24"/>
          <w:lang w:eastAsia="en-CA"/>
        </w:rPr>
        <w:t>Fourth year focuses on putting all of the previous learnings to work within your own personal spiritual growth and life in community</w:t>
      </w:r>
    </w:p>
    <w:p w14:paraId="1911D0FB" w14:textId="7F66E833" w:rsidR="00C3278C" w:rsidRDefault="00C3278C" w:rsidP="00C3278C">
      <w:pPr>
        <w:spacing w:after="40"/>
        <w:rPr>
          <w:rFonts w:ascii="Arial" w:hAnsi="Arial" w:cs="Arial"/>
          <w:color w:val="000000"/>
          <w:sz w:val="24"/>
          <w:szCs w:val="24"/>
          <w:shd w:val="clear" w:color="auto" w:fill="FFFFFF"/>
        </w:rPr>
      </w:pPr>
      <w:r>
        <w:rPr>
          <w:rFonts w:ascii="Arial" w:hAnsi="Arial" w:cs="Arial"/>
          <w:color w:val="000000"/>
          <w:sz w:val="24"/>
          <w:szCs w:val="24"/>
          <w:shd w:val="clear" w:color="auto" w:fill="FFFFFF"/>
        </w:rPr>
        <w:t>The general program consists of:</w:t>
      </w:r>
    </w:p>
    <w:p w14:paraId="4A9817B2" w14:textId="77777777" w:rsidR="007B39A6" w:rsidRPr="007B39A6" w:rsidRDefault="007B39A6" w:rsidP="00C3278C">
      <w:pPr>
        <w:numPr>
          <w:ilvl w:val="0"/>
          <w:numId w:val="2"/>
        </w:numPr>
        <w:tabs>
          <w:tab w:val="clear" w:pos="720"/>
          <w:tab w:val="num" w:pos="1080"/>
        </w:tabs>
        <w:spacing w:before="100" w:beforeAutospacing="1" w:after="40" w:line="240" w:lineRule="auto"/>
        <w:ind w:left="1080"/>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The</w:t>
      </w:r>
      <w:hyperlink r:id="rId9" w:history="1">
        <w:r w:rsidRPr="007B39A6">
          <w:rPr>
            <w:rFonts w:ascii="Arial" w:eastAsia="Times New Roman" w:hAnsi="Arial" w:cs="Arial"/>
            <w:b/>
            <w:bCs/>
            <w:i/>
            <w:iCs/>
            <w:color w:val="5E040D"/>
            <w:sz w:val="24"/>
            <w:szCs w:val="24"/>
            <w:u w:val="single"/>
            <w:lang w:eastAsia="en-CA"/>
          </w:rPr>
          <w:t> Reading an</w:t>
        </w:r>
        <w:r w:rsidRPr="007B39A6">
          <w:rPr>
            <w:rFonts w:ascii="Arial" w:eastAsia="Times New Roman" w:hAnsi="Arial" w:cs="Arial"/>
            <w:b/>
            <w:bCs/>
            <w:i/>
            <w:iCs/>
            <w:color w:val="5E040D"/>
            <w:sz w:val="24"/>
            <w:szCs w:val="24"/>
            <w:u w:val="single"/>
            <w:lang w:eastAsia="en-CA"/>
          </w:rPr>
          <w:t>d</w:t>
        </w:r>
        <w:r w:rsidRPr="007B39A6">
          <w:rPr>
            <w:rFonts w:ascii="Arial" w:eastAsia="Times New Roman" w:hAnsi="Arial" w:cs="Arial"/>
            <w:b/>
            <w:bCs/>
            <w:i/>
            <w:iCs/>
            <w:color w:val="5E040D"/>
            <w:sz w:val="24"/>
            <w:szCs w:val="24"/>
            <w:u w:val="single"/>
            <w:lang w:eastAsia="en-CA"/>
          </w:rPr>
          <w:t xml:space="preserve"> Reflection Guide </w:t>
        </w:r>
      </w:hyperlink>
      <w:r w:rsidRPr="007B39A6">
        <w:rPr>
          <w:rFonts w:ascii="Arial" w:eastAsia="Times New Roman" w:hAnsi="Arial" w:cs="Arial"/>
          <w:i/>
          <w:iCs/>
          <w:color w:val="000000"/>
          <w:sz w:val="24"/>
          <w:szCs w:val="24"/>
          <w:lang w:eastAsia="en-CA"/>
        </w:rPr>
        <w:t>provides weekly reading assignments, reflection questions, and additional supportive resources for the group.</w:t>
      </w:r>
    </w:p>
    <w:p w14:paraId="47D1E792" w14:textId="77777777" w:rsidR="007B39A6" w:rsidRPr="007B39A6" w:rsidRDefault="007B39A6" w:rsidP="007B39A6">
      <w:pPr>
        <w:numPr>
          <w:ilvl w:val="0"/>
          <w:numId w:val="2"/>
        </w:numPr>
        <w:tabs>
          <w:tab w:val="clear" w:pos="720"/>
          <w:tab w:val="num" w:pos="1080"/>
        </w:tabs>
        <w:spacing w:before="100" w:beforeAutospacing="1" w:after="100" w:afterAutospacing="1" w:line="240" w:lineRule="auto"/>
        <w:ind w:left="1080"/>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The entire group uses the same Guide each year—Volume A, B, C, or D.</w:t>
      </w:r>
    </w:p>
    <w:p w14:paraId="704CD5FF" w14:textId="77777777" w:rsidR="004E6133" w:rsidRDefault="007B39A6" w:rsidP="007B39A6">
      <w:pPr>
        <w:numPr>
          <w:ilvl w:val="0"/>
          <w:numId w:val="2"/>
        </w:numPr>
        <w:tabs>
          <w:tab w:val="clear" w:pos="720"/>
          <w:tab w:val="num" w:pos="1080"/>
        </w:tabs>
        <w:spacing w:before="100" w:beforeAutospacing="1" w:after="100" w:afterAutospacing="1" w:line="240" w:lineRule="auto"/>
        <w:ind w:left="1080"/>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Each Volume has a particular focus:</w:t>
      </w:r>
    </w:p>
    <w:p w14:paraId="5AADB90F" w14:textId="4F22420D" w:rsidR="007B39A6" w:rsidRPr="007B39A6" w:rsidRDefault="007B39A6" w:rsidP="004E6133">
      <w:pPr>
        <w:numPr>
          <w:ilvl w:val="1"/>
          <w:numId w:val="2"/>
        </w:numPr>
        <w:spacing w:before="100" w:beforeAutospacing="1" w:after="100" w:afterAutospacing="1" w:line="240" w:lineRule="auto"/>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 xml:space="preserve"> Volume A, “Living Faithfully in Your World,” works with the contexts of a person’s life;</w:t>
      </w:r>
    </w:p>
    <w:p w14:paraId="55A1594D" w14:textId="77777777" w:rsidR="007B39A6" w:rsidRPr="007B39A6" w:rsidRDefault="007B39A6" w:rsidP="004E6133">
      <w:pPr>
        <w:numPr>
          <w:ilvl w:val="1"/>
          <w:numId w:val="2"/>
        </w:numPr>
        <w:spacing w:before="100" w:beforeAutospacing="1" w:after="100" w:afterAutospacing="1" w:line="240" w:lineRule="auto"/>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Volume B builds on “Living Faithfully in the Global Village;”</w:t>
      </w:r>
    </w:p>
    <w:p w14:paraId="29EBCB8C" w14:textId="77777777" w:rsidR="007B39A6" w:rsidRPr="007B39A6" w:rsidRDefault="007B39A6" w:rsidP="004E6133">
      <w:pPr>
        <w:numPr>
          <w:ilvl w:val="1"/>
          <w:numId w:val="2"/>
        </w:numPr>
        <w:spacing w:before="100" w:beforeAutospacing="1" w:after="100" w:afterAutospacing="1" w:line="240" w:lineRule="auto"/>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Volume C "Living as Spiritually Mature Christians" works with the contexts of our personal spiritual lives.</w:t>
      </w:r>
    </w:p>
    <w:p w14:paraId="55EC74E7" w14:textId="77777777" w:rsidR="007B39A6" w:rsidRPr="007B39A6" w:rsidRDefault="007B39A6" w:rsidP="004E6133">
      <w:pPr>
        <w:numPr>
          <w:ilvl w:val="1"/>
          <w:numId w:val="2"/>
        </w:numPr>
        <w:spacing w:before="100" w:beforeAutospacing="1" w:after="100" w:afterAutospacing="1" w:line="240" w:lineRule="auto"/>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Volume D is about our “Our Journey into God”.</w:t>
      </w:r>
    </w:p>
    <w:p w14:paraId="6B4DA0DA" w14:textId="77777777" w:rsidR="007B39A6" w:rsidRPr="007B39A6" w:rsidRDefault="007B39A6" w:rsidP="007B39A6">
      <w:pPr>
        <w:numPr>
          <w:ilvl w:val="0"/>
          <w:numId w:val="2"/>
        </w:numPr>
        <w:tabs>
          <w:tab w:val="clear" w:pos="720"/>
          <w:tab w:val="num" w:pos="1080"/>
        </w:tabs>
        <w:spacing w:before="100" w:beforeAutospacing="1" w:after="100" w:afterAutospacing="1" w:line="240" w:lineRule="auto"/>
        <w:ind w:left="1080"/>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Each Volume contains Part One, the reading and reflection directions and;</w:t>
      </w:r>
    </w:p>
    <w:p w14:paraId="384A632C" w14:textId="2758A743" w:rsidR="004E6133" w:rsidRDefault="007B39A6" w:rsidP="004E6133">
      <w:pPr>
        <w:numPr>
          <w:ilvl w:val="0"/>
          <w:numId w:val="2"/>
        </w:numPr>
        <w:tabs>
          <w:tab w:val="clear" w:pos="720"/>
          <w:tab w:val="num" w:pos="1080"/>
        </w:tabs>
        <w:spacing w:before="100" w:beforeAutospacing="1" w:after="100" w:afterAutospacing="1" w:line="240" w:lineRule="auto"/>
        <w:ind w:left="1080"/>
        <w:rPr>
          <w:rFonts w:ascii="Arial" w:eastAsia="Times New Roman" w:hAnsi="Arial" w:cs="Arial"/>
          <w:i/>
          <w:iCs/>
          <w:color w:val="000000"/>
          <w:sz w:val="24"/>
          <w:szCs w:val="24"/>
          <w:lang w:eastAsia="en-CA"/>
        </w:rPr>
      </w:pPr>
      <w:r w:rsidRPr="007B39A6">
        <w:rPr>
          <w:rFonts w:ascii="Arial" w:eastAsia="Times New Roman" w:hAnsi="Arial" w:cs="Arial"/>
          <w:i/>
          <w:iCs/>
          <w:color w:val="000000"/>
          <w:sz w:val="24"/>
          <w:szCs w:val="24"/>
          <w:lang w:eastAsia="en-CA"/>
        </w:rPr>
        <w:t>Part Two, has the supportive materials, such as methods of spiritual autobiography and theological reflection.</w:t>
      </w:r>
    </w:p>
    <w:p w14:paraId="6EB308C6" w14:textId="147FF59B" w:rsidR="004E6133" w:rsidRPr="004E6133" w:rsidRDefault="004E6133" w:rsidP="004E6133">
      <w:pPr>
        <w:spacing w:before="100" w:beforeAutospacing="1" w:after="100" w:afterAutospacing="1" w:line="240" w:lineRule="auto"/>
        <w:rPr>
          <w:rFonts w:ascii="Arial" w:eastAsia="Times New Roman" w:hAnsi="Arial" w:cs="Arial"/>
          <w:color w:val="000000"/>
          <w:sz w:val="24"/>
          <w:szCs w:val="24"/>
          <w:lang w:eastAsia="en-CA"/>
        </w:rPr>
      </w:pPr>
      <w:r w:rsidRPr="004E6133">
        <w:rPr>
          <w:rFonts w:ascii="Arial" w:eastAsia="Times New Roman" w:hAnsi="Arial" w:cs="Arial"/>
          <w:color w:val="000000"/>
          <w:sz w:val="24"/>
          <w:szCs w:val="24"/>
          <w:lang w:eastAsia="en-CA"/>
        </w:rPr>
        <w:t xml:space="preserve">All years </w:t>
      </w:r>
      <w:r>
        <w:rPr>
          <w:rFonts w:ascii="Arial" w:eastAsia="Times New Roman" w:hAnsi="Arial" w:cs="Arial"/>
          <w:color w:val="000000"/>
          <w:sz w:val="24"/>
          <w:szCs w:val="24"/>
          <w:lang w:eastAsia="en-CA"/>
        </w:rPr>
        <w:t>share common books during breaks from the texts that draw the group together</w:t>
      </w:r>
      <w:r w:rsidR="00985509">
        <w:rPr>
          <w:rFonts w:ascii="Arial" w:eastAsia="Times New Roman" w:hAnsi="Arial" w:cs="Arial"/>
          <w:color w:val="000000"/>
          <w:sz w:val="24"/>
          <w:szCs w:val="24"/>
          <w:lang w:eastAsia="en-CA"/>
        </w:rPr>
        <w:t xml:space="preserve"> and enhances their learnings.</w:t>
      </w:r>
    </w:p>
    <w:p w14:paraId="7F341237" w14:textId="226E7073" w:rsidR="000359AF" w:rsidRDefault="000359AF" w:rsidP="000359AF">
      <w:pPr>
        <w:spacing w:before="100" w:beforeAutospacing="1" w:after="100" w:afterAutospacing="1" w:line="240" w:lineRule="auto"/>
        <w:ind w:left="360"/>
        <w:rPr>
          <w:rFonts w:ascii="Arial" w:hAnsi="Arial" w:cs="Arial"/>
          <w:i/>
          <w:iCs/>
          <w:color w:val="000000"/>
          <w:sz w:val="24"/>
          <w:szCs w:val="24"/>
          <w:shd w:val="clear" w:color="auto" w:fill="FFFFFF"/>
        </w:rPr>
      </w:pPr>
      <w:r w:rsidRPr="000359AF">
        <w:rPr>
          <w:rFonts w:ascii="Arial" w:hAnsi="Arial" w:cs="Arial"/>
          <w:i/>
          <w:iCs/>
          <w:color w:val="000000"/>
          <w:sz w:val="24"/>
          <w:szCs w:val="24"/>
          <w:shd w:val="clear" w:color="auto" w:fill="FFFFFF"/>
        </w:rPr>
        <w:t>The core value of EfM is Theological Reflection</w:t>
      </w:r>
      <w:r w:rsidR="00865C99">
        <w:rPr>
          <w:rStyle w:val="FootnoteReference"/>
          <w:rFonts w:ascii="Arial" w:hAnsi="Arial" w:cs="Arial"/>
          <w:i/>
          <w:iCs/>
          <w:color w:val="000000"/>
          <w:sz w:val="24"/>
          <w:szCs w:val="24"/>
          <w:shd w:val="clear" w:color="auto" w:fill="FFFFFF"/>
        </w:rPr>
        <w:footnoteReference w:id="1"/>
      </w:r>
      <w:r w:rsidRPr="000359AF">
        <w:rPr>
          <w:rFonts w:ascii="Arial" w:hAnsi="Arial" w:cs="Arial"/>
          <w:i/>
          <w:iCs/>
          <w:color w:val="000000"/>
          <w:sz w:val="24"/>
          <w:szCs w:val="24"/>
          <w:shd w:val="clear" w:color="auto" w:fill="FFFFFF"/>
        </w:rPr>
        <w:t xml:space="preserve"> and continuous learning about how to live what we believe in our daily life and work. There will be Theological Reflection in most sessions, and other common lessons and exercises, all done in a small group study format, once per week, with a mentor or mentors, Mentors will receive regular training to deepen their skills in group leadership and theological reflection. EfM, we are </w:t>
      </w:r>
      <w:r w:rsidR="00865C99" w:rsidRPr="000359AF">
        <w:rPr>
          <w:rFonts w:ascii="Arial" w:hAnsi="Arial" w:cs="Arial"/>
          <w:i/>
          <w:iCs/>
          <w:color w:val="000000"/>
          <w:sz w:val="24"/>
          <w:szCs w:val="24"/>
          <w:shd w:val="clear" w:color="auto" w:fill="FFFFFF"/>
        </w:rPr>
        <w:t>confident</w:t>
      </w:r>
      <w:r w:rsidRPr="000359AF">
        <w:rPr>
          <w:rFonts w:ascii="Arial" w:hAnsi="Arial" w:cs="Arial"/>
          <w:i/>
          <w:iCs/>
          <w:color w:val="000000"/>
          <w:sz w:val="24"/>
          <w:szCs w:val="24"/>
          <w:shd w:val="clear" w:color="auto" w:fill="FFFFFF"/>
        </w:rPr>
        <w:t>, will be transformational for participants.</w:t>
      </w:r>
    </w:p>
    <w:p w14:paraId="36FC94AC" w14:textId="4E079FDC" w:rsidR="00865C99" w:rsidRPr="004E6133" w:rsidRDefault="00865C99" w:rsidP="00865C99">
      <w:pPr>
        <w:spacing w:before="100" w:beforeAutospacing="1" w:after="100" w:afterAutospacing="1" w:line="240" w:lineRule="auto"/>
        <w:rPr>
          <w:rFonts w:ascii="Arial" w:hAnsi="Arial" w:cs="Arial"/>
          <w:sz w:val="24"/>
          <w:szCs w:val="24"/>
        </w:rPr>
      </w:pPr>
      <w:r w:rsidRPr="004E6133">
        <w:rPr>
          <w:rFonts w:ascii="Arial" w:hAnsi="Arial" w:cs="Arial"/>
          <w:color w:val="000000"/>
          <w:sz w:val="24"/>
          <w:szCs w:val="24"/>
          <w:shd w:val="clear" w:color="auto" w:fill="FFFFFF"/>
        </w:rPr>
        <w:t xml:space="preserve">For further information regarding the program and its on-line iteration, please check </w:t>
      </w:r>
      <w:hyperlink r:id="rId10" w:history="1">
        <w:r w:rsidRPr="004E6133">
          <w:rPr>
            <w:rStyle w:val="Hyperlink"/>
            <w:rFonts w:ascii="Arial" w:hAnsi="Arial" w:cs="Arial"/>
            <w:sz w:val="24"/>
            <w:szCs w:val="24"/>
          </w:rPr>
          <w:t>http://www.efmcanada.ca/onlinecourse.html</w:t>
        </w:r>
      </w:hyperlink>
    </w:p>
    <w:p w14:paraId="41E96B51" w14:textId="77777777" w:rsidR="00E81EAB" w:rsidRDefault="00865C99" w:rsidP="00865C99">
      <w:pPr>
        <w:spacing w:before="100" w:beforeAutospacing="1" w:after="100" w:afterAutospacing="1" w:line="240" w:lineRule="auto"/>
        <w:rPr>
          <w:rFonts w:ascii="Arial" w:hAnsi="Arial" w:cs="Arial"/>
          <w:sz w:val="24"/>
          <w:szCs w:val="24"/>
        </w:rPr>
      </w:pPr>
      <w:r w:rsidRPr="004E6133">
        <w:rPr>
          <w:rFonts w:ascii="Arial" w:hAnsi="Arial" w:cs="Arial"/>
          <w:sz w:val="24"/>
          <w:szCs w:val="24"/>
        </w:rPr>
        <w:t>Any questions or comments can be forwarded to me</w:t>
      </w:r>
      <w:r w:rsidR="00BD73CB">
        <w:rPr>
          <w:rFonts w:ascii="Arial" w:hAnsi="Arial" w:cs="Arial"/>
          <w:sz w:val="24"/>
          <w:szCs w:val="24"/>
        </w:rPr>
        <w:t xml:space="preserve"> or to the </w:t>
      </w:r>
      <w:r w:rsidR="00C3278C">
        <w:rPr>
          <w:rFonts w:ascii="Arial" w:hAnsi="Arial" w:cs="Arial"/>
          <w:sz w:val="24"/>
          <w:szCs w:val="24"/>
        </w:rPr>
        <w:t xml:space="preserve">EfM </w:t>
      </w:r>
      <w:r w:rsidR="00BD73CB">
        <w:rPr>
          <w:rFonts w:ascii="Arial" w:hAnsi="Arial" w:cs="Arial"/>
          <w:sz w:val="24"/>
          <w:szCs w:val="24"/>
        </w:rPr>
        <w:t xml:space="preserve">Office </w:t>
      </w:r>
    </w:p>
    <w:p w14:paraId="16CC300D" w14:textId="77777777" w:rsidR="00E81EAB" w:rsidRDefault="00E81EAB" w:rsidP="00E81EAB">
      <w:pPr>
        <w:spacing w:before="40" w:after="40" w:line="240" w:lineRule="auto"/>
        <w:rPr>
          <w:rFonts w:ascii="Arial" w:hAnsi="Arial" w:cs="Arial"/>
          <w:sz w:val="24"/>
          <w:szCs w:val="24"/>
        </w:rPr>
      </w:pPr>
      <w:r>
        <w:rPr>
          <w:rFonts w:ascii="Arial" w:hAnsi="Arial" w:cs="Arial"/>
          <w:sz w:val="24"/>
          <w:szCs w:val="24"/>
        </w:rPr>
        <w:t>Linda LaGroix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EfM Canada</w:t>
      </w:r>
    </w:p>
    <w:p w14:paraId="158C8794" w14:textId="0962C186" w:rsidR="00865C99" w:rsidRDefault="00E81EAB" w:rsidP="00E81EAB">
      <w:pPr>
        <w:spacing w:before="40" w:after="40" w:line="240" w:lineRule="auto"/>
        <w:rPr>
          <w:rFonts w:ascii="Arial" w:hAnsi="Arial" w:cs="Arial"/>
          <w:sz w:val="24"/>
          <w:szCs w:val="24"/>
        </w:rPr>
      </w:pPr>
      <w:r>
        <w:rPr>
          <w:rFonts w:ascii="Arial" w:hAnsi="Arial" w:cs="Arial"/>
          <w:sz w:val="24"/>
          <w:szCs w:val="24"/>
        </w:rPr>
        <w:t>Cell: 778-888-0263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Office: </w:t>
      </w:r>
      <w:r>
        <w:rPr>
          <w:color w:val="000000"/>
          <w:sz w:val="27"/>
          <w:szCs w:val="27"/>
          <w:shd w:val="clear" w:color="auto" w:fill="FFFFFF"/>
        </w:rPr>
        <w:t>778-478-8313</w:t>
      </w:r>
      <w:r w:rsidR="00865C99" w:rsidRPr="004E6133">
        <w:rPr>
          <w:rFonts w:ascii="Arial" w:hAnsi="Arial" w:cs="Arial"/>
          <w:sz w:val="24"/>
          <w:szCs w:val="24"/>
        </w:rPr>
        <w:t>.</w:t>
      </w:r>
    </w:p>
    <w:p w14:paraId="2CA6EB73" w14:textId="0E9E150D" w:rsidR="00E81EAB" w:rsidRPr="004E6133" w:rsidRDefault="00E81EAB" w:rsidP="00E81EAB">
      <w:pPr>
        <w:spacing w:before="40" w:after="40" w:line="240" w:lineRule="auto"/>
        <w:rPr>
          <w:rFonts w:ascii="Arial" w:hAnsi="Arial" w:cs="Arial"/>
          <w:sz w:val="24"/>
          <w:szCs w:val="24"/>
        </w:rPr>
      </w:pPr>
      <w:r>
        <w:rPr>
          <w:rFonts w:ascii="Arial" w:hAnsi="Arial" w:cs="Arial"/>
          <w:sz w:val="24"/>
          <w:szCs w:val="24"/>
        </w:rPr>
        <w:t>Email</w:t>
      </w:r>
      <w:r w:rsidR="00C25C36">
        <w:rPr>
          <w:rFonts w:ascii="Arial" w:hAnsi="Arial" w:cs="Arial"/>
          <w:sz w:val="24"/>
          <w:szCs w:val="24"/>
        </w:rPr>
        <w:t xml:space="preserve">: </w:t>
      </w:r>
      <w:hyperlink r:id="rId11" w:history="1">
        <w:r w:rsidR="00C25C36" w:rsidRPr="000C1AA9">
          <w:rPr>
            <w:rStyle w:val="Hyperlink"/>
            <w:rFonts w:ascii="Arial" w:hAnsi="Arial" w:cs="Arial"/>
            <w:sz w:val="24"/>
            <w:szCs w:val="24"/>
          </w:rPr>
          <w:t>territoryefm@gmail.com</w:t>
        </w:r>
      </w:hyperlink>
      <w:r w:rsidR="00C25C36">
        <w:rPr>
          <w:rFonts w:ascii="Arial" w:hAnsi="Arial" w:cs="Arial"/>
          <w:sz w:val="24"/>
          <w:szCs w:val="24"/>
        </w:rPr>
        <w:t xml:space="preserve"> </w:t>
      </w:r>
      <w:r w:rsidR="00C25C36" w:rsidRPr="00C25C3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C25C36">
        <w:rPr>
          <w:rFonts w:ascii="Arial" w:hAnsi="Arial" w:cs="Arial"/>
          <w:sz w:val="24"/>
          <w:szCs w:val="24"/>
        </w:rPr>
        <w:t xml:space="preserve">Email: </w:t>
      </w:r>
      <w:hyperlink r:id="rId12" w:history="1">
        <w:r w:rsidR="00E50C6D" w:rsidRPr="00C25C36">
          <w:rPr>
            <w:rStyle w:val="Hyperlink"/>
            <w:rFonts w:ascii="Arial" w:hAnsi="Arial" w:cs="Arial"/>
            <w:sz w:val="24"/>
            <w:szCs w:val="24"/>
            <w:shd w:val="clear" w:color="auto" w:fill="FFFFFF"/>
          </w:rPr>
          <w:t>efmcanada@kootenay.info</w:t>
        </w:r>
      </w:hyperlink>
    </w:p>
    <w:p w14:paraId="01FECCF6" w14:textId="2FA8F7AE" w:rsidR="00865C99" w:rsidRPr="007B39A6" w:rsidRDefault="00865C99" w:rsidP="00865C99">
      <w:pPr>
        <w:spacing w:before="100" w:beforeAutospacing="1" w:after="100" w:afterAutospacing="1" w:line="240" w:lineRule="auto"/>
        <w:rPr>
          <w:rFonts w:ascii="Arial" w:eastAsia="Times New Roman" w:hAnsi="Arial" w:cs="Arial"/>
          <w:color w:val="000000"/>
          <w:sz w:val="24"/>
          <w:szCs w:val="24"/>
          <w:lang w:eastAsia="en-CA"/>
        </w:rPr>
      </w:pPr>
      <w:r w:rsidRPr="004E6133">
        <w:rPr>
          <w:rFonts w:ascii="Arial" w:hAnsi="Arial" w:cs="Arial"/>
          <w:sz w:val="24"/>
          <w:szCs w:val="24"/>
        </w:rPr>
        <w:t xml:space="preserve">Blessings as you seek God’s guidance on your continuing journey as the People of God and a Royal </w:t>
      </w:r>
      <w:r w:rsidR="004E6133" w:rsidRPr="004E6133">
        <w:rPr>
          <w:rFonts w:ascii="Arial" w:hAnsi="Arial" w:cs="Arial"/>
          <w:sz w:val="24"/>
          <w:szCs w:val="24"/>
        </w:rPr>
        <w:t>Priesthood</w:t>
      </w:r>
      <w:r w:rsidR="004E6133">
        <w:rPr>
          <w:rFonts w:ascii="Arial" w:hAnsi="Arial" w:cs="Arial"/>
          <w:sz w:val="24"/>
          <w:szCs w:val="24"/>
        </w:rPr>
        <w:t xml:space="preserve"> called to live out the promises made in our Baptism</w:t>
      </w:r>
      <w:r w:rsidRPr="004E6133">
        <w:rPr>
          <w:rFonts w:ascii="Arial" w:hAnsi="Arial" w:cs="Arial"/>
          <w:sz w:val="24"/>
          <w:szCs w:val="24"/>
        </w:rPr>
        <w:t>.</w:t>
      </w:r>
      <w:r>
        <w:t xml:space="preserve"> </w:t>
      </w:r>
    </w:p>
    <w:sectPr w:rsidR="00865C99" w:rsidRPr="007B39A6" w:rsidSect="00E81EAB">
      <w:foot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F4E3" w14:textId="77777777" w:rsidR="000D038C" w:rsidRDefault="000D038C" w:rsidP="00865C99">
      <w:pPr>
        <w:spacing w:after="0" w:line="240" w:lineRule="auto"/>
      </w:pPr>
      <w:r>
        <w:separator/>
      </w:r>
    </w:p>
  </w:endnote>
  <w:endnote w:type="continuationSeparator" w:id="0">
    <w:p w14:paraId="629643C4" w14:textId="77777777" w:rsidR="000D038C" w:rsidRDefault="000D038C" w:rsidP="0086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463749"/>
      <w:docPartObj>
        <w:docPartGallery w:val="Page Numbers (Bottom of Page)"/>
        <w:docPartUnique/>
      </w:docPartObj>
    </w:sdtPr>
    <w:sdtEndPr>
      <w:rPr>
        <w:noProof/>
      </w:rPr>
    </w:sdtEndPr>
    <w:sdtContent>
      <w:p w14:paraId="14F356A7" w14:textId="58E62776" w:rsidR="000803BF" w:rsidRDefault="000803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6699D" w14:textId="77777777" w:rsidR="000803BF" w:rsidRDefault="0008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4B31" w14:textId="77777777" w:rsidR="000D038C" w:rsidRDefault="000D038C" w:rsidP="00865C99">
      <w:pPr>
        <w:spacing w:after="0" w:line="240" w:lineRule="auto"/>
      </w:pPr>
      <w:r>
        <w:separator/>
      </w:r>
    </w:p>
  </w:footnote>
  <w:footnote w:type="continuationSeparator" w:id="0">
    <w:p w14:paraId="4CE4515F" w14:textId="77777777" w:rsidR="000D038C" w:rsidRDefault="000D038C" w:rsidP="00865C99">
      <w:pPr>
        <w:spacing w:after="0" w:line="240" w:lineRule="auto"/>
      </w:pPr>
      <w:r>
        <w:continuationSeparator/>
      </w:r>
    </w:p>
  </w:footnote>
  <w:footnote w:id="1">
    <w:p w14:paraId="394C92A1" w14:textId="2469C393" w:rsidR="00865C99" w:rsidRPr="004359C0" w:rsidRDefault="00865C99">
      <w:pPr>
        <w:pStyle w:val="FootnoteText"/>
        <w:rPr>
          <w:rFonts w:ascii="Arial" w:hAnsi="Arial" w:cs="Arial"/>
          <w:sz w:val="18"/>
          <w:szCs w:val="18"/>
        </w:rPr>
      </w:pPr>
      <w:r w:rsidRPr="004359C0">
        <w:rPr>
          <w:rStyle w:val="FootnoteReference"/>
          <w:rFonts w:ascii="Arial" w:hAnsi="Arial" w:cs="Arial"/>
          <w:sz w:val="18"/>
          <w:szCs w:val="18"/>
        </w:rPr>
        <w:footnoteRef/>
      </w:r>
      <w:r w:rsidRPr="004359C0">
        <w:rPr>
          <w:rFonts w:ascii="Arial" w:hAnsi="Arial" w:cs="Arial"/>
          <w:sz w:val="18"/>
          <w:szCs w:val="18"/>
        </w:rPr>
        <w:t xml:space="preserve"> Theological </w:t>
      </w:r>
      <w:r w:rsidR="000803BF" w:rsidRPr="004359C0">
        <w:rPr>
          <w:rFonts w:ascii="Arial" w:hAnsi="Arial" w:cs="Arial"/>
          <w:sz w:val="18"/>
          <w:szCs w:val="18"/>
        </w:rPr>
        <w:t>reflection</w:t>
      </w:r>
      <w:r w:rsidR="000803BF">
        <w:rPr>
          <w:rFonts w:ascii="Arial" w:hAnsi="Arial" w:cs="Arial"/>
          <w:sz w:val="18"/>
          <w:szCs w:val="18"/>
        </w:rPr>
        <w:t xml:space="preserve"> (</w:t>
      </w:r>
      <w:r w:rsidR="004359C0">
        <w:rPr>
          <w:rFonts w:ascii="Arial" w:hAnsi="Arial" w:cs="Arial"/>
          <w:sz w:val="18"/>
          <w:szCs w:val="18"/>
        </w:rPr>
        <w:t>TR)</w:t>
      </w:r>
      <w:r w:rsidRPr="004359C0">
        <w:rPr>
          <w:rFonts w:ascii="Arial" w:hAnsi="Arial" w:cs="Arial"/>
          <w:sz w:val="18"/>
          <w:szCs w:val="18"/>
        </w:rPr>
        <w:t xml:space="preserve"> is </w:t>
      </w:r>
      <w:r w:rsidR="004359C0">
        <w:rPr>
          <w:rFonts w:ascii="Arial" w:hAnsi="Arial" w:cs="Arial"/>
          <w:sz w:val="18"/>
          <w:szCs w:val="18"/>
        </w:rPr>
        <w:t xml:space="preserve">basically a </w:t>
      </w:r>
      <w:r w:rsidR="004359C0" w:rsidRPr="004359C0">
        <w:rPr>
          <w:rFonts w:ascii="Arial" w:hAnsi="Arial" w:cs="Arial"/>
          <w:sz w:val="18"/>
          <w:szCs w:val="18"/>
        </w:rPr>
        <w:t xml:space="preserve">process of theological study that </w:t>
      </w:r>
      <w:r w:rsidR="00985509" w:rsidRPr="004359C0">
        <w:rPr>
          <w:rFonts w:ascii="Arial" w:hAnsi="Arial" w:cs="Arial"/>
          <w:color w:val="111111"/>
          <w:sz w:val="18"/>
          <w:szCs w:val="18"/>
          <w:shd w:val="clear" w:color="auto" w:fill="FFFFFF"/>
        </w:rPr>
        <w:t xml:space="preserve">starts from the experiences of life and leads to searching in faith, for deeper meaning, and for the living God. </w:t>
      </w:r>
      <w:r w:rsidR="004359C0" w:rsidRPr="004359C0">
        <w:rPr>
          <w:rFonts w:ascii="Arial" w:hAnsi="Arial" w:cs="Arial"/>
          <w:color w:val="111111"/>
          <w:sz w:val="18"/>
          <w:szCs w:val="18"/>
          <w:shd w:val="clear" w:color="auto" w:fill="FFFFFF"/>
        </w:rPr>
        <w:t xml:space="preserve">The crux of TR is </w:t>
      </w:r>
      <w:r w:rsidR="00985509" w:rsidRPr="004359C0">
        <w:rPr>
          <w:rFonts w:ascii="Arial" w:hAnsi="Arial" w:cs="Arial"/>
          <w:color w:val="111111"/>
          <w:sz w:val="18"/>
          <w:szCs w:val="18"/>
          <w:shd w:val="clear" w:color="auto" w:fill="FFFFFF"/>
        </w:rPr>
        <w:t xml:space="preserve">deciding how to live out of this reflective search </w:t>
      </w:r>
      <w:r w:rsidR="004359C0" w:rsidRPr="004359C0">
        <w:rPr>
          <w:rFonts w:ascii="Arial" w:hAnsi="Arial" w:cs="Arial"/>
          <w:color w:val="111111"/>
          <w:sz w:val="18"/>
          <w:szCs w:val="18"/>
          <w:shd w:val="clear" w:color="auto" w:fill="FFFFFF"/>
        </w:rPr>
        <w:t>after the discussions and reflections are finished.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56B"/>
    <w:multiLevelType w:val="multilevel"/>
    <w:tmpl w:val="CCE4D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176B7"/>
    <w:multiLevelType w:val="multilevel"/>
    <w:tmpl w:val="4C72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253D4"/>
    <w:multiLevelType w:val="hybridMultilevel"/>
    <w:tmpl w:val="3BC2F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A6"/>
    <w:rsid w:val="000359AF"/>
    <w:rsid w:val="000803BF"/>
    <w:rsid w:val="000D038C"/>
    <w:rsid w:val="00236B90"/>
    <w:rsid w:val="00391CC1"/>
    <w:rsid w:val="004359C0"/>
    <w:rsid w:val="004E6133"/>
    <w:rsid w:val="007016C9"/>
    <w:rsid w:val="007B39A6"/>
    <w:rsid w:val="00865C99"/>
    <w:rsid w:val="00985509"/>
    <w:rsid w:val="00BD73CB"/>
    <w:rsid w:val="00C25C36"/>
    <w:rsid w:val="00C3278C"/>
    <w:rsid w:val="00E50C6D"/>
    <w:rsid w:val="00E81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59F4"/>
  <w15:chartTrackingRefBased/>
  <w15:docId w15:val="{5C180311-887E-4ED6-A185-7378B54D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9A6"/>
    <w:rPr>
      <w:color w:val="0000FF"/>
      <w:u w:val="single"/>
    </w:rPr>
  </w:style>
  <w:style w:type="paragraph" w:styleId="NormalWeb">
    <w:name w:val="Normal (Web)"/>
    <w:basedOn w:val="Normal"/>
    <w:uiPriority w:val="99"/>
    <w:semiHidden/>
    <w:unhideWhenUsed/>
    <w:rsid w:val="007B39A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865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C99"/>
    <w:rPr>
      <w:sz w:val="20"/>
      <w:szCs w:val="20"/>
    </w:rPr>
  </w:style>
  <w:style w:type="character" w:styleId="FootnoteReference">
    <w:name w:val="footnote reference"/>
    <w:basedOn w:val="DefaultParagraphFont"/>
    <w:uiPriority w:val="99"/>
    <w:semiHidden/>
    <w:unhideWhenUsed/>
    <w:rsid w:val="00865C99"/>
    <w:rPr>
      <w:vertAlign w:val="superscript"/>
    </w:rPr>
  </w:style>
  <w:style w:type="paragraph" w:styleId="ListParagraph">
    <w:name w:val="List Paragraph"/>
    <w:basedOn w:val="Normal"/>
    <w:uiPriority w:val="34"/>
    <w:qFormat/>
    <w:rsid w:val="004E6133"/>
    <w:pPr>
      <w:ind w:left="720"/>
      <w:contextualSpacing/>
    </w:pPr>
  </w:style>
  <w:style w:type="character" w:styleId="UnresolvedMention">
    <w:name w:val="Unresolved Mention"/>
    <w:basedOn w:val="DefaultParagraphFont"/>
    <w:uiPriority w:val="99"/>
    <w:semiHidden/>
    <w:unhideWhenUsed/>
    <w:rsid w:val="00E81EAB"/>
    <w:rPr>
      <w:color w:val="605E5C"/>
      <w:shd w:val="clear" w:color="auto" w:fill="E1DFDD"/>
    </w:rPr>
  </w:style>
  <w:style w:type="paragraph" w:styleId="Header">
    <w:name w:val="header"/>
    <w:basedOn w:val="Normal"/>
    <w:link w:val="HeaderChar"/>
    <w:uiPriority w:val="99"/>
    <w:unhideWhenUsed/>
    <w:rsid w:val="0008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BF"/>
  </w:style>
  <w:style w:type="paragraph" w:styleId="Footer">
    <w:name w:val="footer"/>
    <w:basedOn w:val="Normal"/>
    <w:link w:val="FooterChar"/>
    <w:uiPriority w:val="99"/>
    <w:unhideWhenUsed/>
    <w:rsid w:val="0008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94231">
      <w:bodyDiv w:val="1"/>
      <w:marLeft w:val="0"/>
      <w:marRight w:val="0"/>
      <w:marTop w:val="0"/>
      <w:marBottom w:val="0"/>
      <w:divBdr>
        <w:top w:val="none" w:sz="0" w:space="0" w:color="auto"/>
        <w:left w:val="none" w:sz="0" w:space="0" w:color="auto"/>
        <w:bottom w:val="none" w:sz="0" w:space="0" w:color="auto"/>
        <w:right w:val="none" w:sz="0" w:space="0" w:color="auto"/>
      </w:divBdr>
    </w:div>
    <w:div w:id="17067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mcanada.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mcanada@kootenay.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toryef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mcanada.ca/onlinecourse.html" TargetMode="External"/><Relationship Id="rId4" Type="http://schemas.openxmlformats.org/officeDocument/2006/relationships/settings" Target="settings.xml"/><Relationship Id="rId9" Type="http://schemas.openxmlformats.org/officeDocument/2006/relationships/hyperlink" Target="http://www.efmcanada.ca/rrg%20and%20calendar.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C45C-A817-4064-A529-F5CB33F7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LaGroix</dc:creator>
  <cp:keywords/>
  <dc:description/>
  <cp:lastModifiedBy>ken gray</cp:lastModifiedBy>
  <cp:revision>2</cp:revision>
  <dcterms:created xsi:type="dcterms:W3CDTF">2020-08-11T17:16:00Z</dcterms:created>
  <dcterms:modified xsi:type="dcterms:W3CDTF">2020-08-11T17:16:00Z</dcterms:modified>
</cp:coreProperties>
</file>