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525656"/>
        </w:rPr>
        <w:t>The Territory of the People Anglican Church</w:t>
      </w: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60" w:bottom="280" w:left="1340" w:right="1280"/>
        </w:sectPr>
      </w:pPr>
    </w:p>
    <w:p>
      <w:pPr>
        <w:spacing w:line="268" w:lineRule="auto" w:before="95"/>
        <w:ind w:left="131" w:right="12" w:firstLine="0"/>
        <w:jc w:val="left"/>
        <w:rPr>
          <w:sz w:val="19"/>
        </w:rPr>
      </w:pPr>
      <w:r>
        <w:rPr>
          <w:color w:val="38383A"/>
          <w:w w:val="105"/>
          <w:sz w:val="19"/>
        </w:rPr>
        <w:t>Bishop </w:t>
      </w:r>
      <w:r>
        <w:rPr>
          <w:color w:val="525656"/>
          <w:w w:val="105"/>
          <w:sz w:val="19"/>
        </w:rPr>
        <w:t>E</w:t>
      </w:r>
      <w:r>
        <w:rPr>
          <w:color w:val="282828"/>
          <w:w w:val="105"/>
          <w:sz w:val="19"/>
        </w:rPr>
        <w:t>lect </w:t>
      </w:r>
      <w:r>
        <w:rPr>
          <w:color w:val="38383A"/>
          <w:w w:val="105"/>
          <w:sz w:val="19"/>
        </w:rPr>
        <w:t>and Territory Administrator The </w:t>
      </w:r>
      <w:r>
        <w:rPr>
          <w:color w:val="282828"/>
          <w:w w:val="105"/>
          <w:sz w:val="19"/>
        </w:rPr>
        <w:t>Ven </w:t>
      </w:r>
      <w:r>
        <w:rPr>
          <w:color w:val="38383A"/>
          <w:w w:val="105"/>
          <w:sz w:val="19"/>
        </w:rPr>
        <w:t>Lincoln </w:t>
      </w:r>
      <w:r>
        <w:rPr>
          <w:color w:val="282828"/>
          <w:w w:val="105"/>
          <w:sz w:val="19"/>
        </w:rPr>
        <w:t>Mckoen</w:t>
      </w:r>
    </w:p>
    <w:p>
      <w:pPr>
        <w:spacing w:line="268" w:lineRule="auto" w:before="121"/>
        <w:ind w:left="131" w:right="1464" w:firstLine="1"/>
        <w:jc w:val="left"/>
        <w:rPr>
          <w:sz w:val="19"/>
        </w:rPr>
      </w:pPr>
      <w:r>
        <w:rPr>
          <w:color w:val="38383A"/>
          <w:w w:val="105"/>
          <w:sz w:val="19"/>
        </w:rPr>
        <w:t>360 </w:t>
      </w:r>
      <w:r>
        <w:rPr>
          <w:color w:val="282828"/>
          <w:w w:val="105"/>
          <w:sz w:val="19"/>
        </w:rPr>
        <w:t>Nicola </w:t>
      </w:r>
      <w:r>
        <w:rPr>
          <w:color w:val="38383A"/>
          <w:w w:val="105"/>
          <w:sz w:val="19"/>
        </w:rPr>
        <w:t>Street Kamloops BC </w:t>
      </w:r>
      <w:r>
        <w:rPr>
          <w:color w:val="282828"/>
          <w:w w:val="105"/>
          <w:sz w:val="19"/>
        </w:rPr>
        <w:t>V2C </w:t>
      </w:r>
      <w:r>
        <w:rPr>
          <w:color w:val="38383A"/>
          <w:w w:val="105"/>
          <w:sz w:val="19"/>
        </w:rPr>
        <w:t>2P5</w:t>
      </w:r>
    </w:p>
    <w:p>
      <w:pPr>
        <w:spacing w:before="125"/>
        <w:ind w:left="130" w:right="0" w:firstLine="0"/>
        <w:jc w:val="left"/>
        <w:rPr>
          <w:sz w:val="19"/>
        </w:rPr>
      </w:pPr>
      <w:r>
        <w:rPr>
          <w:color w:val="38383A"/>
          <w:w w:val="105"/>
          <w:sz w:val="19"/>
        </w:rPr>
        <w:t>Ph: </w:t>
      </w:r>
      <w:r>
        <w:rPr>
          <w:color w:val="282828"/>
          <w:w w:val="105"/>
          <w:sz w:val="19"/>
        </w:rPr>
        <w:t>(778) </w:t>
      </w:r>
      <w:r>
        <w:rPr>
          <w:color w:val="38383A"/>
          <w:w w:val="105"/>
          <w:sz w:val="19"/>
        </w:rPr>
        <w:t>471</w:t>
      </w:r>
      <w:r>
        <w:rPr>
          <w:color w:val="525656"/>
          <w:w w:val="105"/>
          <w:sz w:val="19"/>
        </w:rPr>
        <w:t>- </w:t>
      </w:r>
      <w:r>
        <w:rPr>
          <w:color w:val="38383A"/>
          <w:w w:val="105"/>
          <w:sz w:val="19"/>
        </w:rPr>
        <w:t>5573</w:t>
      </w:r>
    </w:p>
    <w:p>
      <w:pPr>
        <w:spacing w:before="27"/>
        <w:ind w:left="129" w:right="0" w:firstLine="0"/>
        <w:jc w:val="left"/>
        <w:rPr>
          <w:sz w:val="19"/>
        </w:rPr>
      </w:pPr>
      <w:r>
        <w:rPr>
          <w:color w:val="38383A"/>
          <w:w w:val="105"/>
          <w:sz w:val="19"/>
        </w:rPr>
        <w:t>Fax: </w:t>
      </w:r>
      <w:r>
        <w:rPr>
          <w:color w:val="282828"/>
          <w:w w:val="105"/>
          <w:sz w:val="19"/>
        </w:rPr>
        <w:t>(778) </w:t>
      </w:r>
      <w:r>
        <w:rPr>
          <w:color w:val="38383A"/>
          <w:w w:val="105"/>
          <w:sz w:val="19"/>
        </w:rPr>
        <w:t>471</w:t>
      </w:r>
      <w:r>
        <w:rPr>
          <w:color w:val="525656"/>
          <w:w w:val="105"/>
          <w:sz w:val="19"/>
        </w:rPr>
        <w:t>-</w:t>
      </w:r>
      <w:r>
        <w:rPr>
          <w:color w:val="282828"/>
          <w:w w:val="105"/>
          <w:sz w:val="19"/>
        </w:rPr>
        <w:t>5586</w:t>
      </w:r>
    </w:p>
    <w:p>
      <w:pPr>
        <w:spacing w:line="268" w:lineRule="auto" w:before="147"/>
        <w:ind w:left="130" w:right="12" w:firstLine="0"/>
        <w:jc w:val="left"/>
        <w:rPr>
          <w:sz w:val="19"/>
        </w:rPr>
      </w:pPr>
      <w:r>
        <w:rPr>
          <w:color w:val="38383A"/>
          <w:w w:val="105"/>
          <w:sz w:val="19"/>
        </w:rPr>
        <w:t>Email: </w:t>
      </w:r>
      <w:hyperlink r:id="rId5">
        <w:r>
          <w:rPr>
            <w:color w:val="5E89CC"/>
            <w:w w:val="105"/>
            <w:sz w:val="19"/>
            <w:u w:val="thick" w:color="5E89CC"/>
          </w:rPr>
          <w:t>office@territory</w:t>
        </w:r>
        <w:r>
          <w:rPr>
            <w:color w:val="9AAFCC"/>
            <w:w w:val="105"/>
            <w:sz w:val="19"/>
            <w:u w:val="thick" w:color="5E89CC"/>
          </w:rPr>
          <w:t>.</w:t>
        </w:r>
        <w:r>
          <w:rPr>
            <w:color w:val="5E89CC"/>
            <w:w w:val="105"/>
            <w:sz w:val="19"/>
            <w:u w:val="thick" w:color="5E89CC"/>
          </w:rPr>
          <w:t>anglican</w:t>
        </w:r>
        <w:r>
          <w:rPr>
            <w:color w:val="9E9EAA"/>
            <w:w w:val="105"/>
            <w:sz w:val="19"/>
            <w:u w:val="thick" w:color="5E89CC"/>
          </w:rPr>
          <w:t>.</w:t>
        </w:r>
        <w:r>
          <w:rPr>
            <w:color w:val="5E89CC"/>
            <w:w w:val="105"/>
            <w:sz w:val="19"/>
            <w:u w:val="thick" w:color="5E89CC"/>
          </w:rPr>
          <w:t>ca</w:t>
        </w:r>
      </w:hyperlink>
      <w:r>
        <w:rPr>
          <w:color w:val="5E89CC"/>
          <w:w w:val="105"/>
          <w:sz w:val="19"/>
        </w:rPr>
        <w:t> </w:t>
      </w:r>
      <w:r>
        <w:rPr>
          <w:color w:val="38383A"/>
          <w:w w:val="105"/>
          <w:sz w:val="19"/>
        </w:rPr>
        <w:t>Email: </w:t>
      </w:r>
      <w:hyperlink r:id="rId6">
        <w:r>
          <w:rPr>
            <w:color w:val="5E89CC"/>
            <w:w w:val="105"/>
            <w:sz w:val="19"/>
            <w:u w:val="thick" w:color="5E89CC"/>
          </w:rPr>
          <w:t>Bishop@territory</w:t>
        </w:r>
        <w:r>
          <w:rPr>
            <w:color w:val="8C90AE"/>
            <w:w w:val="105"/>
            <w:sz w:val="19"/>
            <w:u w:val="thick" w:color="5E89CC"/>
          </w:rPr>
          <w:t>.</w:t>
        </w:r>
        <w:r>
          <w:rPr>
            <w:color w:val="5E89CC"/>
            <w:w w:val="105"/>
            <w:sz w:val="19"/>
            <w:u w:val="thick" w:color="5E89CC"/>
          </w:rPr>
          <w:t>anglican.ca</w:t>
        </w:r>
      </w:hyperlink>
    </w:p>
    <w:p>
      <w:pPr>
        <w:spacing w:line="273" w:lineRule="auto" w:before="95"/>
        <w:ind w:left="813" w:right="649" w:hanging="2"/>
        <w:jc w:val="left"/>
        <w:rPr>
          <w:sz w:val="19"/>
        </w:rPr>
      </w:pPr>
      <w:r>
        <w:rPr/>
        <w:br w:type="column"/>
      </w:r>
      <w:r>
        <w:rPr>
          <w:color w:val="38383A"/>
          <w:w w:val="105"/>
          <w:sz w:val="19"/>
        </w:rPr>
        <w:t>Finance Officer</w:t>
      </w:r>
      <w:r>
        <w:rPr>
          <w:color w:val="525656"/>
          <w:w w:val="105"/>
          <w:sz w:val="19"/>
        </w:rPr>
        <w:t>: </w:t>
      </w:r>
      <w:r>
        <w:rPr>
          <w:color w:val="38383A"/>
          <w:w w:val="105"/>
          <w:sz w:val="19"/>
        </w:rPr>
        <w:t>Canon Dwight Oatway</w:t>
      </w:r>
    </w:p>
    <w:p>
      <w:pPr>
        <w:spacing w:line="268" w:lineRule="auto" w:before="117"/>
        <w:ind w:left="813" w:right="449" w:firstLine="0"/>
        <w:jc w:val="left"/>
        <w:rPr>
          <w:sz w:val="19"/>
        </w:rPr>
      </w:pPr>
      <w:r>
        <w:rPr>
          <w:color w:val="38383A"/>
          <w:w w:val="105"/>
          <w:sz w:val="19"/>
        </w:rPr>
        <w:t>Office Coordinator: Canon </w:t>
      </w:r>
      <w:r>
        <w:rPr>
          <w:color w:val="282828"/>
          <w:w w:val="105"/>
          <w:sz w:val="19"/>
        </w:rPr>
        <w:t>Margaret Mitchell</w:t>
      </w:r>
    </w:p>
    <w:p>
      <w:pPr>
        <w:spacing w:before="121"/>
        <w:ind w:left="812" w:right="0" w:firstLine="0"/>
        <w:jc w:val="left"/>
        <w:rPr>
          <w:sz w:val="19"/>
        </w:rPr>
      </w:pPr>
      <w:r>
        <w:rPr>
          <w:color w:val="38383A"/>
          <w:w w:val="105"/>
          <w:sz w:val="19"/>
        </w:rPr>
        <w:t>Ph:   </w:t>
      </w:r>
      <w:r>
        <w:rPr>
          <w:color w:val="282828"/>
          <w:w w:val="105"/>
          <w:sz w:val="19"/>
        </w:rPr>
        <w:t>(778)</w:t>
      </w:r>
      <w:r>
        <w:rPr>
          <w:color w:val="282828"/>
          <w:spacing w:val="17"/>
          <w:w w:val="105"/>
          <w:sz w:val="19"/>
        </w:rPr>
        <w:t> </w:t>
      </w:r>
      <w:r>
        <w:rPr>
          <w:color w:val="38383A"/>
          <w:spacing w:val="-3"/>
          <w:w w:val="105"/>
          <w:sz w:val="19"/>
        </w:rPr>
        <w:t>471</w:t>
      </w:r>
      <w:r>
        <w:rPr>
          <w:color w:val="525656"/>
          <w:spacing w:val="-3"/>
          <w:w w:val="105"/>
          <w:sz w:val="19"/>
        </w:rPr>
        <w:t>-</w:t>
      </w:r>
      <w:r>
        <w:rPr>
          <w:color w:val="38383A"/>
          <w:spacing w:val="-3"/>
          <w:w w:val="105"/>
          <w:sz w:val="19"/>
        </w:rPr>
        <w:t>5573</w:t>
      </w:r>
    </w:p>
    <w:p>
      <w:pPr>
        <w:spacing w:before="26"/>
        <w:ind w:left="812" w:right="0" w:firstLine="0"/>
        <w:jc w:val="left"/>
        <w:rPr>
          <w:sz w:val="19"/>
        </w:rPr>
      </w:pPr>
      <w:r>
        <w:rPr>
          <w:color w:val="38383A"/>
          <w:spacing w:val="-3"/>
          <w:w w:val="105"/>
          <w:sz w:val="19"/>
        </w:rPr>
        <w:t>Fax</w:t>
      </w:r>
      <w:r>
        <w:rPr>
          <w:color w:val="525656"/>
          <w:spacing w:val="-3"/>
          <w:w w:val="105"/>
          <w:sz w:val="19"/>
        </w:rPr>
        <w:t>: </w:t>
      </w:r>
      <w:r>
        <w:rPr>
          <w:color w:val="282828"/>
          <w:w w:val="105"/>
          <w:sz w:val="19"/>
        </w:rPr>
        <w:t>(778)</w:t>
      </w:r>
      <w:r>
        <w:rPr>
          <w:color w:val="282828"/>
          <w:spacing w:val="30"/>
          <w:w w:val="105"/>
          <w:sz w:val="19"/>
        </w:rPr>
        <w:t> </w:t>
      </w:r>
      <w:r>
        <w:rPr>
          <w:color w:val="38383A"/>
          <w:spacing w:val="-3"/>
          <w:w w:val="105"/>
          <w:sz w:val="19"/>
        </w:rPr>
        <w:t>471</w:t>
      </w:r>
      <w:r>
        <w:rPr>
          <w:color w:val="525656"/>
          <w:spacing w:val="-3"/>
          <w:w w:val="105"/>
          <w:sz w:val="19"/>
        </w:rPr>
        <w:t>-</w:t>
      </w:r>
      <w:r>
        <w:rPr>
          <w:color w:val="38383A"/>
          <w:spacing w:val="-3"/>
          <w:w w:val="105"/>
          <w:sz w:val="19"/>
        </w:rPr>
        <w:t>5586</w:t>
      </w:r>
    </w:p>
    <w:p>
      <w:pPr>
        <w:spacing w:line="273" w:lineRule="auto" w:before="147"/>
        <w:ind w:left="820" w:right="55" w:hanging="691"/>
        <w:jc w:val="left"/>
        <w:rPr>
          <w:sz w:val="19"/>
        </w:rPr>
      </w:pPr>
      <w:r>
        <w:rPr>
          <w:color w:val="38383A"/>
          <w:w w:val="105"/>
          <w:sz w:val="19"/>
        </w:rPr>
        <w:t>Email: </w:t>
      </w:r>
      <w:hyperlink r:id="rId7">
        <w:r>
          <w:rPr>
            <w:color w:val="5E89CC"/>
            <w:w w:val="105"/>
            <w:sz w:val="19"/>
            <w:u w:val="thick" w:color="6E8CBA"/>
          </w:rPr>
          <w:t>finance@territory.ang </w:t>
        </w:r>
        <w:r>
          <w:rPr>
            <w:color w:val="4482C3"/>
            <w:w w:val="105"/>
            <w:sz w:val="19"/>
            <w:u w:val="thick" w:color="6E8CBA"/>
          </w:rPr>
          <w:t>l</w:t>
        </w:r>
        <w:r>
          <w:rPr>
            <w:color w:val="5E89CC"/>
            <w:w w:val="105"/>
            <w:sz w:val="19"/>
            <w:u w:val="thick" w:color="6E8CBA"/>
          </w:rPr>
          <w:t>ican</w:t>
        </w:r>
        <w:r>
          <w:rPr>
            <w:color w:val="9AAFCC"/>
            <w:w w:val="105"/>
            <w:sz w:val="19"/>
            <w:u w:val="thick" w:color="6E8CBA"/>
          </w:rPr>
          <w:t>.</w:t>
        </w:r>
        <w:r>
          <w:rPr>
            <w:color w:val="6E8CBA"/>
            <w:w w:val="105"/>
            <w:sz w:val="19"/>
            <w:u w:val="thick" w:color="6E8CBA"/>
          </w:rPr>
          <w:t>ca</w:t>
        </w:r>
      </w:hyperlink>
      <w:r>
        <w:rPr>
          <w:color w:val="6E8CBA"/>
          <w:w w:val="105"/>
          <w:sz w:val="19"/>
        </w:rPr>
        <w:t> </w:t>
      </w:r>
      <w:r>
        <w:rPr>
          <w:color w:val="282828"/>
          <w:w w:val="105"/>
          <w:sz w:val="19"/>
        </w:rPr>
        <w:t>Web</w:t>
      </w:r>
      <w:r>
        <w:rPr>
          <w:color w:val="525656"/>
          <w:w w:val="105"/>
          <w:sz w:val="19"/>
        </w:rPr>
        <w:t>: </w:t>
      </w:r>
      <w:r>
        <w:rPr>
          <w:color w:val="5E89CC"/>
          <w:w w:val="105"/>
          <w:sz w:val="19"/>
          <w:u w:val="thick" w:color="5E89CC"/>
        </w:rPr>
        <w:t>territoryofthepeople</w:t>
      </w:r>
      <w:r>
        <w:rPr>
          <w:color w:val="82A3B8"/>
          <w:w w:val="105"/>
          <w:sz w:val="19"/>
          <w:u w:val="thick" w:color="5E89CC"/>
        </w:rPr>
        <w:t>.</w:t>
      </w:r>
      <w:r>
        <w:rPr>
          <w:color w:val="5E89CC"/>
          <w:w w:val="105"/>
          <w:sz w:val="19"/>
          <w:u w:val="thick" w:color="5E89CC"/>
        </w:rPr>
        <w:t>ca</w:t>
      </w:r>
    </w:p>
    <w:p>
      <w:pPr>
        <w:spacing w:after="0" w:line="273" w:lineRule="auto"/>
        <w:jc w:val="left"/>
        <w:rPr>
          <w:sz w:val="19"/>
        </w:rPr>
        <w:sectPr>
          <w:type w:val="continuous"/>
          <w:pgSz w:w="12240" w:h="15840"/>
          <w:pgMar w:top="760" w:bottom="280" w:left="1340" w:right="1280"/>
          <w:cols w:num="2" w:equalWidth="0">
            <w:col w:w="3689" w:space="2475"/>
            <w:col w:w="3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3"/>
        <w:ind w:left="126"/>
      </w:pPr>
      <w:r>
        <w:rPr>
          <w:color w:val="282828"/>
          <w:w w:val="105"/>
        </w:rPr>
        <w:t>August </w:t>
      </w:r>
      <w:r>
        <w:rPr>
          <w:color w:val="38383A"/>
          <w:w w:val="105"/>
        </w:rPr>
        <w:t>6, 2020</w:t>
      </w:r>
    </w:p>
    <w:p>
      <w:pPr>
        <w:pStyle w:val="BodyText"/>
        <w:spacing w:before="14"/>
        <w:ind w:left="125"/>
      </w:pPr>
      <w:r>
        <w:rPr>
          <w:color w:val="38383A"/>
          <w:w w:val="105"/>
        </w:rPr>
        <w:t>The Feast </w:t>
      </w:r>
      <w:r>
        <w:rPr>
          <w:color w:val="282828"/>
          <w:w w:val="105"/>
        </w:rPr>
        <w:t>of the </w:t>
      </w:r>
      <w:r>
        <w:rPr>
          <w:color w:val="38383A"/>
          <w:w w:val="105"/>
        </w:rPr>
        <w:t>Transfiguration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/>
        <w:ind w:left="125" w:right="6443" w:hanging="2"/>
      </w:pPr>
      <w:r>
        <w:rPr>
          <w:color w:val="282828"/>
          <w:w w:val="105"/>
        </w:rPr>
        <w:t>Clergy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Parishes Territory of the People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126"/>
      </w:pPr>
      <w:r>
        <w:rPr>
          <w:color w:val="38383A"/>
          <w:w w:val="105"/>
        </w:rPr>
        <w:t>Friends: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20" w:right="163" w:firstLine="3"/>
      </w:pPr>
      <w:r>
        <w:rPr>
          <w:color w:val="282828"/>
          <w:w w:val="105"/>
        </w:rPr>
        <w:t>By now we are all </w:t>
      </w:r>
      <w:r>
        <w:rPr>
          <w:color w:val="38383A"/>
          <w:w w:val="105"/>
        </w:rPr>
        <w:t>aware </w:t>
      </w:r>
      <w:r>
        <w:rPr>
          <w:color w:val="282828"/>
          <w:w w:val="105"/>
        </w:rPr>
        <w:t>of the </w:t>
      </w:r>
      <w:r>
        <w:rPr>
          <w:color w:val="38383A"/>
          <w:w w:val="105"/>
        </w:rPr>
        <w:t>explosion </w:t>
      </w:r>
      <w:r>
        <w:rPr>
          <w:color w:val="282828"/>
          <w:w w:val="105"/>
        </w:rPr>
        <w:t>which devastated Beirut, Lebanon </w:t>
      </w:r>
      <w:r>
        <w:rPr>
          <w:color w:val="38383A"/>
          <w:w w:val="105"/>
        </w:rPr>
        <w:t>earlier </w:t>
      </w:r>
      <w:r>
        <w:rPr>
          <w:color w:val="282828"/>
          <w:w w:val="105"/>
        </w:rPr>
        <w:t>this week, killing </w:t>
      </w:r>
      <w:r>
        <w:rPr>
          <w:color w:val="38383A"/>
          <w:w w:val="105"/>
        </w:rPr>
        <w:t>at </w:t>
      </w:r>
      <w:r>
        <w:rPr>
          <w:color w:val="282828"/>
          <w:w w:val="105"/>
        </w:rPr>
        <w:t>least 137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wounding 5,000 or more. Upwards of 300,000 people have lost their homes as </w:t>
      </w:r>
      <w:r>
        <w:rPr>
          <w:color w:val="38383A"/>
          <w:w w:val="105"/>
        </w:rPr>
        <w:t>a </w:t>
      </w:r>
      <w:r>
        <w:rPr>
          <w:color w:val="282828"/>
          <w:w w:val="105"/>
        </w:rPr>
        <w:t>result of the blast, </w:t>
      </w:r>
      <w:r>
        <w:rPr>
          <w:color w:val="38383A"/>
          <w:w w:val="105"/>
        </w:rPr>
        <w:t>as </w:t>
      </w:r>
      <w:r>
        <w:rPr>
          <w:color w:val="282828"/>
          <w:w w:val="105"/>
        </w:rPr>
        <w:t>well as hospitals, </w:t>
      </w:r>
      <w:r>
        <w:rPr>
          <w:color w:val="38383A"/>
          <w:w w:val="105"/>
        </w:rPr>
        <w:t>schools, </w:t>
      </w:r>
      <w:r>
        <w:rPr>
          <w:color w:val="282828"/>
          <w:w w:val="105"/>
        </w:rPr>
        <w:t>universities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clinics which have been badly damaged. It is even more trauma for people to </w:t>
      </w:r>
      <w:r>
        <w:rPr>
          <w:color w:val="38383A"/>
          <w:w w:val="105"/>
        </w:rPr>
        <w:t>absorb </w:t>
      </w:r>
      <w:r>
        <w:rPr>
          <w:color w:val="282828"/>
          <w:w w:val="105"/>
        </w:rPr>
        <w:t>in the midst of many </w:t>
      </w:r>
      <w:r>
        <w:rPr>
          <w:color w:val="38383A"/>
          <w:w w:val="105"/>
        </w:rPr>
        <w:t>economic and </w:t>
      </w:r>
      <w:r>
        <w:rPr>
          <w:color w:val="282828"/>
          <w:w w:val="105"/>
        </w:rPr>
        <w:t>political challenges, in </w:t>
      </w:r>
      <w:r>
        <w:rPr>
          <w:color w:val="38383A"/>
          <w:w w:val="105"/>
        </w:rPr>
        <w:t>addition </w:t>
      </w:r>
      <w:r>
        <w:rPr>
          <w:color w:val="282828"/>
          <w:w w:val="105"/>
        </w:rPr>
        <w:t>to the impact of COVID-19 </w:t>
      </w:r>
      <w:r>
        <w:rPr>
          <w:color w:val="525656"/>
          <w:w w:val="105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117" w:right="206" w:firstLine="6"/>
      </w:pPr>
      <w:r>
        <w:rPr>
          <w:color w:val="282828"/>
          <w:w w:val="105"/>
        </w:rPr>
        <w:t>I </w:t>
      </w:r>
      <w:r>
        <w:rPr>
          <w:color w:val="38383A"/>
          <w:w w:val="105"/>
        </w:rPr>
        <w:t>am asking </w:t>
      </w:r>
      <w:r>
        <w:rPr>
          <w:color w:val="282828"/>
          <w:w w:val="105"/>
        </w:rPr>
        <w:t>you to keep the people of </w:t>
      </w:r>
      <w:r>
        <w:rPr>
          <w:color w:val="38383A"/>
          <w:w w:val="105"/>
        </w:rPr>
        <w:t>Beirut </w:t>
      </w:r>
      <w:r>
        <w:rPr>
          <w:color w:val="282828"/>
          <w:w w:val="105"/>
        </w:rPr>
        <w:t>in your prayers over the next </w:t>
      </w:r>
      <w:r>
        <w:rPr>
          <w:color w:val="38383A"/>
          <w:w w:val="105"/>
        </w:rPr>
        <w:t>several </w:t>
      </w:r>
      <w:r>
        <w:rPr>
          <w:color w:val="282828"/>
          <w:w w:val="105"/>
        </w:rPr>
        <w:t>weeks,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to </w:t>
      </w:r>
      <w:r>
        <w:rPr>
          <w:color w:val="38383A"/>
          <w:w w:val="105"/>
        </w:rPr>
        <w:t>support </w:t>
      </w:r>
      <w:r>
        <w:rPr>
          <w:color w:val="282828"/>
          <w:w w:val="105"/>
        </w:rPr>
        <w:t>relief </w:t>
      </w:r>
      <w:r>
        <w:rPr>
          <w:color w:val="38383A"/>
          <w:w w:val="105"/>
        </w:rPr>
        <w:t>efforts </w:t>
      </w:r>
      <w:r>
        <w:rPr>
          <w:color w:val="282828"/>
          <w:w w:val="105"/>
        </w:rPr>
        <w:t>if you </w:t>
      </w:r>
      <w:r>
        <w:rPr>
          <w:color w:val="38383A"/>
          <w:w w:val="105"/>
        </w:rPr>
        <w:t>are able. </w:t>
      </w:r>
      <w:r>
        <w:rPr>
          <w:color w:val="282828"/>
          <w:w w:val="105"/>
        </w:rPr>
        <w:t>The Primate's World Relief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Development Fund is </w:t>
      </w:r>
      <w:r>
        <w:rPr>
          <w:color w:val="38383A"/>
          <w:w w:val="105"/>
        </w:rPr>
        <w:t>accepting </w:t>
      </w:r>
      <w:r>
        <w:rPr>
          <w:color w:val="282828"/>
          <w:w w:val="105"/>
        </w:rPr>
        <w:t>donations to provide </w:t>
      </w:r>
      <w:r>
        <w:rPr>
          <w:color w:val="38383A"/>
          <w:w w:val="105"/>
        </w:rPr>
        <w:t>assistance </w:t>
      </w:r>
      <w:r>
        <w:rPr>
          <w:color w:val="282828"/>
          <w:w w:val="105"/>
        </w:rPr>
        <w:t>to the victims of the </w:t>
      </w:r>
      <w:r>
        <w:rPr>
          <w:color w:val="38383A"/>
          <w:w w:val="105"/>
        </w:rPr>
        <w:t>explosion. </w:t>
      </w:r>
      <w:r>
        <w:rPr>
          <w:color w:val="282828"/>
          <w:w w:val="105"/>
        </w:rPr>
        <w:t>You can find more information on the </w:t>
      </w:r>
      <w:r>
        <w:rPr>
          <w:color w:val="38383A"/>
          <w:w w:val="105"/>
        </w:rPr>
        <w:t>PWRDF </w:t>
      </w:r>
      <w:r>
        <w:rPr>
          <w:color w:val="282828"/>
          <w:w w:val="105"/>
        </w:rPr>
        <w:t>web </w:t>
      </w:r>
      <w:r>
        <w:rPr>
          <w:color w:val="38383A"/>
          <w:w w:val="105"/>
        </w:rPr>
        <w:t>site at </w:t>
      </w:r>
      <w:r>
        <w:rPr>
          <w:color w:val="5E89CC"/>
          <w:spacing w:val="-1"/>
          <w:w w:val="107"/>
          <w:u w:val="thick" w:color="5E89CC"/>
        </w:rPr>
        <w:t>https://pwrdf.org/pwrdfs-statement-on-explosion-in-</w:t>
      </w:r>
      <w:r>
        <w:rPr>
          <w:color w:val="5E89CC"/>
          <w:spacing w:val="-10"/>
          <w:w w:val="107"/>
          <w:u w:val="thick" w:color="5E89CC"/>
        </w:rPr>
        <w:t>b</w:t>
      </w:r>
      <w:r>
        <w:rPr>
          <w:color w:val="5E89CC"/>
          <w:spacing w:val="-147"/>
          <w:w w:val="107"/>
        </w:rPr>
        <w:t>e</w:t>
      </w:r>
      <w:r>
        <w:rPr>
          <w:color w:val="4482C3"/>
          <w:spacing w:val="-6"/>
          <w:w w:val="105"/>
          <w:u w:val="thick" w:color="38383A"/>
        </w:rPr>
        <w:t>i</w:t>
      </w:r>
      <w:r>
        <w:rPr>
          <w:color w:val="5E89CC"/>
          <w:w w:val="102"/>
          <w:u w:val="thick" w:color="38383A"/>
        </w:rPr>
        <w:t>r</w:t>
      </w:r>
      <w:r>
        <w:rPr>
          <w:color w:val="5E89CC"/>
          <w:spacing w:val="4"/>
          <w:w w:val="102"/>
          <w:u w:val="thick" w:color="38383A"/>
        </w:rPr>
        <w:t>u</w:t>
      </w:r>
      <w:r>
        <w:rPr>
          <w:color w:val="5E89CC"/>
          <w:spacing w:val="-1"/>
          <w:w w:val="106"/>
          <w:u w:val="thick" w:color="38383A"/>
        </w:rPr>
        <w:t>t</w:t>
      </w:r>
      <w:r>
        <w:rPr>
          <w:color w:val="5E89CC"/>
          <w:spacing w:val="1"/>
          <w:w w:val="106"/>
          <w:u w:val="thick" w:color="38383A"/>
        </w:rPr>
        <w:t>/</w:t>
      </w:r>
      <w:r>
        <w:rPr>
          <w:color w:val="38383A"/>
          <w:w w:val="102"/>
        </w:rPr>
        <w:t>.</w:t>
      </w:r>
      <w:r>
        <w:rPr>
          <w:color w:val="38383A"/>
        </w:rPr>
        <w:t> </w:t>
      </w:r>
      <w:r>
        <w:rPr>
          <w:color w:val="282828"/>
          <w:spacing w:val="-1"/>
          <w:w w:val="103"/>
        </w:rPr>
        <w:t>Yo</w:t>
      </w:r>
      <w:r>
        <w:rPr>
          <w:color w:val="282828"/>
          <w:w w:val="103"/>
        </w:rPr>
        <w:t>u</w:t>
      </w:r>
      <w:r>
        <w:rPr>
          <w:color w:val="282828"/>
        </w:rPr>
        <w:t> </w:t>
      </w:r>
      <w:r>
        <w:rPr>
          <w:color w:val="38383A"/>
          <w:w w:val="104"/>
        </w:rPr>
        <w:t>can</w:t>
      </w:r>
      <w:r>
        <w:rPr>
          <w:color w:val="38383A"/>
        </w:rPr>
        <w:t> </w:t>
      </w:r>
      <w:r>
        <w:rPr>
          <w:color w:val="38383A"/>
          <w:spacing w:val="-1"/>
          <w:w w:val="103"/>
        </w:rPr>
        <w:t>als</w:t>
      </w:r>
      <w:r>
        <w:rPr>
          <w:color w:val="38383A"/>
          <w:w w:val="103"/>
        </w:rPr>
        <w:t>o</w:t>
      </w:r>
      <w:r>
        <w:rPr>
          <w:color w:val="38383A"/>
        </w:rPr>
        <w:t> </w:t>
      </w:r>
      <w:r>
        <w:rPr>
          <w:color w:val="282828"/>
          <w:spacing w:val="-1"/>
          <w:w w:val="104"/>
        </w:rPr>
        <w:t>donat</w:t>
      </w:r>
      <w:r>
        <w:rPr>
          <w:color w:val="282828"/>
          <w:w w:val="104"/>
        </w:rPr>
        <w:t>e</w:t>
      </w:r>
      <w:r>
        <w:rPr>
          <w:color w:val="282828"/>
        </w:rPr>
        <w:t> </w:t>
      </w:r>
      <w:r>
        <w:rPr>
          <w:color w:val="282828"/>
          <w:spacing w:val="-1"/>
          <w:w w:val="103"/>
        </w:rPr>
        <w:t>through </w:t>
      </w:r>
      <w:r>
        <w:rPr>
          <w:color w:val="282828"/>
          <w:spacing w:val="-1"/>
          <w:w w:val="106"/>
        </w:rPr>
        <w:t>th</w:t>
      </w:r>
      <w:r>
        <w:rPr>
          <w:color w:val="282828"/>
          <w:w w:val="106"/>
        </w:rPr>
        <w:t>e</w:t>
      </w:r>
      <w:r>
        <w:rPr>
          <w:color w:val="282828"/>
        </w:rPr>
        <w:t> </w:t>
      </w:r>
      <w:r>
        <w:rPr>
          <w:color w:val="282828"/>
          <w:spacing w:val="-1"/>
          <w:w w:val="103"/>
        </w:rPr>
        <w:t>Canadia</w:t>
      </w:r>
      <w:r>
        <w:rPr>
          <w:color w:val="282828"/>
          <w:w w:val="103"/>
        </w:rPr>
        <w:t>n</w:t>
      </w:r>
      <w:r>
        <w:rPr>
          <w:color w:val="282828"/>
        </w:rPr>
        <w:t> </w:t>
      </w:r>
      <w:r>
        <w:rPr>
          <w:color w:val="38383A"/>
          <w:spacing w:val="-1"/>
          <w:w w:val="103"/>
        </w:rPr>
        <w:t>Re</w:t>
      </w:r>
      <w:r>
        <w:rPr>
          <w:color w:val="38383A"/>
          <w:w w:val="103"/>
        </w:rPr>
        <w:t>d</w:t>
      </w:r>
      <w:r>
        <w:rPr>
          <w:color w:val="38383A"/>
        </w:rPr>
        <w:t> </w:t>
      </w:r>
      <w:r>
        <w:rPr>
          <w:color w:val="38383A"/>
          <w:spacing w:val="-1"/>
          <w:w w:val="102"/>
        </w:rPr>
        <w:t>Cros</w:t>
      </w:r>
      <w:r>
        <w:rPr>
          <w:color w:val="38383A"/>
          <w:w w:val="102"/>
        </w:rPr>
        <w:t>s</w:t>
      </w:r>
      <w:r>
        <w:rPr>
          <w:color w:val="38383A"/>
        </w:rPr>
        <w:t> </w:t>
      </w:r>
      <w:r>
        <w:rPr>
          <w:color w:val="38383A"/>
          <w:spacing w:val="-1"/>
          <w:w w:val="106"/>
        </w:rPr>
        <w:t>a</w:t>
      </w:r>
      <w:r>
        <w:rPr>
          <w:color w:val="38383A"/>
          <w:w w:val="106"/>
        </w:rPr>
        <w:t>t</w:t>
      </w:r>
      <w:r>
        <w:rPr>
          <w:color w:val="38383A"/>
        </w:rPr>
        <w:t> </w:t>
      </w:r>
      <w:r>
        <w:rPr>
          <w:color w:val="5E89CC"/>
          <w:spacing w:val="-1"/>
          <w:w w:val="107"/>
          <w:u w:val="thick" w:color="282828"/>
        </w:rPr>
        <w:t>https://donate.redcross.ca/page/65325/donate/</w:t>
      </w:r>
      <w:r>
        <w:rPr>
          <w:color w:val="5E89CC"/>
          <w:spacing w:val="-129"/>
          <w:w w:val="107"/>
        </w:rPr>
        <w:t>1</w:t>
      </w:r>
      <w:r>
        <w:rPr>
          <w:color w:val="282828"/>
          <w:w w:val="109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116" w:right="115"/>
      </w:pPr>
      <w:r>
        <w:rPr>
          <w:color w:val="282828"/>
          <w:w w:val="105"/>
        </w:rPr>
        <w:t>As James </w:t>
      </w:r>
      <w:r>
        <w:rPr>
          <w:color w:val="38383A"/>
          <w:w w:val="105"/>
        </w:rPr>
        <w:t>says </w:t>
      </w:r>
      <w:r>
        <w:rPr>
          <w:color w:val="282828"/>
          <w:w w:val="105"/>
        </w:rPr>
        <w:t>"If </w:t>
      </w:r>
      <w:r>
        <w:rPr>
          <w:color w:val="38383A"/>
          <w:w w:val="105"/>
        </w:rPr>
        <w:t>a </w:t>
      </w:r>
      <w:r>
        <w:rPr>
          <w:color w:val="282828"/>
          <w:w w:val="105"/>
        </w:rPr>
        <w:t>brother or </w:t>
      </w:r>
      <w:r>
        <w:rPr>
          <w:color w:val="38383A"/>
          <w:w w:val="105"/>
        </w:rPr>
        <w:t>sister </w:t>
      </w:r>
      <w:r>
        <w:rPr>
          <w:color w:val="282828"/>
          <w:w w:val="105"/>
        </w:rPr>
        <w:t>is naked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lacks daily food,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one of you </w:t>
      </w:r>
      <w:r>
        <w:rPr>
          <w:color w:val="38383A"/>
          <w:w w:val="105"/>
        </w:rPr>
        <w:t>says </w:t>
      </w:r>
      <w:r>
        <w:rPr>
          <w:color w:val="282828"/>
          <w:w w:val="105"/>
        </w:rPr>
        <w:t>to them, 'Go in peace; keep warm </w:t>
      </w:r>
      <w:r>
        <w:rPr>
          <w:color w:val="38383A"/>
          <w:w w:val="105"/>
        </w:rPr>
        <w:t>and eat </w:t>
      </w:r>
      <w:r>
        <w:rPr>
          <w:color w:val="282828"/>
          <w:w w:val="105"/>
        </w:rPr>
        <w:t>your fill', </w:t>
      </w:r>
      <w:r>
        <w:rPr>
          <w:color w:val="38383A"/>
          <w:w w:val="105"/>
        </w:rPr>
        <w:t>and </w:t>
      </w:r>
      <w:r>
        <w:rPr>
          <w:color w:val="282828"/>
          <w:w w:val="105"/>
        </w:rPr>
        <w:t>yet you do not </w:t>
      </w:r>
      <w:r>
        <w:rPr>
          <w:color w:val="38383A"/>
          <w:w w:val="105"/>
        </w:rPr>
        <w:t>supply </w:t>
      </w:r>
      <w:r>
        <w:rPr>
          <w:color w:val="282828"/>
          <w:w w:val="105"/>
        </w:rPr>
        <w:t>their bodily needs, what is the good of that?"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985" w:val="left" w:leader="none"/>
        </w:tabs>
        <w:spacing w:line="230" w:lineRule="exact" w:before="1"/>
        <w:ind w:left="117"/>
      </w:pPr>
      <w:r>
        <w:rPr/>
        <w:pict>
          <v:group style="position:absolute;margin-left:94.2276pt;margin-top:6.271248pt;width:173.1pt;height:36.550pt;mso-position-horizontal-relative:page;mso-position-vertical-relative:paragraph;z-index:-15763968" coordorigin="1885,125" coordsize="3462,731">
            <v:shape style="position:absolute;left:1884;top:125;width:2539;height:731" type="#_x0000_t75" stroked="false">
              <v:imagedata r:id="rId8" o:title=""/>
            </v:shape>
            <v:line style="position:absolute" from="4423,827" to="5346,827" stroked="true" strokeweight=".720873pt" strokecolor="#000000">
              <v:stroke dashstyle="solid"/>
            </v:line>
            <w10:wrap type="none"/>
          </v:group>
        </w:pict>
      </w:r>
      <w:r>
        <w:rPr>
          <w:color w:val="38383A"/>
        </w:rPr>
        <w:t>Every</w:t>
      </w:r>
      <w:r>
        <w:rPr>
          <w:color w:val="38383A"/>
          <w:spacing w:val="37"/>
        </w:rPr>
        <w:t> </w:t>
      </w:r>
      <w:r>
        <w:rPr>
          <w:color w:val="282828"/>
          <w:spacing w:val="-5"/>
        </w:rPr>
        <w:t>blessing</w:t>
      </w:r>
      <w:r>
        <w:rPr>
          <w:color w:val="9E9EAA"/>
          <w:spacing w:val="-5"/>
        </w:rPr>
        <w:t>,</w:t>
      </w:r>
      <w:r>
        <w:rPr>
          <w:color w:val="9E9EAA"/>
          <w:spacing w:val="-5"/>
          <w:u w:val="single" w:color="9D9DA9"/>
        </w:rPr>
        <w:t> </w:t>
        <w:tab/>
      </w:r>
      <w:r>
        <w:rPr>
          <w:color w:val="525656"/>
          <w:w w:val="90"/>
        </w:rPr>
        <w:t>_</w:t>
      </w:r>
    </w:p>
    <w:p>
      <w:pPr>
        <w:spacing w:line="150" w:lineRule="exact" w:before="0"/>
        <w:ind w:left="1475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CDCCD1"/>
          <w:sz w:val="16"/>
        </w:rPr>
        <w:t>.,,.-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line="249" w:lineRule="auto"/>
        <w:ind w:left="116" w:right="6110" w:firstLine="4"/>
      </w:pPr>
      <w:r>
        <w:rPr>
          <w:color w:val="38383A"/>
          <w:w w:val="105"/>
        </w:rPr>
        <w:t>The </w:t>
      </w:r>
      <w:r>
        <w:rPr>
          <w:color w:val="282828"/>
          <w:w w:val="105"/>
        </w:rPr>
        <w:t>Ven</w:t>
      </w:r>
      <w:r>
        <w:rPr>
          <w:color w:val="525656"/>
          <w:w w:val="105"/>
        </w:rPr>
        <w:t>T </w:t>
      </w:r>
      <w:r>
        <w:rPr>
          <w:color w:val="282828"/>
          <w:w w:val="105"/>
        </w:rPr>
        <w:t>incoln Mckeen </w:t>
      </w:r>
      <w:r>
        <w:rPr>
          <w:color w:val="38383A"/>
          <w:w w:val="105"/>
        </w:rPr>
        <w:t>Bishop Elect and </w:t>
      </w:r>
      <w:r>
        <w:rPr>
          <w:color w:val="282828"/>
          <w:w w:val="105"/>
        </w:rPr>
        <w:t>Administrator </w:t>
      </w:r>
      <w:r>
        <w:rPr>
          <w:color w:val="38383A"/>
          <w:w w:val="105"/>
        </w:rPr>
        <w:t>Territory of the People</w:t>
      </w:r>
    </w:p>
    <w:p>
      <w:pPr>
        <w:pStyle w:val="BodyText"/>
        <w:spacing w:before="8"/>
        <w:rPr>
          <w:sz w:val="24"/>
        </w:rPr>
      </w:pPr>
    </w:p>
    <w:p>
      <w:pPr>
        <w:spacing w:before="1"/>
        <w:ind w:left="122" w:right="0" w:firstLine="0"/>
        <w:jc w:val="left"/>
        <w:rPr>
          <w:sz w:val="19"/>
        </w:rPr>
      </w:pPr>
      <w:r>
        <w:rPr>
          <w:color w:val="38383A"/>
          <w:w w:val="105"/>
          <w:sz w:val="19"/>
        </w:rPr>
        <w:t>LGM\mjm</w:t>
      </w:r>
    </w:p>
    <w:sectPr>
      <w:type w:val="continuous"/>
      <w:pgSz w:w="12240" w:h="15840"/>
      <w:pgMar w:top="7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Title" w:type="paragraph">
    <w:name w:val="Title"/>
    <w:basedOn w:val="Normal"/>
    <w:uiPriority w:val="1"/>
    <w:qFormat/>
    <w:pPr>
      <w:spacing w:before="70"/>
      <w:ind w:left="1036"/>
    </w:pPr>
    <w:rPr>
      <w:rFonts w:ascii="Arial" w:hAnsi="Arial" w:eastAsia="Arial" w:cs="Arial"/>
      <w:b/>
      <w:bCs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territory.anglican.ca" TargetMode="External"/><Relationship Id="rId6" Type="http://schemas.openxmlformats.org/officeDocument/2006/relationships/hyperlink" Target="mailto:Bishop@territory.anglican.ca" TargetMode="External"/><Relationship Id="rId7" Type="http://schemas.openxmlformats.org/officeDocument/2006/relationships/hyperlink" Target="mailto:finance@territory.anglican.ca" TargetMode="External"/><Relationship Id="rId8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2020-08-11T19:24:28Z</dcterms:created>
  <dcterms:modified xsi:type="dcterms:W3CDTF">2020-08-11T19:24:28Z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2020-08-06T00:00:00Z</vt:filetime>
  </property>
</Properties>
</file>