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5CBA" w14:textId="3F8C1955" w:rsidR="00A20544" w:rsidRDefault="00687793" w:rsidP="00EA587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          Staff/Volunteers/All Visitors (except church attendees on Sunday)</w:t>
      </w:r>
    </w:p>
    <w:p w14:paraId="625E0F74" w14:textId="77777777" w:rsidR="00345706" w:rsidRDefault="00345706" w:rsidP="00EA587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4D83C4B5" w14:textId="77777777" w:rsidR="00EA587C" w:rsidRPr="00EA587C" w:rsidRDefault="00EA587C" w:rsidP="00EA587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EA587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Required Screening Questions</w:t>
      </w:r>
    </w:p>
    <w:p w14:paraId="531E3F5A" w14:textId="77777777" w:rsidR="00951D01" w:rsidRPr="00951D01" w:rsidRDefault="00EA587C" w:rsidP="00EA587C">
      <w:pPr>
        <w:pStyle w:val="ListParagraph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  <w:u w:val="single"/>
        </w:rPr>
      </w:pPr>
      <w:r w:rsidRPr="00EA587C">
        <w:rPr>
          <w:rFonts w:cstheme="minorHAnsi"/>
          <w:sz w:val="24"/>
          <w:szCs w:val="24"/>
        </w:rPr>
        <w:t>Do you have any of the following new or worsening symptoms or signs?</w:t>
      </w:r>
    </w:p>
    <w:p w14:paraId="4A71333D" w14:textId="77777777" w:rsidR="000C135B" w:rsidRPr="00EA587C" w:rsidRDefault="00EA587C" w:rsidP="00951D01">
      <w:pPr>
        <w:pStyle w:val="ListParagraph"/>
        <w:ind w:left="426"/>
        <w:jc w:val="both"/>
        <w:rPr>
          <w:rFonts w:cstheme="minorHAnsi"/>
          <w:sz w:val="24"/>
          <w:szCs w:val="24"/>
          <w:u w:val="single"/>
        </w:rPr>
      </w:pPr>
      <w:r w:rsidRPr="00EA587C">
        <w:rPr>
          <w:rFonts w:cstheme="minorHAnsi"/>
          <w:i/>
          <w:iCs/>
          <w:sz w:val="24"/>
          <w:szCs w:val="24"/>
        </w:rPr>
        <w:t>Symptoms should not be chronic or related to other known causes or conditions.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869"/>
      </w:tblGrid>
      <w:tr w:rsidR="00F839A9" w:rsidRPr="00951D01" w14:paraId="204B50DC" w14:textId="77777777" w:rsidTr="00F6611E">
        <w:trPr>
          <w:trHeight w:val="157"/>
        </w:trPr>
        <w:tc>
          <w:tcPr>
            <w:tcW w:w="5353" w:type="dxa"/>
          </w:tcPr>
          <w:p w14:paraId="73C7994D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Fever or chills </w:t>
            </w:r>
          </w:p>
        </w:tc>
        <w:tc>
          <w:tcPr>
            <w:tcW w:w="1985" w:type="dxa"/>
          </w:tcPr>
          <w:p w14:paraId="4B511FA0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0"/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02371253" w14:textId="77777777" w:rsidR="00F839A9" w:rsidRPr="00951D01" w:rsidRDefault="00F839A9" w:rsidP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5C69B6C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7F454A96" w14:textId="77777777" w:rsidR="00F839A9" w:rsidRPr="00951D01" w:rsidRDefault="00F839A9" w:rsidP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60971FDF" w14:textId="77777777" w:rsidTr="00F6611E">
        <w:trPr>
          <w:trHeight w:val="157"/>
        </w:trPr>
        <w:tc>
          <w:tcPr>
            <w:tcW w:w="5353" w:type="dxa"/>
          </w:tcPr>
          <w:p w14:paraId="0469BED9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Difficulty breathing or shortness of breath </w:t>
            </w:r>
          </w:p>
        </w:tc>
        <w:tc>
          <w:tcPr>
            <w:tcW w:w="1985" w:type="dxa"/>
          </w:tcPr>
          <w:p w14:paraId="67CB43C7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7BF404ED" w14:textId="77777777" w:rsidR="00F839A9" w:rsidRPr="00951D01" w:rsidRDefault="00F839A9" w:rsidP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5B6DFDEB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25B30A19" w14:textId="77777777" w:rsidR="00F839A9" w:rsidRPr="00951D01" w:rsidRDefault="00F839A9" w:rsidP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38D67844" w14:textId="77777777" w:rsidTr="00F6611E">
        <w:trPr>
          <w:trHeight w:val="157"/>
        </w:trPr>
        <w:tc>
          <w:tcPr>
            <w:tcW w:w="5353" w:type="dxa"/>
          </w:tcPr>
          <w:p w14:paraId="20AE9018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Cough </w:t>
            </w:r>
          </w:p>
        </w:tc>
        <w:tc>
          <w:tcPr>
            <w:tcW w:w="1985" w:type="dxa"/>
          </w:tcPr>
          <w:p w14:paraId="63DAB9A4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</w:tc>
        <w:tc>
          <w:tcPr>
            <w:tcW w:w="1869" w:type="dxa"/>
          </w:tcPr>
          <w:p w14:paraId="5910A902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6F30A929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0F1372D6" w14:textId="77777777" w:rsidTr="00F6611E">
        <w:trPr>
          <w:trHeight w:val="157"/>
        </w:trPr>
        <w:tc>
          <w:tcPr>
            <w:tcW w:w="5353" w:type="dxa"/>
          </w:tcPr>
          <w:p w14:paraId="16D0919C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Sore throat, trouble swallowing </w:t>
            </w:r>
          </w:p>
        </w:tc>
        <w:tc>
          <w:tcPr>
            <w:tcW w:w="1985" w:type="dxa"/>
          </w:tcPr>
          <w:p w14:paraId="5A6EDD65" w14:textId="77777777" w:rsidR="00F6611E" w:rsidRPr="00951D01" w:rsidRDefault="00F6611E" w:rsidP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6A304FB8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5A6F327D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76F0CDC8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2F2E4925" w14:textId="77777777" w:rsidTr="00F6611E">
        <w:trPr>
          <w:trHeight w:val="157"/>
        </w:trPr>
        <w:tc>
          <w:tcPr>
            <w:tcW w:w="5353" w:type="dxa"/>
          </w:tcPr>
          <w:p w14:paraId="782934E9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Runny nose/stuffy nose or nasal congestion </w:t>
            </w:r>
          </w:p>
        </w:tc>
        <w:tc>
          <w:tcPr>
            <w:tcW w:w="1985" w:type="dxa"/>
          </w:tcPr>
          <w:p w14:paraId="5FDFBF2F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25B667AF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1B476D8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6340273D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229208DF" w14:textId="77777777" w:rsidTr="00F6611E">
        <w:trPr>
          <w:trHeight w:val="157"/>
        </w:trPr>
        <w:tc>
          <w:tcPr>
            <w:tcW w:w="5353" w:type="dxa"/>
          </w:tcPr>
          <w:p w14:paraId="1DB8DF32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Decrease or loss of smell or taste </w:t>
            </w:r>
          </w:p>
        </w:tc>
        <w:tc>
          <w:tcPr>
            <w:tcW w:w="1985" w:type="dxa"/>
          </w:tcPr>
          <w:p w14:paraId="585730F8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23FE6F97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30BB0FF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</w:tc>
      </w:tr>
      <w:tr w:rsidR="00F839A9" w:rsidRPr="00951D01" w14:paraId="4554885E" w14:textId="77777777" w:rsidTr="00F6611E">
        <w:trPr>
          <w:trHeight w:val="157"/>
        </w:trPr>
        <w:tc>
          <w:tcPr>
            <w:tcW w:w="5353" w:type="dxa"/>
          </w:tcPr>
          <w:p w14:paraId="576B0B95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Nausea, vomiting, diarrhea, abdominal pain </w:t>
            </w:r>
          </w:p>
        </w:tc>
        <w:tc>
          <w:tcPr>
            <w:tcW w:w="1985" w:type="dxa"/>
          </w:tcPr>
          <w:p w14:paraId="40A8324A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0F9E0E96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DA251D5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172A1AD8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39A9" w:rsidRPr="00951D01" w14:paraId="5ECAD3FD" w14:textId="77777777" w:rsidTr="00F6611E">
        <w:trPr>
          <w:trHeight w:val="157"/>
        </w:trPr>
        <w:tc>
          <w:tcPr>
            <w:tcW w:w="5353" w:type="dxa"/>
          </w:tcPr>
          <w:p w14:paraId="570044F4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  <w:r w:rsidRPr="00951D01">
              <w:rPr>
                <w:rFonts w:asciiTheme="minorHAnsi" w:hAnsiTheme="minorHAnsi" w:cstheme="minorHAnsi"/>
              </w:rPr>
              <w:t xml:space="preserve">Not feeling well, extreme tiredness, sore muscles </w:t>
            </w:r>
          </w:p>
        </w:tc>
        <w:tc>
          <w:tcPr>
            <w:tcW w:w="1985" w:type="dxa"/>
          </w:tcPr>
          <w:p w14:paraId="4062376E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12F55B4B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9BC0809" w14:textId="77777777" w:rsidR="00F839A9" w:rsidRPr="00951D01" w:rsidRDefault="00F661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6D8D3F85" w14:textId="77777777" w:rsidR="00F839A9" w:rsidRPr="00951D01" w:rsidRDefault="00F839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63388B9" w14:textId="77777777" w:rsidR="008F5E0E" w:rsidRPr="00951D01" w:rsidRDefault="008F5E0E" w:rsidP="00951D01">
      <w:pPr>
        <w:spacing w:after="0"/>
        <w:jc w:val="both"/>
        <w:rPr>
          <w:rFonts w:cstheme="minorHAnsi"/>
          <w:noProof/>
          <w:sz w:val="24"/>
          <w:szCs w:val="24"/>
        </w:rPr>
      </w:pPr>
    </w:p>
    <w:p w14:paraId="2210E5B2" w14:textId="77777777" w:rsidR="00F6611E" w:rsidRPr="00951D01" w:rsidRDefault="00F6611E" w:rsidP="00F6611E">
      <w:pPr>
        <w:pStyle w:val="ListParagraph"/>
        <w:numPr>
          <w:ilvl w:val="0"/>
          <w:numId w:val="9"/>
        </w:numPr>
        <w:ind w:left="426"/>
        <w:rPr>
          <w:rFonts w:cstheme="minorHAnsi"/>
          <w:sz w:val="24"/>
          <w:szCs w:val="24"/>
        </w:rPr>
      </w:pPr>
      <w:r w:rsidRPr="00951D01">
        <w:rPr>
          <w:rFonts w:cstheme="minorHAnsi"/>
          <w:sz w:val="24"/>
          <w:szCs w:val="24"/>
        </w:rPr>
        <w:t>Have you travelled outside of Canada in the past 14 days?</w:t>
      </w: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1"/>
      </w:tblGrid>
      <w:tr w:rsidR="000A4141" w:rsidRPr="00951D01" w14:paraId="73C0B2C7" w14:textId="77777777" w:rsidTr="000A4141">
        <w:trPr>
          <w:trHeight w:val="157"/>
        </w:trPr>
        <w:tc>
          <w:tcPr>
            <w:tcW w:w="4252" w:type="dxa"/>
          </w:tcPr>
          <w:p w14:paraId="7D4891E3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6411A274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392390D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6BA35354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2976079" w14:textId="77777777" w:rsidR="00F6611E" w:rsidRPr="00A20544" w:rsidRDefault="00F6611E" w:rsidP="00F6611E">
      <w:pPr>
        <w:rPr>
          <w:rFonts w:cstheme="minorHAnsi"/>
          <w:sz w:val="12"/>
          <w:szCs w:val="12"/>
        </w:rPr>
      </w:pPr>
    </w:p>
    <w:p w14:paraId="445CD640" w14:textId="77777777" w:rsidR="00F6611E" w:rsidRPr="00951D01" w:rsidRDefault="00F6611E" w:rsidP="00F6611E">
      <w:pPr>
        <w:pStyle w:val="ListParagraph"/>
        <w:numPr>
          <w:ilvl w:val="0"/>
          <w:numId w:val="9"/>
        </w:numPr>
        <w:ind w:left="426"/>
        <w:rPr>
          <w:rFonts w:cstheme="minorHAnsi"/>
          <w:sz w:val="24"/>
          <w:szCs w:val="24"/>
        </w:rPr>
      </w:pPr>
      <w:r w:rsidRPr="00951D01">
        <w:rPr>
          <w:rFonts w:cstheme="minorHAnsi"/>
          <w:sz w:val="24"/>
          <w:szCs w:val="24"/>
        </w:rPr>
        <w:t>Have you had close contact with a confirmed or probable case of COVID-19?</w:t>
      </w: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1"/>
      </w:tblGrid>
      <w:tr w:rsidR="000A4141" w:rsidRPr="00951D01" w14:paraId="1BD5E9DD" w14:textId="77777777" w:rsidTr="000A4141">
        <w:trPr>
          <w:trHeight w:val="157"/>
        </w:trPr>
        <w:tc>
          <w:tcPr>
            <w:tcW w:w="4252" w:type="dxa"/>
          </w:tcPr>
          <w:p w14:paraId="38943C5A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Yes</w:t>
            </w:r>
          </w:p>
          <w:p w14:paraId="29DC2023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CC9B794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1D01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01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032593">
              <w:rPr>
                <w:rFonts w:asciiTheme="minorHAnsi" w:hAnsiTheme="minorHAnsi" w:cstheme="minorHAnsi"/>
                <w:color w:val="auto"/>
              </w:rPr>
            </w:r>
            <w:r w:rsidR="00032593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951D01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951D01"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  <w:p w14:paraId="619492F0" w14:textId="77777777" w:rsidR="000A4141" w:rsidRPr="00951D01" w:rsidRDefault="000A4141" w:rsidP="0004665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879939B" w14:textId="77777777" w:rsidR="00951D01" w:rsidRPr="00A20544" w:rsidRDefault="00951D01" w:rsidP="00F6611E">
      <w:pPr>
        <w:spacing w:after="120"/>
        <w:rPr>
          <w:rFonts w:cstheme="minorHAnsi"/>
          <w:noProof/>
          <w:sz w:val="10"/>
          <w:szCs w:val="10"/>
        </w:rPr>
      </w:pPr>
    </w:p>
    <w:p w14:paraId="6B2096B8" w14:textId="77777777" w:rsidR="00F6611E" w:rsidRPr="00951D01" w:rsidRDefault="00F6611E" w:rsidP="00F6611E">
      <w:pPr>
        <w:spacing w:after="120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951D0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Results of Screening Questions</w:t>
      </w:r>
    </w:p>
    <w:p w14:paraId="5C4302F5" w14:textId="77777777" w:rsidR="00F6611E" w:rsidRPr="00F6611E" w:rsidRDefault="00F6611E" w:rsidP="00F6611E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F6611E">
        <w:rPr>
          <w:sz w:val="24"/>
          <w:szCs w:val="24"/>
        </w:rPr>
        <w:t xml:space="preserve">If the individual answers </w:t>
      </w:r>
      <w:r w:rsidRPr="00F6611E">
        <w:rPr>
          <w:b/>
          <w:bCs/>
          <w:sz w:val="24"/>
          <w:szCs w:val="24"/>
        </w:rPr>
        <w:t>NO to all questions from 1 through 3</w:t>
      </w:r>
      <w:r w:rsidRPr="00F6611E">
        <w:rPr>
          <w:sz w:val="24"/>
          <w:szCs w:val="24"/>
        </w:rPr>
        <w:t>, they have passed and can enter the workplace.</w:t>
      </w:r>
    </w:p>
    <w:p w14:paraId="11D5636C" w14:textId="77777777" w:rsidR="00F6611E" w:rsidRPr="00F6611E" w:rsidRDefault="00F6611E" w:rsidP="00F6611E">
      <w:pPr>
        <w:pStyle w:val="ListParagraph"/>
        <w:numPr>
          <w:ilvl w:val="0"/>
          <w:numId w:val="8"/>
        </w:numPr>
        <w:spacing w:after="0"/>
        <w:ind w:left="360"/>
        <w:contextualSpacing w:val="0"/>
        <w:jc w:val="both"/>
        <w:rPr>
          <w:sz w:val="24"/>
          <w:szCs w:val="24"/>
        </w:rPr>
      </w:pPr>
      <w:r w:rsidRPr="00F6611E">
        <w:rPr>
          <w:sz w:val="24"/>
          <w:szCs w:val="24"/>
        </w:rPr>
        <w:t xml:space="preserve">If the individual answers </w:t>
      </w:r>
      <w:r w:rsidRPr="00F6611E">
        <w:rPr>
          <w:b/>
          <w:bCs/>
          <w:sz w:val="24"/>
          <w:szCs w:val="24"/>
        </w:rPr>
        <w:t>YES to any questions from 1 through 3</w:t>
      </w:r>
      <w:r w:rsidRPr="00F6611E">
        <w:rPr>
          <w:sz w:val="24"/>
          <w:szCs w:val="24"/>
        </w:rPr>
        <w:t xml:space="preserve">, they have not passed and </w:t>
      </w:r>
      <w:r w:rsidRPr="00F6611E">
        <w:rPr>
          <w:b/>
          <w:bCs/>
          <w:sz w:val="24"/>
          <w:szCs w:val="24"/>
        </w:rPr>
        <w:t>should be advised that they should not</w:t>
      </w:r>
      <w:r w:rsidRPr="00F6611E">
        <w:rPr>
          <w:sz w:val="24"/>
          <w:szCs w:val="24"/>
        </w:rPr>
        <w:t xml:space="preserve"> enter the workplace (including any outdoor, or partially outdoor, workplaces). They should go home to self-isolate immediately and contact their health care provider or Telehealth Ontario (1 866-797-0000)</w:t>
      </w:r>
      <w:r w:rsidR="000A4141">
        <w:rPr>
          <w:sz w:val="24"/>
          <w:szCs w:val="24"/>
        </w:rPr>
        <w:t xml:space="preserve"> </w:t>
      </w:r>
      <w:r w:rsidRPr="00F6611E">
        <w:rPr>
          <w:sz w:val="24"/>
          <w:szCs w:val="24"/>
        </w:rPr>
        <w:t>to find out if they need a COVID-19 test.</w:t>
      </w:r>
    </w:p>
    <w:sectPr w:rsidR="00F6611E" w:rsidRPr="00F6611E" w:rsidSect="00A20544">
      <w:headerReference w:type="default" r:id="rId10"/>
      <w:headerReference w:type="first" r:id="rId11"/>
      <w:pgSz w:w="12240" w:h="15840"/>
      <w:pgMar w:top="1277" w:right="1440" w:bottom="284" w:left="1440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8511" w14:textId="77777777" w:rsidR="00032593" w:rsidRDefault="00032593" w:rsidP="003B3AE1">
      <w:pPr>
        <w:spacing w:after="0" w:line="240" w:lineRule="auto"/>
      </w:pPr>
      <w:r>
        <w:separator/>
      </w:r>
    </w:p>
  </w:endnote>
  <w:endnote w:type="continuationSeparator" w:id="0">
    <w:p w14:paraId="39A25B35" w14:textId="77777777" w:rsidR="00032593" w:rsidRDefault="00032593" w:rsidP="003B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4A7B" w14:textId="77777777" w:rsidR="00032593" w:rsidRDefault="00032593" w:rsidP="003B3AE1">
      <w:pPr>
        <w:spacing w:after="0" w:line="240" w:lineRule="auto"/>
      </w:pPr>
      <w:r>
        <w:separator/>
      </w:r>
    </w:p>
  </w:footnote>
  <w:footnote w:type="continuationSeparator" w:id="0">
    <w:p w14:paraId="2D470F77" w14:textId="77777777" w:rsidR="00032593" w:rsidRDefault="00032593" w:rsidP="003B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65D7" w14:textId="77777777" w:rsidR="007F2E9E" w:rsidRPr="00592E31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Theme="majorHAnsi" w:hAnsiTheme="majorHAnsi"/>
        <w:sz w:val="24"/>
        <w:szCs w:val="24"/>
      </w:rPr>
    </w:pPr>
  </w:p>
  <w:p w14:paraId="26C6C98B" w14:textId="77777777" w:rsidR="007F2E9E" w:rsidRPr="00A6171D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Theme="majorHAnsi" w:hAnsiTheme="majorHAnsi"/>
        <w:i/>
        <w:iCs/>
        <w:sz w:val="24"/>
        <w:szCs w:val="24"/>
      </w:rPr>
    </w:pPr>
    <w:r w:rsidRPr="00592E31">
      <w:rPr>
        <w:rFonts w:asciiTheme="majorHAnsi" w:hAnsiTheme="majorHAnsi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E8C360" wp14:editId="409BFC56">
              <wp:simplePos x="0" y="0"/>
              <wp:positionH relativeFrom="margin">
                <wp:align>right</wp:align>
              </wp:positionH>
              <wp:positionV relativeFrom="page">
                <wp:posOffset>445135</wp:posOffset>
              </wp:positionV>
              <wp:extent cx="5947410" cy="111125"/>
              <wp:effectExtent l="0" t="0" r="0" b="2540"/>
              <wp:wrapNone/>
              <wp:docPr id="11" name="Rectangle 11" descr="Thick horizontal line in the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7410" cy="111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91C2" id="Rectangle 11" o:spid="_x0000_s1026" alt="Thick horizontal line in the header" style="position:absolute;margin-left:417.1pt;margin-top:35.05pt;width:468.3pt;height: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" fillcolor="#2f5496 [2404]" stroked="f" strokeweight="1pt">
              <w10:wrap anchorx="margin" anchory="page"/>
              <w10:anchorlock/>
            </v:rect>
          </w:pict>
        </mc:Fallback>
      </mc:AlternateContent>
    </w:r>
    <w:r>
      <w:rPr>
        <w:rFonts w:asciiTheme="majorHAnsi" w:hAnsiTheme="majorHAnsi"/>
        <w:noProof/>
        <w:sz w:val="24"/>
        <w:szCs w:val="24"/>
        <w:lang w:eastAsia="en-CA"/>
      </w:rPr>
      <w:t>Anglican Diocese of Toronto</w:t>
    </w:r>
    <w:r w:rsidRPr="00592E31">
      <w:rPr>
        <w:rFonts w:asciiTheme="majorHAnsi" w:hAnsiTheme="majorHAnsi"/>
        <w:sz w:val="24"/>
        <w:szCs w:val="24"/>
      </w:rPr>
      <w:t xml:space="preserve"> | </w:t>
    </w:r>
    <w:r w:rsidR="00EA587C">
      <w:rPr>
        <w:rFonts w:asciiTheme="majorHAnsi" w:hAnsiTheme="majorHAnsi"/>
        <w:i/>
        <w:iCs/>
        <w:sz w:val="24"/>
        <w:szCs w:val="24"/>
      </w:rPr>
      <w:t>COVID-19 Screening Tool for Workplaces</w:t>
    </w:r>
  </w:p>
  <w:p w14:paraId="332E8FAC" w14:textId="77777777" w:rsid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</w:p>
  <w:p w14:paraId="1C4A797A" w14:textId="77777777" w:rsid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</w:p>
  <w:p w14:paraId="7022F570" w14:textId="77777777" w:rsidR="007F2E9E" w:rsidRP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C4D81" wp14:editId="2DA614AC">
              <wp:simplePos x="0" y="0"/>
              <wp:positionH relativeFrom="margin">
                <wp:align>right</wp:align>
              </wp:positionH>
              <wp:positionV relativeFrom="paragraph">
                <wp:posOffset>7758</wp:posOffset>
              </wp:positionV>
              <wp:extent cx="59474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FB1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1pt,.6pt" to="88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" strokecolor="#a5a5a5 [2092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DE45" w14:textId="77777777" w:rsidR="00A20544" w:rsidRDefault="00A20544" w:rsidP="00A20544">
    <w:pPr>
      <w:spacing w:after="0"/>
      <w:jc w:val="center"/>
      <w:rPr>
        <w:rFonts w:ascii="Calibri Light" w:hAnsi="Calibri Light"/>
        <w:b/>
        <w:bCs/>
        <w:sz w:val="40"/>
        <w:szCs w:val="40"/>
      </w:rPr>
    </w:pPr>
    <w:r w:rsidRPr="00A20544">
      <w:rPr>
        <w:rFonts w:ascii="Calibri Light" w:hAnsi="Calibri Light"/>
        <w:noProof/>
        <w:sz w:val="44"/>
        <w:szCs w:val="44"/>
      </w:rPr>
      <w:drawing>
        <wp:anchor distT="0" distB="0" distL="114300" distR="114300" simplePos="0" relativeHeight="251658239" behindDoc="1" locked="0" layoutInCell="1" allowOverlap="1" wp14:anchorId="5773D6E9" wp14:editId="12088CFA">
          <wp:simplePos x="0" y="0"/>
          <wp:positionH relativeFrom="column">
            <wp:posOffset>-59682</wp:posOffset>
          </wp:positionH>
          <wp:positionV relativeFrom="paragraph">
            <wp:posOffset>-67517</wp:posOffset>
          </wp:positionV>
          <wp:extent cx="1460500" cy="1127760"/>
          <wp:effectExtent l="0" t="0" r="635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81"/>
                  <a:stretch/>
                </pic:blipFill>
                <pic:spPr bwMode="auto">
                  <a:xfrm>
                    <a:off x="0" y="0"/>
                    <a:ext cx="14605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ABC28" w14:textId="77777777" w:rsidR="00A20544" w:rsidRPr="00A20544" w:rsidRDefault="00A20544" w:rsidP="00A20544">
    <w:pPr>
      <w:spacing w:after="0"/>
      <w:jc w:val="center"/>
      <w:rPr>
        <w:rFonts w:ascii="Calibri Light" w:hAnsi="Calibri Light"/>
        <w:i/>
        <w:iCs/>
        <w:sz w:val="36"/>
        <w:szCs w:val="36"/>
      </w:rPr>
    </w:pPr>
    <w:r w:rsidRPr="00A20544">
      <w:rPr>
        <w:rFonts w:ascii="Calibri Light" w:hAnsi="Calibri Light"/>
        <w:b/>
        <w:bCs/>
        <w:sz w:val="40"/>
        <w:szCs w:val="40"/>
      </w:rPr>
      <w:t xml:space="preserve">COVID-19 Screening </w:t>
    </w:r>
    <w:r w:rsidR="00205D07">
      <w:rPr>
        <w:rFonts w:ascii="Calibri Light" w:hAnsi="Calibri Light"/>
        <w:b/>
        <w:bCs/>
        <w:sz w:val="40"/>
        <w:szCs w:val="40"/>
      </w:rPr>
      <w:t xml:space="preserve">Questionnaire </w:t>
    </w:r>
  </w:p>
  <w:p w14:paraId="7631221F" w14:textId="77777777" w:rsidR="00A20544" w:rsidRDefault="00A20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117"/>
    <w:multiLevelType w:val="hybridMultilevel"/>
    <w:tmpl w:val="865C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CB0"/>
    <w:multiLevelType w:val="hybridMultilevel"/>
    <w:tmpl w:val="D7EABB96"/>
    <w:lvl w:ilvl="0" w:tplc="BF92CB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8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2A"/>
    <w:multiLevelType w:val="hybridMultilevel"/>
    <w:tmpl w:val="1A70BC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A065D"/>
    <w:multiLevelType w:val="hybridMultilevel"/>
    <w:tmpl w:val="70A84D62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4C6A"/>
    <w:multiLevelType w:val="hybridMultilevel"/>
    <w:tmpl w:val="61241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73E"/>
    <w:multiLevelType w:val="hybridMultilevel"/>
    <w:tmpl w:val="820EB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4419"/>
    <w:multiLevelType w:val="hybridMultilevel"/>
    <w:tmpl w:val="4C581D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F1F93"/>
    <w:multiLevelType w:val="hybridMultilevel"/>
    <w:tmpl w:val="59B007E2"/>
    <w:lvl w:ilvl="0" w:tplc="CCF6B2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4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93482"/>
    <w:multiLevelType w:val="hybridMultilevel"/>
    <w:tmpl w:val="26D28A2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9E76A5"/>
    <w:multiLevelType w:val="multilevel"/>
    <w:tmpl w:val="C1B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B"/>
    <w:rsid w:val="000013F4"/>
    <w:rsid w:val="00020587"/>
    <w:rsid w:val="00032593"/>
    <w:rsid w:val="00073AA3"/>
    <w:rsid w:val="00073C47"/>
    <w:rsid w:val="000A3449"/>
    <w:rsid w:val="000A4141"/>
    <w:rsid w:val="000C135B"/>
    <w:rsid w:val="001338AD"/>
    <w:rsid w:val="00134065"/>
    <w:rsid w:val="0015545A"/>
    <w:rsid w:val="001647C3"/>
    <w:rsid w:val="0018117D"/>
    <w:rsid w:val="001F6C92"/>
    <w:rsid w:val="00205D07"/>
    <w:rsid w:val="0024493A"/>
    <w:rsid w:val="00247FBD"/>
    <w:rsid w:val="00257282"/>
    <w:rsid w:val="00271DC7"/>
    <w:rsid w:val="002825B1"/>
    <w:rsid w:val="002922C3"/>
    <w:rsid w:val="00294DC9"/>
    <w:rsid w:val="00295CAE"/>
    <w:rsid w:val="002B2169"/>
    <w:rsid w:val="002C5AA6"/>
    <w:rsid w:val="002C7408"/>
    <w:rsid w:val="00345706"/>
    <w:rsid w:val="00351637"/>
    <w:rsid w:val="00353D54"/>
    <w:rsid w:val="003872A9"/>
    <w:rsid w:val="0039398C"/>
    <w:rsid w:val="003A4B13"/>
    <w:rsid w:val="003B3AE1"/>
    <w:rsid w:val="00423488"/>
    <w:rsid w:val="004452BB"/>
    <w:rsid w:val="00454B0C"/>
    <w:rsid w:val="00462215"/>
    <w:rsid w:val="004737FC"/>
    <w:rsid w:val="004759B7"/>
    <w:rsid w:val="0048666D"/>
    <w:rsid w:val="004C2988"/>
    <w:rsid w:val="00544253"/>
    <w:rsid w:val="00582E4E"/>
    <w:rsid w:val="00586CC9"/>
    <w:rsid w:val="00596783"/>
    <w:rsid w:val="005D0BFB"/>
    <w:rsid w:val="005D1652"/>
    <w:rsid w:val="005D27EF"/>
    <w:rsid w:val="005E4811"/>
    <w:rsid w:val="006000A7"/>
    <w:rsid w:val="00675B3A"/>
    <w:rsid w:val="00687793"/>
    <w:rsid w:val="006D1E29"/>
    <w:rsid w:val="006E4B36"/>
    <w:rsid w:val="007102FF"/>
    <w:rsid w:val="007368AA"/>
    <w:rsid w:val="0078033A"/>
    <w:rsid w:val="0079003E"/>
    <w:rsid w:val="007945BF"/>
    <w:rsid w:val="007A359C"/>
    <w:rsid w:val="007A3956"/>
    <w:rsid w:val="007D4249"/>
    <w:rsid w:val="007F22EB"/>
    <w:rsid w:val="007F2E9E"/>
    <w:rsid w:val="0080114B"/>
    <w:rsid w:val="00801B55"/>
    <w:rsid w:val="00831777"/>
    <w:rsid w:val="00862660"/>
    <w:rsid w:val="008627DE"/>
    <w:rsid w:val="00870455"/>
    <w:rsid w:val="008E0977"/>
    <w:rsid w:val="008F5E0E"/>
    <w:rsid w:val="009147F8"/>
    <w:rsid w:val="00951D01"/>
    <w:rsid w:val="0099410C"/>
    <w:rsid w:val="009D5954"/>
    <w:rsid w:val="009E7B99"/>
    <w:rsid w:val="00A20544"/>
    <w:rsid w:val="00A3287D"/>
    <w:rsid w:val="00A50A67"/>
    <w:rsid w:val="00A6171D"/>
    <w:rsid w:val="00A73224"/>
    <w:rsid w:val="00A834B6"/>
    <w:rsid w:val="00A9467C"/>
    <w:rsid w:val="00AA69FA"/>
    <w:rsid w:val="00AE5055"/>
    <w:rsid w:val="00B271B0"/>
    <w:rsid w:val="00B45791"/>
    <w:rsid w:val="00B77F21"/>
    <w:rsid w:val="00BC4264"/>
    <w:rsid w:val="00C51472"/>
    <w:rsid w:val="00C57EA9"/>
    <w:rsid w:val="00C97068"/>
    <w:rsid w:val="00CD127F"/>
    <w:rsid w:val="00CD4A00"/>
    <w:rsid w:val="00D00DE0"/>
    <w:rsid w:val="00D864C5"/>
    <w:rsid w:val="00DD307A"/>
    <w:rsid w:val="00DD7D81"/>
    <w:rsid w:val="00E07B61"/>
    <w:rsid w:val="00E300E0"/>
    <w:rsid w:val="00E6196E"/>
    <w:rsid w:val="00E633C8"/>
    <w:rsid w:val="00E815C1"/>
    <w:rsid w:val="00E95D31"/>
    <w:rsid w:val="00EA587C"/>
    <w:rsid w:val="00EC0D93"/>
    <w:rsid w:val="00ED3579"/>
    <w:rsid w:val="00ED6993"/>
    <w:rsid w:val="00EE056A"/>
    <w:rsid w:val="00EE1482"/>
    <w:rsid w:val="00F03C1C"/>
    <w:rsid w:val="00F6611E"/>
    <w:rsid w:val="00F839A9"/>
    <w:rsid w:val="00F94838"/>
    <w:rsid w:val="00FA11F8"/>
    <w:rsid w:val="00FC612F"/>
    <w:rsid w:val="00FD4B43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74ED"/>
  <w15:chartTrackingRefBased/>
  <w15:docId w15:val="{05C0F4E6-7F28-4D02-8E18-A759578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1D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A34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E1"/>
  </w:style>
  <w:style w:type="paragraph" w:styleId="Footer">
    <w:name w:val="footer"/>
    <w:basedOn w:val="Normal"/>
    <w:link w:val="FooterChar"/>
    <w:uiPriority w:val="99"/>
    <w:unhideWhenUsed/>
    <w:rsid w:val="003B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E1"/>
  </w:style>
  <w:style w:type="character" w:styleId="CommentReference">
    <w:name w:val="annotation reference"/>
    <w:basedOn w:val="DefaultParagraphFont"/>
    <w:uiPriority w:val="99"/>
    <w:semiHidden/>
    <w:unhideWhenUsed/>
    <w:rsid w:val="0000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F4"/>
    <w:rPr>
      <w:b/>
      <w:bCs/>
      <w:sz w:val="20"/>
      <w:szCs w:val="20"/>
    </w:rPr>
  </w:style>
  <w:style w:type="paragraph" w:customStyle="1" w:styleId="Default">
    <w:name w:val="Default"/>
    <w:rsid w:val="00EA587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7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28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332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EF4D198B7648BC37E832C631E510" ma:contentTypeVersion="12" ma:contentTypeDescription="Create a new document." ma:contentTypeScope="" ma:versionID="ea638f8f076cf778a4c0e76402d991b9">
  <xsd:schema xmlns:xsd="http://www.w3.org/2001/XMLSchema" xmlns:xs="http://www.w3.org/2001/XMLSchema" xmlns:p="http://schemas.microsoft.com/office/2006/metadata/properties" xmlns:ns3="40acca46-1a48-4d8a-81e9-8f109a82a6ca" xmlns:ns4="b584bd8e-6691-4657-9872-e8c94d3ddfb7" targetNamespace="http://schemas.microsoft.com/office/2006/metadata/properties" ma:root="true" ma:fieldsID="55c12c7316a1a6adb0e4f30a32e7bdbd" ns3:_="" ns4:_="">
    <xsd:import namespace="40acca46-1a48-4d8a-81e9-8f109a82a6ca"/>
    <xsd:import namespace="b584bd8e-6691-4657-9872-e8c94d3dd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a46-1a48-4d8a-81e9-8f109a82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bd8e-6691-4657-9872-e8c94d3dd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3ED23-A669-440C-8807-A1CBDC3A4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cca46-1a48-4d8a-81e9-8f109a82a6ca"/>
    <ds:schemaRef ds:uri="b584bd8e-6691-4657-9872-e8c94d3d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9FE16-0C4D-4FD2-9AD8-9485CB84C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50043-7522-47BC-8DEE-763FB9547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Qian</dc:creator>
  <cp:keywords/>
  <dc:description/>
  <cp:lastModifiedBy>Todd Hillhouse</cp:lastModifiedBy>
  <cp:revision>2</cp:revision>
  <cp:lastPrinted>2020-10-05T16:25:00Z</cp:lastPrinted>
  <dcterms:created xsi:type="dcterms:W3CDTF">2020-10-07T12:50:00Z</dcterms:created>
  <dcterms:modified xsi:type="dcterms:W3CDTF">2020-10-07T12:50:00Z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0x010100603CEF4D198B7648BC37E832C631E510</vt:lpwstr>
  </property>
</Properties>
</file>