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E855" w14:textId="2E044197" w:rsidR="0005194A" w:rsidRPr="007C21B4" w:rsidRDefault="00B60C16" w:rsidP="007C21B4">
      <w:pPr>
        <w:pStyle w:val="NoSpacing"/>
        <w:jc w:val="center"/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Living Near the end   - 1 Peter 4: 7-11</w:t>
      </w:r>
    </w:p>
    <w:p w14:paraId="74550CC1" w14:textId="7DD72C37" w:rsidR="00B60C16" w:rsidRPr="007C21B4" w:rsidRDefault="00B60C16" w:rsidP="00B60C16">
      <w:pPr>
        <w:pStyle w:val="NoSpacing"/>
        <w:rPr>
          <w:rFonts w:ascii="Georgia" w:hAnsi="Georgia"/>
          <w:sz w:val="24"/>
          <w:szCs w:val="24"/>
        </w:rPr>
      </w:pPr>
    </w:p>
    <w:p w14:paraId="42C82D98" w14:textId="70D02ACE" w:rsidR="00B60C16" w:rsidRPr="007C21B4" w:rsidRDefault="00B60C16" w:rsidP="00B60C1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  <w:u w:val="single"/>
        </w:rPr>
        <w:t>Christian belief concerning the end</w:t>
      </w:r>
      <w:r w:rsidRPr="007C21B4">
        <w:rPr>
          <w:rFonts w:ascii="Georgia" w:hAnsi="Georgia"/>
          <w:sz w:val="24"/>
          <w:szCs w:val="24"/>
        </w:rPr>
        <w:t>:</w:t>
      </w:r>
    </w:p>
    <w:p w14:paraId="7D071ABE" w14:textId="67581C95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Jewish understanding</w:t>
      </w:r>
    </w:p>
    <w:p w14:paraId="3A4D69B4" w14:textId="231397FF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disciples’ questions</w:t>
      </w:r>
    </w:p>
    <w:p w14:paraId="41BACB08" w14:textId="6026CEC7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Apostolic preaching</w:t>
      </w:r>
    </w:p>
    <w:p w14:paraId="4BD79E61" w14:textId="7F8B8C95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biblical teaching [ 2 Peter 3]</w:t>
      </w:r>
    </w:p>
    <w:p w14:paraId="279D241F" w14:textId="33D9F4D8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It is near</w:t>
      </w:r>
    </w:p>
    <w:p w14:paraId="4B92E0A7" w14:textId="5E970342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It is in God’s time</w:t>
      </w:r>
    </w:p>
    <w:p w14:paraId="6264D962" w14:textId="6BB11C77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It is certain</w:t>
      </w:r>
    </w:p>
    <w:p w14:paraId="049DF2E7" w14:textId="605FB3FF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It is delayed</w:t>
      </w:r>
    </w:p>
    <w:p w14:paraId="5289330C" w14:textId="6B6C2480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It is crucial</w:t>
      </w:r>
    </w:p>
    <w:p w14:paraId="2EC13E95" w14:textId="468AAC2D" w:rsidR="00B60C16" w:rsidRPr="007C21B4" w:rsidRDefault="00B60C16" w:rsidP="00B60C16">
      <w:pPr>
        <w:pStyle w:val="NoSpacing"/>
        <w:rPr>
          <w:rFonts w:ascii="Georgia" w:hAnsi="Georgia"/>
          <w:sz w:val="24"/>
          <w:szCs w:val="24"/>
        </w:rPr>
      </w:pPr>
    </w:p>
    <w:p w14:paraId="50FC1037" w14:textId="7106EDF6" w:rsidR="00B60C16" w:rsidRPr="007C21B4" w:rsidRDefault="00B60C16" w:rsidP="00B60C16">
      <w:pPr>
        <w:pStyle w:val="NoSpacing"/>
        <w:rPr>
          <w:rFonts w:ascii="Georgia" w:hAnsi="Georgia"/>
          <w:sz w:val="24"/>
          <w:szCs w:val="24"/>
        </w:rPr>
      </w:pPr>
    </w:p>
    <w:p w14:paraId="31E3EA5B" w14:textId="5243BD96" w:rsidR="00B60C16" w:rsidRPr="00254DC6" w:rsidRDefault="00B60C16" w:rsidP="00B60C16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  <w:u w:val="single"/>
        </w:rPr>
      </w:pPr>
      <w:r w:rsidRPr="00254DC6">
        <w:rPr>
          <w:rFonts w:ascii="Georgia" w:hAnsi="Georgia"/>
          <w:b/>
          <w:bCs/>
          <w:sz w:val="24"/>
          <w:szCs w:val="24"/>
          <w:u w:val="single"/>
        </w:rPr>
        <w:t>Christian behaviour considering the end</w:t>
      </w:r>
    </w:p>
    <w:p w14:paraId="0BCCFB29" w14:textId="07C55CF8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</w:rPr>
        <w:t>Keep a cool head</w:t>
      </w:r>
      <w:r w:rsidRPr="007C21B4">
        <w:rPr>
          <w:rFonts w:ascii="Georgia" w:hAnsi="Georgia"/>
          <w:sz w:val="24"/>
          <w:szCs w:val="24"/>
        </w:rPr>
        <w:t xml:space="preserve"> [4:7]</w:t>
      </w:r>
    </w:p>
    <w:p w14:paraId="398C3CD5" w14:textId="2CE3BF66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proofErr w:type="gramStart"/>
      <w:r w:rsidRPr="007C21B4">
        <w:rPr>
          <w:rFonts w:ascii="Georgia" w:hAnsi="Georgia"/>
          <w:sz w:val="24"/>
          <w:szCs w:val="24"/>
        </w:rPr>
        <w:t>Don’t</w:t>
      </w:r>
      <w:proofErr w:type="gramEnd"/>
      <w:r w:rsidRPr="007C21B4">
        <w:rPr>
          <w:rFonts w:ascii="Georgia" w:hAnsi="Georgia"/>
          <w:sz w:val="24"/>
          <w:szCs w:val="24"/>
        </w:rPr>
        <w:t xml:space="preserve"> panic</w:t>
      </w:r>
    </w:p>
    <w:p w14:paraId="38327EC7" w14:textId="055E8D2F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Do pray</w:t>
      </w:r>
    </w:p>
    <w:p w14:paraId="175AEF76" w14:textId="53EA174A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</w:rPr>
        <w:t>Keep a steady balance</w:t>
      </w:r>
      <w:r w:rsidRPr="007C21B4">
        <w:rPr>
          <w:rFonts w:ascii="Georgia" w:hAnsi="Georgia"/>
          <w:sz w:val="24"/>
          <w:szCs w:val="24"/>
        </w:rPr>
        <w:t xml:space="preserve"> [1 Peter 4:7; 2 Peter 3: 8-10]</w:t>
      </w:r>
    </w:p>
    <w:p w14:paraId="568C5E4E" w14:textId="004F5E7D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Avoid the lethargy of unbelief</w:t>
      </w:r>
    </w:p>
    <w:p w14:paraId="7FE886A5" w14:textId="65D9314E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Avoid the extremes of unbalance</w:t>
      </w:r>
    </w:p>
    <w:p w14:paraId="58457479" w14:textId="58F23020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</w:rPr>
        <w:t>Keep a warm heart</w:t>
      </w:r>
      <w:r w:rsidRPr="007C21B4">
        <w:rPr>
          <w:rFonts w:ascii="Georgia" w:hAnsi="Georgia"/>
          <w:sz w:val="24"/>
          <w:szCs w:val="24"/>
        </w:rPr>
        <w:t xml:space="preserve"> [1 Peter 4:8]</w:t>
      </w:r>
    </w:p>
    <w:p w14:paraId="5E2D32D6" w14:textId="0941F352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Love – the supreme Christian virtue</w:t>
      </w:r>
    </w:p>
    <w:p w14:paraId="42203AC0" w14:textId="4BF61429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Love – the stretching Christian experience</w:t>
      </w:r>
    </w:p>
    <w:p w14:paraId="3A704AC0" w14:textId="34422682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Love – the sheltering Christian response</w:t>
      </w:r>
    </w:p>
    <w:p w14:paraId="68CC1B1F" w14:textId="13A9A3CA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</w:rPr>
        <w:t>Keep an open house</w:t>
      </w:r>
      <w:r w:rsidRPr="007C21B4">
        <w:rPr>
          <w:rFonts w:ascii="Georgia" w:hAnsi="Georgia"/>
          <w:sz w:val="24"/>
          <w:szCs w:val="24"/>
        </w:rPr>
        <w:t xml:space="preserve"> [v. 9]</w:t>
      </w:r>
    </w:p>
    <w:p w14:paraId="6DFD2FC8" w14:textId="57E1E4C1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Houses – the centre of worship</w:t>
      </w:r>
    </w:p>
    <w:p w14:paraId="101198AF" w14:textId="4F861328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Houses – the aids to mission</w:t>
      </w:r>
    </w:p>
    <w:p w14:paraId="6599B2C8" w14:textId="15E68606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Houses – the refuge for the needy</w:t>
      </w:r>
    </w:p>
    <w:p w14:paraId="47B056A4" w14:textId="7F3F0D0C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</w:rPr>
        <w:t>Keep a faithful attitude</w:t>
      </w:r>
      <w:r w:rsidRPr="007C21B4">
        <w:rPr>
          <w:rFonts w:ascii="Georgia" w:hAnsi="Georgia"/>
          <w:sz w:val="24"/>
          <w:szCs w:val="24"/>
        </w:rPr>
        <w:t xml:space="preserve"> [v. 10]</w:t>
      </w:r>
    </w:p>
    <w:p w14:paraId="30E4771A" w14:textId="76885D94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God’s grace has been distributed to all</w:t>
      </w:r>
    </w:p>
    <w:p w14:paraId="687AFBE9" w14:textId="788BD2BC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God’s grace varies from person to person</w:t>
      </w:r>
    </w:p>
    <w:p w14:paraId="27207F0B" w14:textId="476C9AEB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God’s grace is given for the benefit of others</w:t>
      </w:r>
    </w:p>
    <w:p w14:paraId="2C7FF340" w14:textId="2A09AA69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God’s grace is given as a trust</w:t>
      </w:r>
    </w:p>
    <w:p w14:paraId="4FDB54FC" w14:textId="702A47C4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</w:rPr>
        <w:t>Keep a pure message</w:t>
      </w:r>
      <w:r w:rsidRPr="007C21B4">
        <w:rPr>
          <w:rFonts w:ascii="Georgia" w:hAnsi="Georgia"/>
          <w:sz w:val="24"/>
          <w:szCs w:val="24"/>
        </w:rPr>
        <w:t xml:space="preserve"> [v. 11]</w:t>
      </w:r>
    </w:p>
    <w:p w14:paraId="211021CA" w14:textId="0CF55E72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priviledge of hearing God’s word</w:t>
      </w:r>
    </w:p>
    <w:p w14:paraId="3C34F748" w14:textId="75485EDE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pleasure of doing God’s word</w:t>
      </w:r>
    </w:p>
    <w:p w14:paraId="746C5A37" w14:textId="3E7C9099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pressure of sharing God’s word</w:t>
      </w:r>
    </w:p>
    <w:p w14:paraId="4BC41A58" w14:textId="433B7E1F" w:rsidR="00B60C16" w:rsidRPr="007C21B4" w:rsidRDefault="00B60C16" w:rsidP="00B60C1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54DC6">
        <w:rPr>
          <w:rFonts w:ascii="Georgia" w:hAnsi="Georgia"/>
          <w:b/>
          <w:bCs/>
          <w:sz w:val="24"/>
          <w:szCs w:val="24"/>
        </w:rPr>
        <w:t>Keep a powerful witness</w:t>
      </w:r>
      <w:r w:rsidRPr="007C21B4">
        <w:rPr>
          <w:rFonts w:ascii="Georgia" w:hAnsi="Georgia"/>
          <w:sz w:val="24"/>
          <w:szCs w:val="24"/>
        </w:rPr>
        <w:t xml:space="preserve"> [v. 11b]</w:t>
      </w:r>
    </w:p>
    <w:p w14:paraId="5C623DE8" w14:textId="1DD9AF91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witness of being a servant of God</w:t>
      </w:r>
    </w:p>
    <w:p w14:paraId="43311070" w14:textId="11782ED3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witness of showing the strength of God</w:t>
      </w:r>
    </w:p>
    <w:p w14:paraId="4AA91F5B" w14:textId="1B1AA902" w:rsidR="00B60C16" w:rsidRPr="007C21B4" w:rsidRDefault="00B60C16" w:rsidP="00B60C1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C21B4">
        <w:rPr>
          <w:rFonts w:ascii="Georgia" w:hAnsi="Georgia"/>
          <w:sz w:val="24"/>
          <w:szCs w:val="24"/>
        </w:rPr>
        <w:t>The witness of praising the Son of God</w:t>
      </w:r>
    </w:p>
    <w:p w14:paraId="2F52AF17" w14:textId="77777777" w:rsidR="00B60C16" w:rsidRDefault="00B60C16"/>
    <w:sectPr w:rsidR="00B60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B187E"/>
    <w:multiLevelType w:val="hybridMultilevel"/>
    <w:tmpl w:val="C7246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16"/>
    <w:rsid w:val="00024936"/>
    <w:rsid w:val="00044964"/>
    <w:rsid w:val="0005194A"/>
    <w:rsid w:val="000734E8"/>
    <w:rsid w:val="00096648"/>
    <w:rsid w:val="000969EB"/>
    <w:rsid w:val="000A4D51"/>
    <w:rsid w:val="000F7563"/>
    <w:rsid w:val="00124337"/>
    <w:rsid w:val="001372C3"/>
    <w:rsid w:val="001517CF"/>
    <w:rsid w:val="00151AD6"/>
    <w:rsid w:val="001739F8"/>
    <w:rsid w:val="001B398C"/>
    <w:rsid w:val="001B72D4"/>
    <w:rsid w:val="001F123A"/>
    <w:rsid w:val="001F1277"/>
    <w:rsid w:val="00205587"/>
    <w:rsid w:val="002116CA"/>
    <w:rsid w:val="00233634"/>
    <w:rsid w:val="00235916"/>
    <w:rsid w:val="00252E6F"/>
    <w:rsid w:val="00254DC6"/>
    <w:rsid w:val="002D197C"/>
    <w:rsid w:val="002D2E8B"/>
    <w:rsid w:val="002D6AC4"/>
    <w:rsid w:val="00363311"/>
    <w:rsid w:val="003B5E6D"/>
    <w:rsid w:val="003C358F"/>
    <w:rsid w:val="003F282B"/>
    <w:rsid w:val="004103BC"/>
    <w:rsid w:val="0041192F"/>
    <w:rsid w:val="0043401B"/>
    <w:rsid w:val="00477D6B"/>
    <w:rsid w:val="004C39E7"/>
    <w:rsid w:val="004D3AB9"/>
    <w:rsid w:val="004E7219"/>
    <w:rsid w:val="00512AD4"/>
    <w:rsid w:val="00514807"/>
    <w:rsid w:val="00527E63"/>
    <w:rsid w:val="00543610"/>
    <w:rsid w:val="00582B8F"/>
    <w:rsid w:val="005A0B44"/>
    <w:rsid w:val="006A529F"/>
    <w:rsid w:val="007140E3"/>
    <w:rsid w:val="00720AF8"/>
    <w:rsid w:val="00727C06"/>
    <w:rsid w:val="007C21B4"/>
    <w:rsid w:val="007E7A88"/>
    <w:rsid w:val="007F7316"/>
    <w:rsid w:val="00824C23"/>
    <w:rsid w:val="008371D6"/>
    <w:rsid w:val="008753D0"/>
    <w:rsid w:val="00882953"/>
    <w:rsid w:val="008C5A4A"/>
    <w:rsid w:val="0090448E"/>
    <w:rsid w:val="00904F88"/>
    <w:rsid w:val="00936064"/>
    <w:rsid w:val="009451B8"/>
    <w:rsid w:val="00983B56"/>
    <w:rsid w:val="009C2CD0"/>
    <w:rsid w:val="009F7D7F"/>
    <w:rsid w:val="00A03E16"/>
    <w:rsid w:val="00A264ED"/>
    <w:rsid w:val="00A274C6"/>
    <w:rsid w:val="00A72AF8"/>
    <w:rsid w:val="00B378B8"/>
    <w:rsid w:val="00B56EB0"/>
    <w:rsid w:val="00B60C16"/>
    <w:rsid w:val="00BE5075"/>
    <w:rsid w:val="00BE7183"/>
    <w:rsid w:val="00BF1B14"/>
    <w:rsid w:val="00BF7723"/>
    <w:rsid w:val="00BF7FAD"/>
    <w:rsid w:val="00C16C22"/>
    <w:rsid w:val="00C45199"/>
    <w:rsid w:val="00C570C2"/>
    <w:rsid w:val="00C6641E"/>
    <w:rsid w:val="00C826B0"/>
    <w:rsid w:val="00C84A56"/>
    <w:rsid w:val="00C90F0A"/>
    <w:rsid w:val="00CA2C41"/>
    <w:rsid w:val="00CB6591"/>
    <w:rsid w:val="00D03850"/>
    <w:rsid w:val="00D60B0F"/>
    <w:rsid w:val="00D761E8"/>
    <w:rsid w:val="00DE21B6"/>
    <w:rsid w:val="00DF49CD"/>
    <w:rsid w:val="00E000E6"/>
    <w:rsid w:val="00E23D7E"/>
    <w:rsid w:val="00E826AE"/>
    <w:rsid w:val="00E97641"/>
    <w:rsid w:val="00F155D8"/>
    <w:rsid w:val="00F2749D"/>
    <w:rsid w:val="00F61BD3"/>
    <w:rsid w:val="00F956AE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49B0"/>
  <w15:chartTrackingRefBased/>
  <w15:docId w15:val="{854AEBFA-5A18-4D5D-9051-C9B76C8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2</cp:revision>
  <dcterms:created xsi:type="dcterms:W3CDTF">2020-10-29T21:00:00Z</dcterms:created>
  <dcterms:modified xsi:type="dcterms:W3CDTF">2020-10-29T21:00:00Z</dcterms:modified>
</cp:coreProperties>
</file>