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B26D4" w:rsidRPr="00FB26D4" w:rsidRDefault="00AA6BE3" w:rsidP="00FB26D4">
      <w:pPr>
        <w:spacing w:line="276"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GIVING LIFE TO LIVING SERIES</w:t>
      </w:r>
    </w:p>
    <w:p w:rsidR="00FB26D4" w:rsidRPr="00FB26D4" w:rsidRDefault="00FB26D4" w:rsidP="00FB26D4">
      <w:pPr>
        <w:spacing w:line="276" w:lineRule="auto"/>
        <w:jc w:val="center"/>
        <w:rPr>
          <w:rFonts w:asciiTheme="minorHAnsi" w:eastAsiaTheme="minorHAnsi" w:hAnsiTheme="minorHAnsi" w:cstheme="minorBidi"/>
          <w:b/>
          <w:sz w:val="28"/>
          <w:szCs w:val="28"/>
          <w:lang w:eastAsia="en-US"/>
        </w:rPr>
      </w:pPr>
      <w:r w:rsidRPr="00FB26D4">
        <w:rPr>
          <w:rFonts w:asciiTheme="minorHAnsi" w:eastAsiaTheme="minorHAnsi" w:hAnsiTheme="minorHAnsi" w:cstheme="minorBidi"/>
          <w:b/>
          <w:sz w:val="28"/>
          <w:szCs w:val="28"/>
          <w:lang w:eastAsia="en-US"/>
        </w:rPr>
        <w:t>“</w:t>
      </w:r>
      <w:r w:rsidR="003F3CB6">
        <w:rPr>
          <w:rFonts w:asciiTheme="minorHAnsi" w:eastAsiaTheme="minorHAnsi" w:hAnsiTheme="minorHAnsi" w:cstheme="minorBidi"/>
          <w:b/>
          <w:sz w:val="28"/>
          <w:szCs w:val="28"/>
          <w:lang w:eastAsia="en-US"/>
        </w:rPr>
        <w:t>Remembering Who We Are:  Children of God</w:t>
      </w:r>
      <w:r w:rsidRPr="00FB26D4">
        <w:rPr>
          <w:rFonts w:asciiTheme="minorHAnsi" w:eastAsiaTheme="minorHAnsi" w:hAnsiTheme="minorHAnsi" w:cstheme="minorBidi"/>
          <w:b/>
          <w:sz w:val="28"/>
          <w:szCs w:val="28"/>
          <w:lang w:eastAsia="en-US"/>
        </w:rPr>
        <w:t>”</w:t>
      </w:r>
    </w:p>
    <w:p w:rsidR="00FB26D4" w:rsidRPr="00FB26D4" w:rsidRDefault="00FB26D4" w:rsidP="00FB26D4">
      <w:pPr>
        <w:spacing w:line="276" w:lineRule="auto"/>
        <w:jc w:val="center"/>
        <w:rPr>
          <w:rFonts w:asciiTheme="minorHAnsi" w:eastAsiaTheme="minorHAnsi" w:hAnsiTheme="minorHAnsi" w:cstheme="minorBidi"/>
          <w:b/>
          <w:sz w:val="28"/>
          <w:szCs w:val="28"/>
          <w:lang w:eastAsia="en-US"/>
        </w:rPr>
      </w:pPr>
      <w:r w:rsidRPr="00FB26D4">
        <w:rPr>
          <w:rFonts w:asciiTheme="minorHAnsi" w:eastAsiaTheme="minorHAnsi" w:hAnsiTheme="minorHAnsi" w:cstheme="minorBidi"/>
          <w:b/>
          <w:sz w:val="28"/>
          <w:szCs w:val="28"/>
          <w:lang w:eastAsia="en-US"/>
        </w:rPr>
        <w:t xml:space="preserve">Pastor </w:t>
      </w:r>
      <w:r w:rsidR="003F3CB6">
        <w:rPr>
          <w:rFonts w:asciiTheme="minorHAnsi" w:eastAsiaTheme="minorHAnsi" w:hAnsiTheme="minorHAnsi" w:cstheme="minorBidi"/>
          <w:b/>
          <w:sz w:val="28"/>
          <w:szCs w:val="28"/>
          <w:lang w:eastAsia="en-US"/>
        </w:rPr>
        <w:t>Kevin Snyder</w:t>
      </w:r>
    </w:p>
    <w:p w:rsidR="00FB26D4" w:rsidRPr="00FB26D4" w:rsidRDefault="003F3CB6" w:rsidP="00FB26D4">
      <w:pPr>
        <w:spacing w:line="276" w:lineRule="auto"/>
        <w:jc w:val="center"/>
        <w:rPr>
          <w:rFonts w:asciiTheme="minorHAnsi" w:eastAsiaTheme="minorHAnsi" w:hAnsiTheme="minorHAnsi" w:cstheme="minorBidi"/>
          <w:b/>
          <w:sz w:val="28"/>
          <w:szCs w:val="28"/>
          <w:lang w:eastAsia="en-US"/>
        </w:rPr>
      </w:pPr>
      <w:r>
        <w:rPr>
          <w:rFonts w:asciiTheme="minorHAnsi" w:eastAsiaTheme="minorHAnsi" w:hAnsiTheme="minorHAnsi" w:cstheme="minorBidi"/>
          <w:b/>
          <w:sz w:val="28"/>
          <w:szCs w:val="28"/>
          <w:lang w:eastAsia="en-US"/>
        </w:rPr>
        <w:t>May 5</w:t>
      </w:r>
      <w:r w:rsidR="00FB26D4" w:rsidRPr="00FB26D4">
        <w:rPr>
          <w:rFonts w:asciiTheme="minorHAnsi" w:eastAsiaTheme="minorHAnsi" w:hAnsiTheme="minorHAnsi" w:cstheme="minorBidi"/>
          <w:b/>
          <w:sz w:val="28"/>
          <w:szCs w:val="28"/>
          <w:lang w:eastAsia="en-US"/>
        </w:rPr>
        <w:t>, 2013</w:t>
      </w:r>
    </w:p>
    <w:p w:rsidR="00563036" w:rsidRDefault="00563036" w:rsidP="00563036">
      <w:pPr>
        <w:rPr>
          <w:rFonts w:ascii="Arial" w:hAnsi="Arial" w:cs="Arial"/>
          <w:b/>
        </w:rPr>
      </w:pPr>
      <w:r>
        <w:rPr>
          <w:rFonts w:ascii="Arial" w:hAnsi="Arial" w:cs="Arial"/>
          <w:b/>
        </w:rPr>
        <w:t xml:space="preserve">                                                    </w:t>
      </w:r>
    </w:p>
    <w:p w:rsidR="003F3CB6" w:rsidRPr="003F3CB6" w:rsidRDefault="003F3CB6" w:rsidP="003F3CB6">
      <w:pPr>
        <w:rPr>
          <w:rFonts w:asciiTheme="minorHAnsi" w:hAnsiTheme="minorHAnsi" w:cstheme="minorHAnsi"/>
          <w:b/>
          <w:lang w:val="en-US"/>
        </w:rPr>
      </w:pPr>
      <w:r w:rsidRPr="003F3CB6">
        <w:rPr>
          <w:rFonts w:asciiTheme="minorHAnsi" w:hAnsiTheme="minorHAnsi" w:cstheme="minorHAnsi"/>
          <w:b/>
          <w:lang w:val="en-US"/>
        </w:rPr>
        <w:t>1 John 2:28 – 3:10 (NIV)</w:t>
      </w:r>
    </w:p>
    <w:p w:rsidR="003F3CB6" w:rsidRPr="003F3CB6" w:rsidRDefault="003F3CB6" w:rsidP="003F3CB6">
      <w:pPr>
        <w:rPr>
          <w:rFonts w:asciiTheme="minorHAnsi" w:hAnsiTheme="minorHAnsi" w:cstheme="minorHAnsi"/>
          <w:b/>
          <w:lang w:val="en-US"/>
        </w:rPr>
      </w:pPr>
    </w:p>
    <w:p w:rsidR="003F3CB6" w:rsidRPr="003F3CB6" w:rsidRDefault="003F3CB6" w:rsidP="003F3CB6">
      <w:pPr>
        <w:rPr>
          <w:rFonts w:asciiTheme="minorHAnsi" w:hAnsiTheme="minorHAnsi" w:cstheme="minorHAnsi"/>
          <w:b/>
          <w:bCs/>
        </w:rPr>
      </w:pPr>
      <w:r w:rsidRPr="003F3CB6">
        <w:rPr>
          <w:rFonts w:asciiTheme="minorHAnsi" w:hAnsiTheme="minorHAnsi" w:cstheme="minorHAnsi"/>
          <w:b/>
          <w:bCs/>
        </w:rPr>
        <w:t>God’s Children and Sin</w:t>
      </w:r>
    </w:p>
    <w:p w:rsidR="003F3CB6" w:rsidRPr="003F3CB6" w:rsidRDefault="003F3CB6" w:rsidP="003F3CB6">
      <w:pPr>
        <w:rPr>
          <w:rFonts w:asciiTheme="minorHAnsi" w:hAnsiTheme="minorHAnsi" w:cstheme="minorHAnsi"/>
          <w:b/>
          <w:bCs/>
        </w:rPr>
      </w:pPr>
    </w:p>
    <w:p w:rsidR="003F3CB6" w:rsidRPr="003F3CB6" w:rsidRDefault="003F3CB6" w:rsidP="003F3CB6">
      <w:pPr>
        <w:rPr>
          <w:rFonts w:asciiTheme="minorHAnsi" w:hAnsiTheme="minorHAnsi" w:cstheme="minorHAnsi"/>
          <w:b/>
        </w:rPr>
      </w:pPr>
      <w:r w:rsidRPr="003F3CB6">
        <w:rPr>
          <w:rFonts w:asciiTheme="minorHAnsi" w:hAnsiTheme="minorHAnsi" w:cstheme="minorHAnsi"/>
          <w:b/>
          <w:vertAlign w:val="superscript"/>
        </w:rPr>
        <w:t>28 </w:t>
      </w:r>
      <w:r w:rsidRPr="003F3CB6">
        <w:rPr>
          <w:rFonts w:asciiTheme="minorHAnsi" w:hAnsiTheme="minorHAnsi" w:cstheme="minorHAnsi"/>
          <w:b/>
        </w:rPr>
        <w:t>And now, dear children, continue in him, so that when he appears we may be confident and unashamed before him at his coming.</w:t>
      </w:r>
    </w:p>
    <w:p w:rsidR="003F3CB6" w:rsidRPr="003F3CB6" w:rsidRDefault="003F3CB6" w:rsidP="003F3CB6">
      <w:pPr>
        <w:rPr>
          <w:rFonts w:asciiTheme="minorHAnsi" w:hAnsiTheme="minorHAnsi" w:cstheme="minorHAnsi"/>
          <w:b/>
        </w:rPr>
      </w:pPr>
    </w:p>
    <w:p w:rsidR="003F3CB6" w:rsidRPr="003F3CB6" w:rsidRDefault="003F3CB6" w:rsidP="003F3CB6">
      <w:pPr>
        <w:rPr>
          <w:rFonts w:asciiTheme="minorHAnsi" w:hAnsiTheme="minorHAnsi" w:cstheme="minorHAnsi"/>
          <w:b/>
        </w:rPr>
      </w:pPr>
      <w:r w:rsidRPr="003F3CB6">
        <w:rPr>
          <w:rFonts w:asciiTheme="minorHAnsi" w:hAnsiTheme="minorHAnsi" w:cstheme="minorHAnsi"/>
          <w:b/>
          <w:vertAlign w:val="superscript"/>
        </w:rPr>
        <w:t>29 </w:t>
      </w:r>
      <w:r w:rsidRPr="003F3CB6">
        <w:rPr>
          <w:rFonts w:asciiTheme="minorHAnsi" w:hAnsiTheme="minorHAnsi" w:cstheme="minorHAnsi"/>
          <w:b/>
        </w:rPr>
        <w:t>If you know that he is righteous, you know that everyone who does what is right has been born of him.</w:t>
      </w:r>
    </w:p>
    <w:p w:rsidR="003F3CB6" w:rsidRPr="003F3CB6" w:rsidRDefault="003F3CB6" w:rsidP="003F3CB6">
      <w:pPr>
        <w:rPr>
          <w:rFonts w:asciiTheme="minorHAnsi" w:hAnsiTheme="minorHAnsi" w:cstheme="minorHAnsi"/>
          <w:b/>
        </w:rPr>
      </w:pPr>
    </w:p>
    <w:p w:rsidR="003F3CB6" w:rsidRPr="003F3CB6" w:rsidRDefault="003F3CB6" w:rsidP="003F3CB6">
      <w:pPr>
        <w:rPr>
          <w:rFonts w:asciiTheme="minorHAnsi" w:hAnsiTheme="minorHAnsi" w:cstheme="minorHAnsi"/>
          <w:b/>
        </w:rPr>
      </w:pPr>
      <w:r w:rsidRPr="003F3CB6">
        <w:rPr>
          <w:rFonts w:asciiTheme="minorHAnsi" w:hAnsiTheme="minorHAnsi" w:cstheme="minorHAnsi"/>
          <w:b/>
        </w:rPr>
        <w:t xml:space="preserve">3 See what great love the Father has lavished on us, that we should be called children of God! And that is what we are! The reason the world does not know us is that it did not know him. </w:t>
      </w:r>
      <w:proofErr w:type="gramStart"/>
      <w:r w:rsidRPr="003F3CB6">
        <w:rPr>
          <w:rFonts w:asciiTheme="minorHAnsi" w:hAnsiTheme="minorHAnsi" w:cstheme="minorHAnsi"/>
          <w:b/>
          <w:vertAlign w:val="superscript"/>
        </w:rPr>
        <w:t>2 </w:t>
      </w:r>
      <w:r w:rsidRPr="003F3CB6">
        <w:rPr>
          <w:rFonts w:asciiTheme="minorHAnsi" w:hAnsiTheme="minorHAnsi" w:cstheme="minorHAnsi"/>
          <w:b/>
        </w:rPr>
        <w:t>Dear friends, now we are children of God, and what we will be has not yet been made known.</w:t>
      </w:r>
      <w:proofErr w:type="gramEnd"/>
      <w:r w:rsidRPr="003F3CB6">
        <w:rPr>
          <w:rFonts w:asciiTheme="minorHAnsi" w:hAnsiTheme="minorHAnsi" w:cstheme="minorHAnsi"/>
          <w:b/>
        </w:rPr>
        <w:t xml:space="preserve"> But we know that when Christ appears, we shall be like him, for we shall see him as he is. </w:t>
      </w:r>
      <w:r w:rsidRPr="003F3CB6">
        <w:rPr>
          <w:rFonts w:asciiTheme="minorHAnsi" w:hAnsiTheme="minorHAnsi" w:cstheme="minorHAnsi"/>
          <w:b/>
          <w:vertAlign w:val="superscript"/>
        </w:rPr>
        <w:t>3 </w:t>
      </w:r>
      <w:r w:rsidRPr="003F3CB6">
        <w:rPr>
          <w:rFonts w:asciiTheme="minorHAnsi" w:hAnsiTheme="minorHAnsi" w:cstheme="minorHAnsi"/>
          <w:b/>
        </w:rPr>
        <w:t xml:space="preserve">All </w:t>
      </w:r>
      <w:proofErr w:type="gramStart"/>
      <w:r w:rsidRPr="003F3CB6">
        <w:rPr>
          <w:rFonts w:asciiTheme="minorHAnsi" w:hAnsiTheme="minorHAnsi" w:cstheme="minorHAnsi"/>
          <w:b/>
        </w:rPr>
        <w:t>who</w:t>
      </w:r>
      <w:proofErr w:type="gramEnd"/>
      <w:r w:rsidRPr="003F3CB6">
        <w:rPr>
          <w:rFonts w:asciiTheme="minorHAnsi" w:hAnsiTheme="minorHAnsi" w:cstheme="minorHAnsi"/>
          <w:b/>
        </w:rPr>
        <w:t xml:space="preserve"> have this hope in him purify themselves, just as he is pure.</w:t>
      </w:r>
    </w:p>
    <w:p w:rsidR="003F3CB6" w:rsidRPr="003F3CB6" w:rsidRDefault="003F3CB6" w:rsidP="003F3CB6">
      <w:pPr>
        <w:rPr>
          <w:rFonts w:asciiTheme="minorHAnsi" w:hAnsiTheme="minorHAnsi" w:cstheme="minorHAnsi"/>
          <w:b/>
        </w:rPr>
      </w:pPr>
    </w:p>
    <w:p w:rsidR="003F3CB6" w:rsidRPr="003F3CB6" w:rsidRDefault="003F3CB6" w:rsidP="003F3CB6">
      <w:pPr>
        <w:rPr>
          <w:rFonts w:asciiTheme="minorHAnsi" w:hAnsiTheme="minorHAnsi" w:cstheme="minorHAnsi"/>
          <w:b/>
        </w:rPr>
      </w:pPr>
      <w:r w:rsidRPr="003F3CB6">
        <w:rPr>
          <w:rFonts w:asciiTheme="minorHAnsi" w:hAnsiTheme="minorHAnsi" w:cstheme="minorHAnsi"/>
          <w:b/>
          <w:vertAlign w:val="superscript"/>
        </w:rPr>
        <w:t>4 </w:t>
      </w:r>
      <w:r w:rsidRPr="003F3CB6">
        <w:rPr>
          <w:rFonts w:asciiTheme="minorHAnsi" w:hAnsiTheme="minorHAnsi" w:cstheme="minorHAnsi"/>
          <w:b/>
        </w:rPr>
        <w:t xml:space="preserve">Everyone who sins breaks the law; in fact, sin is lawlessness. </w:t>
      </w:r>
      <w:r w:rsidRPr="003F3CB6">
        <w:rPr>
          <w:rFonts w:asciiTheme="minorHAnsi" w:hAnsiTheme="minorHAnsi" w:cstheme="minorHAnsi"/>
          <w:b/>
          <w:vertAlign w:val="superscript"/>
        </w:rPr>
        <w:t>5 </w:t>
      </w:r>
      <w:r w:rsidRPr="003F3CB6">
        <w:rPr>
          <w:rFonts w:asciiTheme="minorHAnsi" w:hAnsiTheme="minorHAnsi" w:cstheme="minorHAnsi"/>
          <w:b/>
        </w:rPr>
        <w:t xml:space="preserve">But you know that he appeared so that he might take away our sins. And in him is no sin. </w:t>
      </w:r>
      <w:r w:rsidRPr="003F3CB6">
        <w:rPr>
          <w:rFonts w:asciiTheme="minorHAnsi" w:hAnsiTheme="minorHAnsi" w:cstheme="minorHAnsi"/>
          <w:b/>
          <w:vertAlign w:val="superscript"/>
        </w:rPr>
        <w:t>6 </w:t>
      </w:r>
      <w:r w:rsidRPr="003F3CB6">
        <w:rPr>
          <w:rFonts w:asciiTheme="minorHAnsi" w:hAnsiTheme="minorHAnsi" w:cstheme="minorHAnsi"/>
          <w:b/>
        </w:rPr>
        <w:t>No one who lives in him keeps on sinning. No one who continues to sin has either seen him or known him.</w:t>
      </w:r>
    </w:p>
    <w:p w:rsidR="003F3CB6" w:rsidRPr="003F3CB6" w:rsidRDefault="003F3CB6" w:rsidP="003F3CB6">
      <w:pPr>
        <w:rPr>
          <w:rFonts w:asciiTheme="minorHAnsi" w:hAnsiTheme="minorHAnsi" w:cstheme="minorHAnsi"/>
          <w:b/>
        </w:rPr>
      </w:pPr>
    </w:p>
    <w:p w:rsidR="003F3CB6" w:rsidRPr="003F3CB6" w:rsidRDefault="003F3CB6" w:rsidP="003F3CB6">
      <w:pPr>
        <w:rPr>
          <w:rFonts w:asciiTheme="minorHAnsi" w:hAnsiTheme="minorHAnsi" w:cstheme="minorHAnsi"/>
          <w:b/>
        </w:rPr>
      </w:pPr>
      <w:r w:rsidRPr="003F3CB6">
        <w:rPr>
          <w:rFonts w:asciiTheme="minorHAnsi" w:hAnsiTheme="minorHAnsi" w:cstheme="minorHAnsi"/>
          <w:b/>
          <w:vertAlign w:val="superscript"/>
        </w:rPr>
        <w:t>7 </w:t>
      </w:r>
      <w:r w:rsidRPr="003F3CB6">
        <w:rPr>
          <w:rFonts w:asciiTheme="minorHAnsi" w:hAnsiTheme="minorHAnsi" w:cstheme="minorHAnsi"/>
          <w:b/>
        </w:rPr>
        <w:t xml:space="preserve">Dear children, do not let anyone lead you astray. The one who does what is right is righteous, just as he is righteous. </w:t>
      </w:r>
      <w:r w:rsidRPr="003F3CB6">
        <w:rPr>
          <w:rFonts w:asciiTheme="minorHAnsi" w:hAnsiTheme="minorHAnsi" w:cstheme="minorHAnsi"/>
          <w:b/>
          <w:vertAlign w:val="superscript"/>
        </w:rPr>
        <w:t>8 </w:t>
      </w:r>
      <w:r w:rsidRPr="003F3CB6">
        <w:rPr>
          <w:rFonts w:asciiTheme="minorHAnsi" w:hAnsiTheme="minorHAnsi" w:cstheme="minorHAnsi"/>
          <w:b/>
        </w:rPr>
        <w:t xml:space="preserve">The one who does what is sinful is of the devil, because the devil has been sinning from the beginning. The reason the Son of God appeared was to destroy the devil’s work. </w:t>
      </w:r>
      <w:r w:rsidRPr="003F3CB6">
        <w:rPr>
          <w:rFonts w:asciiTheme="minorHAnsi" w:hAnsiTheme="minorHAnsi" w:cstheme="minorHAnsi"/>
          <w:b/>
          <w:vertAlign w:val="superscript"/>
        </w:rPr>
        <w:t>9 </w:t>
      </w:r>
      <w:r w:rsidRPr="003F3CB6">
        <w:rPr>
          <w:rFonts w:asciiTheme="minorHAnsi" w:hAnsiTheme="minorHAnsi" w:cstheme="minorHAnsi"/>
          <w:b/>
        </w:rPr>
        <w:t xml:space="preserve">No one who is born of God will continue to sin, because God’s seed remains in them; they cannot go on sinning, because they have been born of God. </w:t>
      </w:r>
      <w:r w:rsidRPr="003F3CB6">
        <w:rPr>
          <w:rFonts w:asciiTheme="minorHAnsi" w:hAnsiTheme="minorHAnsi" w:cstheme="minorHAnsi"/>
          <w:b/>
          <w:vertAlign w:val="superscript"/>
        </w:rPr>
        <w:t>10 </w:t>
      </w:r>
      <w:r w:rsidRPr="003F3CB6">
        <w:rPr>
          <w:rFonts w:asciiTheme="minorHAnsi" w:hAnsiTheme="minorHAnsi" w:cstheme="minorHAnsi"/>
          <w:b/>
        </w:rPr>
        <w:t>This is how we know who the children of God are and who the children of the devil are: Anyone who does not do what is right is not God’s child, nor is anyone who does not love their brother and sister.</w:t>
      </w:r>
    </w:p>
    <w:p w:rsidR="003F3CB6" w:rsidRDefault="003F3CB6" w:rsidP="003F3CB6">
      <w:pPr>
        <w:rPr>
          <w:rFonts w:ascii="Arial" w:hAnsi="Arial" w:cs="Arial"/>
          <w:b/>
          <w:lang w:val="en-US"/>
        </w:rPr>
      </w:pPr>
    </w:p>
    <w:p w:rsidR="003F3CB6" w:rsidRPr="003F3CB6" w:rsidRDefault="003F3CB6" w:rsidP="003F3CB6">
      <w:pPr>
        <w:spacing w:after="200" w:line="276" w:lineRule="auto"/>
        <w:rPr>
          <w:rFonts w:asciiTheme="minorHAnsi" w:eastAsiaTheme="minorHAnsi" w:hAnsiTheme="minorHAnsi" w:cstheme="minorBidi"/>
          <w:b/>
          <w:lang w:val="en-US" w:eastAsia="en-US"/>
        </w:rPr>
      </w:pPr>
      <w:r w:rsidRPr="003F3CB6">
        <w:rPr>
          <w:rFonts w:asciiTheme="minorHAnsi" w:eastAsiaTheme="minorHAnsi" w:hAnsiTheme="minorHAnsi" w:cstheme="minorBidi"/>
          <w:b/>
          <w:lang w:val="en-US" w:eastAsia="en-US"/>
        </w:rPr>
        <w:t>The set</w:t>
      </w:r>
      <w:r>
        <w:rPr>
          <w:rFonts w:asciiTheme="minorHAnsi" w:eastAsiaTheme="minorHAnsi" w:hAnsiTheme="minorHAnsi" w:cstheme="minorBidi"/>
          <w:b/>
          <w:lang w:val="en-US" w:eastAsia="en-US"/>
        </w:rPr>
        <w:t>-</w:t>
      </w:r>
      <w:r w:rsidRPr="003F3CB6">
        <w:rPr>
          <w:rFonts w:asciiTheme="minorHAnsi" w:eastAsiaTheme="minorHAnsi" w:hAnsiTheme="minorHAnsi" w:cstheme="minorBidi"/>
          <w:b/>
          <w:lang w:val="en-US" w:eastAsia="en-US"/>
        </w:rPr>
        <w:t>up</w:t>
      </w:r>
    </w:p>
    <w:p w:rsidR="003F3CB6" w:rsidRPr="003F3CB6" w:rsidRDefault="003F3CB6" w:rsidP="003F3CB6">
      <w:pPr>
        <w:spacing w:after="200" w:line="276" w:lineRule="auto"/>
        <w:rPr>
          <w:rFonts w:asciiTheme="minorHAnsi" w:eastAsiaTheme="minorHAnsi" w:hAnsiTheme="minorHAnsi" w:cstheme="minorBidi"/>
          <w:lang w:val="en-US" w:eastAsia="en-US"/>
        </w:rPr>
      </w:pPr>
      <w:r w:rsidRPr="003F3CB6">
        <w:rPr>
          <w:rFonts w:asciiTheme="minorHAnsi" w:eastAsiaTheme="minorHAnsi" w:hAnsiTheme="minorHAnsi" w:cstheme="minorBidi"/>
          <w:b/>
          <w:lang w:val="en-US" w:eastAsia="en-US"/>
        </w:rPr>
        <w:tab/>
      </w:r>
      <w:r w:rsidRPr="003F3CB6">
        <w:rPr>
          <w:rFonts w:asciiTheme="minorHAnsi" w:eastAsiaTheme="minorHAnsi" w:hAnsiTheme="minorHAnsi" w:cstheme="minorBidi"/>
          <w:lang w:val="en-US" w:eastAsia="en-US"/>
        </w:rPr>
        <w:t>Encouragement and Exhortation</w:t>
      </w:r>
    </w:p>
    <w:p w:rsidR="003F3CB6" w:rsidRPr="003F3CB6" w:rsidRDefault="003F3CB6" w:rsidP="003F3CB6">
      <w:pPr>
        <w:spacing w:after="200" w:line="276" w:lineRule="auto"/>
        <w:rPr>
          <w:rFonts w:asciiTheme="minorHAnsi" w:eastAsiaTheme="minorHAnsi" w:hAnsiTheme="minorHAnsi" w:cstheme="minorBidi"/>
          <w:b/>
          <w:lang w:val="en-US" w:eastAsia="en-US"/>
        </w:rPr>
      </w:pPr>
      <w:r w:rsidRPr="003F3CB6">
        <w:rPr>
          <w:rFonts w:asciiTheme="minorHAnsi" w:eastAsiaTheme="minorHAnsi" w:hAnsiTheme="minorHAnsi" w:cstheme="minorBidi"/>
          <w:b/>
          <w:lang w:val="en-US" w:eastAsia="en-US"/>
        </w:rPr>
        <w:t>Family Ties</w:t>
      </w:r>
    </w:p>
    <w:p w:rsidR="003F3CB6" w:rsidRPr="003F3CB6" w:rsidRDefault="003F3CB6" w:rsidP="003F3CB6">
      <w:pPr>
        <w:spacing w:after="200" w:line="276" w:lineRule="auto"/>
        <w:rPr>
          <w:rFonts w:asciiTheme="minorHAnsi" w:eastAsiaTheme="minorHAnsi" w:hAnsiTheme="minorHAnsi" w:cstheme="minorBidi"/>
          <w:b/>
          <w:lang w:val="en-US" w:eastAsia="en-US"/>
        </w:rPr>
      </w:pPr>
      <w:r w:rsidRPr="003F3CB6">
        <w:rPr>
          <w:rFonts w:asciiTheme="minorHAnsi" w:eastAsiaTheme="minorHAnsi" w:hAnsiTheme="minorHAnsi" w:cstheme="minorBidi"/>
          <w:b/>
          <w:lang w:val="en-US" w:eastAsia="en-US"/>
        </w:rPr>
        <w:tab/>
        <w:t xml:space="preserve">“My Daddy can beat up your Daddy” image </w:t>
      </w:r>
      <w:proofErr w:type="spellStart"/>
      <w:r w:rsidRPr="003F3CB6">
        <w:rPr>
          <w:rFonts w:asciiTheme="minorHAnsi" w:eastAsiaTheme="minorHAnsi" w:hAnsiTheme="minorHAnsi" w:cstheme="minorBidi"/>
          <w:b/>
          <w:lang w:val="en-US" w:eastAsia="en-US"/>
        </w:rPr>
        <w:t>onesie</w:t>
      </w:r>
      <w:proofErr w:type="spellEnd"/>
      <w:r w:rsidRPr="003F3CB6">
        <w:rPr>
          <w:rFonts w:asciiTheme="minorHAnsi" w:eastAsiaTheme="minorHAnsi" w:hAnsiTheme="minorHAnsi" w:cstheme="minorBidi"/>
          <w:b/>
          <w:lang w:val="en-US" w:eastAsia="en-US"/>
        </w:rPr>
        <w:t xml:space="preserve"> on screen.  </w:t>
      </w:r>
    </w:p>
    <w:p w:rsidR="003F3CB6" w:rsidRPr="003F3CB6" w:rsidRDefault="003F3CB6" w:rsidP="003F3CB6">
      <w:pPr>
        <w:spacing w:after="200" w:line="276" w:lineRule="auto"/>
        <w:rPr>
          <w:rFonts w:asciiTheme="minorHAnsi" w:eastAsiaTheme="minorHAnsi" w:hAnsiTheme="minorHAnsi" w:cstheme="minorBidi"/>
          <w:b/>
          <w:lang w:val="en-US" w:eastAsia="en-US"/>
        </w:rPr>
      </w:pPr>
      <w:r w:rsidRPr="003F3CB6">
        <w:rPr>
          <w:rFonts w:asciiTheme="minorHAnsi" w:eastAsiaTheme="minorHAnsi" w:hAnsiTheme="minorHAnsi" w:cstheme="minorBidi"/>
          <w:b/>
          <w:lang w:val="en-US" w:eastAsia="en-US"/>
        </w:rPr>
        <w:tab/>
        <w:t>“My Daddy can beat up your Daddy” pink t-shirt on screen.</w:t>
      </w:r>
    </w:p>
    <w:p w:rsidR="003F3CB6" w:rsidRDefault="003F3CB6" w:rsidP="003F3CB6">
      <w:pPr>
        <w:spacing w:after="200" w:line="276" w:lineRule="auto"/>
        <w:rPr>
          <w:rFonts w:asciiTheme="minorHAnsi" w:eastAsiaTheme="minorHAnsi" w:hAnsiTheme="minorHAnsi" w:cstheme="minorBidi"/>
          <w:b/>
          <w:lang w:val="en-US" w:eastAsia="en-US"/>
        </w:rPr>
      </w:pPr>
    </w:p>
    <w:p w:rsidR="003F3CB6" w:rsidRDefault="003F3CB6" w:rsidP="003F3CB6">
      <w:pPr>
        <w:spacing w:after="200" w:line="276" w:lineRule="auto"/>
        <w:rPr>
          <w:rFonts w:asciiTheme="minorHAnsi" w:eastAsiaTheme="minorHAnsi" w:hAnsiTheme="minorHAnsi" w:cstheme="minorBidi"/>
          <w:b/>
          <w:lang w:val="en-US" w:eastAsia="en-US"/>
        </w:rPr>
      </w:pPr>
    </w:p>
    <w:p w:rsidR="003F3CB6" w:rsidRDefault="003F3CB6" w:rsidP="003F3CB6">
      <w:pPr>
        <w:spacing w:after="200" w:line="276" w:lineRule="auto"/>
        <w:rPr>
          <w:rFonts w:asciiTheme="minorHAnsi" w:eastAsiaTheme="minorHAnsi" w:hAnsiTheme="minorHAnsi" w:cstheme="minorBidi"/>
          <w:b/>
          <w:lang w:val="en-US" w:eastAsia="en-US"/>
        </w:rPr>
      </w:pPr>
    </w:p>
    <w:p w:rsidR="003F3CB6" w:rsidRPr="003F3CB6" w:rsidRDefault="003F3CB6" w:rsidP="003F3CB6">
      <w:pPr>
        <w:spacing w:after="200" w:line="276" w:lineRule="auto"/>
        <w:rPr>
          <w:rFonts w:asciiTheme="minorHAnsi" w:eastAsiaTheme="minorHAnsi" w:hAnsiTheme="minorHAnsi" w:cstheme="minorBidi"/>
          <w:b/>
          <w:lang w:val="en-US" w:eastAsia="en-US"/>
        </w:rPr>
      </w:pPr>
      <w:r w:rsidRPr="003F3CB6">
        <w:rPr>
          <w:rFonts w:asciiTheme="minorHAnsi" w:eastAsiaTheme="minorHAnsi" w:hAnsiTheme="minorHAnsi" w:cstheme="minorBidi"/>
          <w:b/>
          <w:lang w:val="en-US" w:eastAsia="en-US"/>
        </w:rPr>
        <w:lastRenderedPageBreak/>
        <w:t xml:space="preserve">The Privileges of being God’s children (2:28-3:3) </w:t>
      </w:r>
    </w:p>
    <w:p w:rsidR="003F3CB6" w:rsidRPr="003F3CB6" w:rsidRDefault="00AA6A94" w:rsidP="006A756F">
      <w:pPr>
        <w:numPr>
          <w:ilvl w:val="0"/>
          <w:numId w:val="2"/>
        </w:numPr>
        <w:spacing w:after="200" w:line="276" w:lineRule="auto"/>
        <w:contextualSpacing/>
        <w:rPr>
          <w:rFonts w:asciiTheme="minorHAnsi" w:eastAsiaTheme="minorHAnsi" w:hAnsiTheme="minorHAnsi" w:cstheme="minorBidi"/>
          <w:lang w:val="en-US" w:eastAsia="en-US"/>
        </w:rPr>
      </w:pPr>
      <w:r>
        <w:rPr>
          <w:rFonts w:asciiTheme="minorHAnsi" w:eastAsiaTheme="minorHAnsi" w:hAnsiTheme="minorHAnsi" w:cstheme="minorBidi"/>
          <w:lang w:val="en-US" w:eastAsia="en-US"/>
        </w:rPr>
        <w:t>C</w:t>
      </w:r>
      <w:r w:rsidR="003F3CB6" w:rsidRPr="003F3CB6">
        <w:rPr>
          <w:rFonts w:asciiTheme="minorHAnsi" w:eastAsiaTheme="minorHAnsi" w:hAnsiTheme="minorHAnsi" w:cstheme="minorBidi"/>
          <w:lang w:val="en-US" w:eastAsia="en-US"/>
        </w:rPr>
        <w:t>onfidence with God</w:t>
      </w:r>
    </w:p>
    <w:p w:rsidR="003F3CB6" w:rsidRPr="003F3CB6" w:rsidRDefault="00AA6A94" w:rsidP="006A756F">
      <w:pPr>
        <w:numPr>
          <w:ilvl w:val="0"/>
          <w:numId w:val="2"/>
        </w:numPr>
        <w:spacing w:after="200" w:line="276" w:lineRule="auto"/>
        <w:contextualSpacing/>
        <w:rPr>
          <w:rFonts w:asciiTheme="minorHAnsi" w:eastAsiaTheme="minorHAnsi" w:hAnsiTheme="minorHAnsi" w:cstheme="minorBidi"/>
          <w:lang w:val="en-US" w:eastAsia="en-US"/>
        </w:rPr>
      </w:pPr>
      <w:r>
        <w:rPr>
          <w:rFonts w:asciiTheme="minorHAnsi" w:eastAsiaTheme="minorHAnsi" w:hAnsiTheme="minorHAnsi" w:cstheme="minorBidi"/>
          <w:lang w:val="en-US" w:eastAsia="en-US"/>
        </w:rPr>
        <w:t>H</w:t>
      </w:r>
      <w:r w:rsidR="003F3CB6" w:rsidRPr="003F3CB6">
        <w:rPr>
          <w:rFonts w:asciiTheme="minorHAnsi" w:eastAsiaTheme="minorHAnsi" w:hAnsiTheme="minorHAnsi" w:cstheme="minorBidi"/>
          <w:lang w:val="en-US" w:eastAsia="en-US"/>
        </w:rPr>
        <w:t>eirs of God’s inheritance</w:t>
      </w:r>
    </w:p>
    <w:p w:rsidR="003F3CB6" w:rsidRPr="003F3CB6" w:rsidRDefault="003F3CB6" w:rsidP="006A756F">
      <w:pPr>
        <w:numPr>
          <w:ilvl w:val="0"/>
          <w:numId w:val="2"/>
        </w:numPr>
        <w:spacing w:after="200" w:line="276" w:lineRule="auto"/>
        <w:contextualSpacing/>
        <w:rPr>
          <w:rFonts w:asciiTheme="minorHAnsi" w:eastAsiaTheme="minorHAnsi" w:hAnsiTheme="minorHAnsi" w:cstheme="minorBidi"/>
          <w:lang w:val="en-US" w:eastAsia="en-US"/>
        </w:rPr>
      </w:pPr>
      <w:r w:rsidRPr="003F3CB6">
        <w:rPr>
          <w:rFonts w:asciiTheme="minorHAnsi" w:eastAsiaTheme="minorHAnsi" w:hAnsiTheme="minorHAnsi" w:cstheme="minorBidi"/>
          <w:lang w:val="en-US" w:eastAsia="en-US"/>
        </w:rPr>
        <w:t>3 important ideas</w:t>
      </w:r>
    </w:p>
    <w:p w:rsidR="003F3CB6" w:rsidRPr="003F3CB6" w:rsidRDefault="003F3CB6" w:rsidP="006A756F">
      <w:pPr>
        <w:numPr>
          <w:ilvl w:val="0"/>
          <w:numId w:val="1"/>
        </w:numPr>
        <w:spacing w:after="200" w:line="276" w:lineRule="auto"/>
        <w:contextualSpacing/>
        <w:rPr>
          <w:rFonts w:asciiTheme="minorHAnsi" w:eastAsiaTheme="minorHAnsi" w:hAnsiTheme="minorHAnsi" w:cstheme="minorBidi"/>
          <w:lang w:val="en-US" w:eastAsia="en-US"/>
        </w:rPr>
      </w:pPr>
      <w:r w:rsidRPr="003F3CB6">
        <w:rPr>
          <w:rFonts w:asciiTheme="minorHAnsi" w:eastAsiaTheme="minorHAnsi" w:hAnsiTheme="minorHAnsi" w:cstheme="minorBidi"/>
          <w:lang w:val="en-US" w:eastAsia="en-US"/>
        </w:rPr>
        <w:t>It is by initiative and power we are his children.</w:t>
      </w:r>
    </w:p>
    <w:p w:rsidR="003F3CB6" w:rsidRPr="003F3CB6" w:rsidRDefault="003F3CB6" w:rsidP="006A756F">
      <w:pPr>
        <w:numPr>
          <w:ilvl w:val="0"/>
          <w:numId w:val="1"/>
        </w:numPr>
        <w:spacing w:after="200" w:line="276" w:lineRule="auto"/>
        <w:contextualSpacing/>
        <w:rPr>
          <w:rFonts w:asciiTheme="minorHAnsi" w:eastAsiaTheme="minorHAnsi" w:hAnsiTheme="minorHAnsi" w:cstheme="minorBidi"/>
          <w:lang w:val="en-US" w:eastAsia="en-US"/>
        </w:rPr>
      </w:pPr>
      <w:r w:rsidRPr="003F3CB6">
        <w:rPr>
          <w:rFonts w:asciiTheme="minorHAnsi" w:eastAsiaTheme="minorHAnsi" w:hAnsiTheme="minorHAnsi" w:cstheme="minorBidi"/>
          <w:lang w:val="en-US" w:eastAsia="en-US"/>
        </w:rPr>
        <w:t>Growth and maturity are the goal.</w:t>
      </w:r>
    </w:p>
    <w:p w:rsidR="003F3CB6" w:rsidRDefault="003F3CB6" w:rsidP="006A756F">
      <w:pPr>
        <w:numPr>
          <w:ilvl w:val="0"/>
          <w:numId w:val="1"/>
        </w:numPr>
        <w:spacing w:after="200" w:line="276" w:lineRule="auto"/>
        <w:contextualSpacing/>
        <w:rPr>
          <w:rFonts w:asciiTheme="minorHAnsi" w:eastAsiaTheme="minorHAnsi" w:hAnsiTheme="minorHAnsi" w:cstheme="minorBidi"/>
          <w:lang w:val="en-US" w:eastAsia="en-US"/>
        </w:rPr>
      </w:pPr>
      <w:r w:rsidRPr="003F3CB6">
        <w:rPr>
          <w:rFonts w:asciiTheme="minorHAnsi" w:eastAsiaTheme="minorHAnsi" w:hAnsiTheme="minorHAnsi" w:cstheme="minorBidi"/>
          <w:lang w:val="en-US" w:eastAsia="en-US"/>
        </w:rPr>
        <w:t>Being God’s children is evidence of God’s active and creative love.</w:t>
      </w:r>
    </w:p>
    <w:p w:rsidR="003F3CB6" w:rsidRPr="003F3CB6" w:rsidRDefault="003F3CB6" w:rsidP="00AA6A94">
      <w:pPr>
        <w:spacing w:after="200" w:line="276" w:lineRule="auto"/>
        <w:ind w:left="1800"/>
        <w:contextualSpacing/>
        <w:rPr>
          <w:rFonts w:asciiTheme="minorHAnsi" w:eastAsiaTheme="minorHAnsi" w:hAnsiTheme="minorHAnsi" w:cstheme="minorBidi"/>
          <w:lang w:val="en-US" w:eastAsia="en-US"/>
        </w:rPr>
      </w:pPr>
    </w:p>
    <w:p w:rsidR="003F3CB6" w:rsidRPr="003F3CB6" w:rsidRDefault="003F3CB6" w:rsidP="003F3CB6">
      <w:pPr>
        <w:spacing w:after="200" w:line="276" w:lineRule="auto"/>
        <w:rPr>
          <w:rFonts w:asciiTheme="minorHAnsi" w:eastAsiaTheme="minorHAnsi" w:hAnsiTheme="minorHAnsi" w:cstheme="minorBidi"/>
          <w:b/>
          <w:lang w:val="en-US" w:eastAsia="en-US"/>
        </w:rPr>
      </w:pPr>
      <w:r w:rsidRPr="003F3CB6">
        <w:rPr>
          <w:rFonts w:asciiTheme="minorHAnsi" w:eastAsiaTheme="minorHAnsi" w:hAnsiTheme="minorHAnsi" w:cstheme="minorBidi"/>
          <w:b/>
          <w:lang w:val="en-US" w:eastAsia="en-US"/>
        </w:rPr>
        <w:t>The Responsibilities of being God’s children (3:4-10)</w:t>
      </w:r>
    </w:p>
    <w:p w:rsidR="003F3CB6" w:rsidRPr="003F3CB6" w:rsidRDefault="003F3CB6" w:rsidP="003F3CB6">
      <w:pPr>
        <w:spacing w:after="200" w:line="276" w:lineRule="auto"/>
        <w:ind w:left="720"/>
        <w:rPr>
          <w:rFonts w:asciiTheme="minorHAnsi" w:eastAsiaTheme="minorHAnsi" w:hAnsiTheme="minorHAnsi" w:cstheme="minorBidi"/>
          <w:lang w:val="en-US" w:eastAsia="en-US"/>
        </w:rPr>
      </w:pPr>
      <w:r w:rsidRPr="003F3CB6">
        <w:rPr>
          <w:rFonts w:asciiTheme="minorHAnsi" w:eastAsiaTheme="minorHAnsi" w:hAnsiTheme="minorHAnsi" w:cstheme="minorBidi"/>
          <w:lang w:val="en-US" w:eastAsia="en-US"/>
        </w:rPr>
        <w:t>“</w:t>
      </w:r>
      <w:r w:rsidRPr="003F3CB6">
        <w:rPr>
          <w:rFonts w:asciiTheme="minorHAnsi" w:eastAsiaTheme="minorHAnsi" w:hAnsiTheme="minorHAnsi" w:cstheme="minorBidi"/>
          <w:b/>
          <w:lang w:val="en-US" w:eastAsia="en-US"/>
        </w:rPr>
        <w:t>WHO</w:t>
      </w:r>
      <w:r w:rsidRPr="003F3CB6">
        <w:rPr>
          <w:rFonts w:asciiTheme="minorHAnsi" w:eastAsiaTheme="minorHAnsi" w:hAnsiTheme="minorHAnsi" w:cstheme="minorBidi"/>
          <w:lang w:val="en-US" w:eastAsia="en-US"/>
        </w:rPr>
        <w:t xml:space="preserve"> they are prescribes </w:t>
      </w:r>
      <w:r w:rsidRPr="003F3CB6">
        <w:rPr>
          <w:rFonts w:asciiTheme="minorHAnsi" w:eastAsiaTheme="minorHAnsi" w:hAnsiTheme="minorHAnsi" w:cstheme="minorBidi"/>
          <w:b/>
          <w:lang w:val="en-US" w:eastAsia="en-US"/>
        </w:rPr>
        <w:t>WHAT</w:t>
      </w:r>
      <w:r w:rsidRPr="003F3CB6">
        <w:rPr>
          <w:rFonts w:asciiTheme="minorHAnsi" w:eastAsiaTheme="minorHAnsi" w:hAnsiTheme="minorHAnsi" w:cstheme="minorBidi"/>
          <w:lang w:val="en-US" w:eastAsia="en-US"/>
        </w:rPr>
        <w:t xml:space="preserve"> they ought to be.”   Because we are God’s children, means that we have both privileges and responsibilities.</w:t>
      </w:r>
    </w:p>
    <w:p w:rsidR="003F3CB6" w:rsidRPr="003F3CB6" w:rsidRDefault="003F3CB6" w:rsidP="006A756F">
      <w:pPr>
        <w:numPr>
          <w:ilvl w:val="0"/>
          <w:numId w:val="2"/>
        </w:numPr>
        <w:spacing w:after="200" w:line="276" w:lineRule="auto"/>
        <w:contextualSpacing/>
        <w:rPr>
          <w:rFonts w:asciiTheme="minorHAnsi" w:eastAsiaTheme="minorHAnsi" w:hAnsiTheme="minorHAnsi" w:cstheme="minorBidi"/>
          <w:lang w:val="en-US" w:eastAsia="en-US"/>
        </w:rPr>
      </w:pPr>
      <w:r w:rsidRPr="003F3CB6">
        <w:rPr>
          <w:rFonts w:asciiTheme="minorHAnsi" w:eastAsiaTheme="minorHAnsi" w:hAnsiTheme="minorHAnsi" w:cstheme="minorBidi"/>
          <w:lang w:val="en-US" w:eastAsia="en-US"/>
        </w:rPr>
        <w:t>Family Likeness</w:t>
      </w:r>
    </w:p>
    <w:p w:rsidR="003F3CB6" w:rsidRDefault="003F3CB6" w:rsidP="003F3CB6">
      <w:pPr>
        <w:spacing w:after="200" w:line="276" w:lineRule="auto"/>
        <w:ind w:left="1080"/>
        <w:contextualSpacing/>
        <w:rPr>
          <w:rFonts w:asciiTheme="minorHAnsi" w:eastAsiaTheme="minorHAnsi" w:hAnsiTheme="minorHAnsi" w:cstheme="minorBidi"/>
          <w:lang w:val="en-US" w:eastAsia="en-US"/>
        </w:rPr>
      </w:pPr>
      <w:r w:rsidRPr="003F3CB6">
        <w:rPr>
          <w:rFonts w:asciiTheme="minorHAnsi" w:eastAsiaTheme="minorHAnsi" w:hAnsiTheme="minorHAnsi" w:cstheme="minorBidi"/>
          <w:i/>
          <w:lang w:val="en-US" w:eastAsia="en-US"/>
        </w:rPr>
        <w:t>“Here is the unequivocal antidote to smugness and arrogance, to any kind of posturing of superiority over non-Christians: it is our conduct that we make our claims to be God’s children believable.  The integrity of our lives speaks more loudly than all the claims we can advance.”</w:t>
      </w:r>
      <w:r w:rsidRPr="003F3CB6">
        <w:rPr>
          <w:rFonts w:asciiTheme="minorHAnsi" w:eastAsiaTheme="minorHAnsi" w:hAnsiTheme="minorHAnsi" w:cstheme="minorBidi"/>
          <w:lang w:val="en-US" w:eastAsia="en-US"/>
        </w:rPr>
        <w:t xml:space="preserve">  </w:t>
      </w:r>
      <w:r>
        <w:rPr>
          <w:rFonts w:asciiTheme="minorHAnsi" w:eastAsiaTheme="minorHAnsi" w:hAnsiTheme="minorHAnsi" w:cstheme="minorBidi"/>
          <w:lang w:val="en-US" w:eastAsia="en-US"/>
        </w:rPr>
        <w:t xml:space="preserve"> </w:t>
      </w:r>
    </w:p>
    <w:p w:rsidR="003F3CB6" w:rsidRDefault="003F3CB6" w:rsidP="003F3CB6">
      <w:pPr>
        <w:spacing w:after="200" w:line="276" w:lineRule="auto"/>
        <w:ind w:left="1080"/>
        <w:contextualSpacing/>
        <w:rPr>
          <w:rFonts w:asciiTheme="minorHAnsi" w:eastAsiaTheme="minorHAnsi" w:hAnsiTheme="minorHAnsi" w:cstheme="minorBidi"/>
          <w:lang w:val="en-US" w:eastAsia="en-US"/>
        </w:rPr>
      </w:pPr>
      <w:r>
        <w:rPr>
          <w:rFonts w:asciiTheme="minorHAnsi" w:eastAsiaTheme="minorHAnsi" w:hAnsiTheme="minorHAnsi" w:cstheme="minorBidi"/>
          <w:lang w:val="en-US" w:eastAsia="en-US"/>
        </w:rPr>
        <w:t xml:space="preserve">      - </w:t>
      </w:r>
      <w:proofErr w:type="spellStart"/>
      <w:r w:rsidRPr="003F3CB6">
        <w:rPr>
          <w:rFonts w:asciiTheme="minorHAnsi" w:eastAsiaTheme="minorHAnsi" w:hAnsiTheme="minorHAnsi" w:cstheme="minorBidi"/>
          <w:lang w:val="en-US" w:eastAsia="en-US"/>
        </w:rPr>
        <w:t>Marriane</w:t>
      </w:r>
      <w:proofErr w:type="spellEnd"/>
      <w:r w:rsidRPr="003F3CB6">
        <w:rPr>
          <w:rFonts w:asciiTheme="minorHAnsi" w:eastAsiaTheme="minorHAnsi" w:hAnsiTheme="minorHAnsi" w:cstheme="minorBidi"/>
          <w:lang w:val="en-US" w:eastAsia="en-US"/>
        </w:rPr>
        <w:t xml:space="preserve"> </w:t>
      </w:r>
      <w:proofErr w:type="spellStart"/>
      <w:r w:rsidRPr="003F3CB6">
        <w:rPr>
          <w:rFonts w:asciiTheme="minorHAnsi" w:eastAsiaTheme="minorHAnsi" w:hAnsiTheme="minorHAnsi" w:cstheme="minorBidi"/>
          <w:lang w:val="en-US" w:eastAsia="en-US"/>
        </w:rPr>
        <w:t>Meye</w:t>
      </w:r>
      <w:proofErr w:type="spellEnd"/>
      <w:r w:rsidRPr="003F3CB6">
        <w:rPr>
          <w:rFonts w:asciiTheme="minorHAnsi" w:eastAsiaTheme="minorHAnsi" w:hAnsiTheme="minorHAnsi" w:cstheme="minorBidi"/>
          <w:lang w:val="en-US" w:eastAsia="en-US"/>
        </w:rPr>
        <w:t xml:space="preserve"> Thompson.</w:t>
      </w:r>
    </w:p>
    <w:p w:rsidR="00AA6A94" w:rsidRPr="003F3CB6" w:rsidRDefault="00AA6A94" w:rsidP="003F3CB6">
      <w:pPr>
        <w:spacing w:after="200" w:line="276" w:lineRule="auto"/>
        <w:ind w:left="1080"/>
        <w:contextualSpacing/>
        <w:rPr>
          <w:rFonts w:asciiTheme="minorHAnsi" w:eastAsiaTheme="minorHAnsi" w:hAnsiTheme="minorHAnsi" w:cstheme="minorBidi"/>
          <w:lang w:val="en-US" w:eastAsia="en-US"/>
        </w:rPr>
      </w:pPr>
    </w:p>
    <w:p w:rsidR="003F3CB6" w:rsidRPr="003F3CB6" w:rsidRDefault="003F3CB6" w:rsidP="006A756F">
      <w:pPr>
        <w:numPr>
          <w:ilvl w:val="0"/>
          <w:numId w:val="2"/>
        </w:numPr>
        <w:spacing w:after="200" w:line="276" w:lineRule="auto"/>
        <w:contextualSpacing/>
        <w:rPr>
          <w:rFonts w:asciiTheme="minorHAnsi" w:eastAsiaTheme="minorHAnsi" w:hAnsiTheme="minorHAnsi" w:cstheme="minorBidi"/>
          <w:lang w:val="en-US" w:eastAsia="en-US"/>
        </w:rPr>
      </w:pPr>
      <w:r w:rsidRPr="003F3CB6">
        <w:rPr>
          <w:rFonts w:asciiTheme="minorHAnsi" w:eastAsiaTheme="minorHAnsi" w:hAnsiTheme="minorHAnsi" w:cstheme="minorBidi"/>
          <w:lang w:val="en-US" w:eastAsia="en-US"/>
        </w:rPr>
        <w:t>A tricky passage (v. 4-10</w:t>
      </w:r>
      <w:proofErr w:type="gramStart"/>
      <w:r w:rsidRPr="003F3CB6">
        <w:rPr>
          <w:rFonts w:asciiTheme="minorHAnsi" w:eastAsiaTheme="minorHAnsi" w:hAnsiTheme="minorHAnsi" w:cstheme="minorBidi"/>
          <w:lang w:val="en-US" w:eastAsia="en-US"/>
        </w:rPr>
        <w:t>)  We</w:t>
      </w:r>
      <w:proofErr w:type="gramEnd"/>
      <w:r w:rsidRPr="003F3CB6">
        <w:rPr>
          <w:rFonts w:asciiTheme="minorHAnsi" w:eastAsiaTheme="minorHAnsi" w:hAnsiTheme="minorHAnsi" w:cstheme="minorBidi"/>
          <w:lang w:val="en-US" w:eastAsia="en-US"/>
        </w:rPr>
        <w:t xml:space="preserve"> need to read each verse in the larger context.</w:t>
      </w:r>
    </w:p>
    <w:p w:rsidR="003F3CB6" w:rsidRPr="003F3CB6" w:rsidRDefault="003F3CB6" w:rsidP="003F3CB6">
      <w:pPr>
        <w:spacing w:after="200" w:line="276" w:lineRule="auto"/>
        <w:ind w:left="1080"/>
        <w:contextualSpacing/>
        <w:rPr>
          <w:rFonts w:asciiTheme="minorHAnsi" w:eastAsiaTheme="minorHAnsi" w:hAnsiTheme="minorHAnsi" w:cstheme="minorBidi"/>
          <w:lang w:val="en-US" w:eastAsia="en-US"/>
        </w:rPr>
      </w:pPr>
      <w:r w:rsidRPr="003F3CB6">
        <w:rPr>
          <w:rFonts w:asciiTheme="minorHAnsi" w:eastAsiaTheme="minorHAnsi" w:hAnsiTheme="minorHAnsi" w:cstheme="minorBidi"/>
          <w:lang w:val="en-US" w:eastAsia="en-US"/>
        </w:rPr>
        <w:t>v. 4 sin is in opposition to God.</w:t>
      </w:r>
    </w:p>
    <w:p w:rsidR="003F3CB6" w:rsidRPr="003F3CB6" w:rsidRDefault="003F3CB6" w:rsidP="003F3CB6">
      <w:pPr>
        <w:spacing w:after="200" w:line="276" w:lineRule="auto"/>
        <w:ind w:left="1080"/>
        <w:contextualSpacing/>
        <w:rPr>
          <w:rFonts w:asciiTheme="minorHAnsi" w:eastAsiaTheme="minorHAnsi" w:hAnsiTheme="minorHAnsi" w:cstheme="minorBidi"/>
          <w:lang w:val="en-US" w:eastAsia="en-US"/>
        </w:rPr>
      </w:pPr>
      <w:r w:rsidRPr="003F3CB6">
        <w:rPr>
          <w:rFonts w:asciiTheme="minorHAnsi" w:eastAsiaTheme="minorHAnsi" w:hAnsiTheme="minorHAnsi" w:cstheme="minorBidi"/>
          <w:lang w:val="en-US" w:eastAsia="en-US"/>
        </w:rPr>
        <w:t>v. 5 Jesus takes away our sin, as well as abolishes it.  Jesus stands in direct opposition to sin.</w:t>
      </w:r>
    </w:p>
    <w:p w:rsidR="003F3CB6" w:rsidRPr="003F3CB6" w:rsidRDefault="003F3CB6" w:rsidP="003F3CB6">
      <w:pPr>
        <w:spacing w:after="200" w:line="276" w:lineRule="auto"/>
        <w:ind w:left="1080"/>
        <w:contextualSpacing/>
        <w:rPr>
          <w:rFonts w:asciiTheme="minorHAnsi" w:eastAsiaTheme="minorHAnsi" w:hAnsiTheme="minorHAnsi" w:cstheme="minorBidi"/>
          <w:lang w:val="en-US" w:eastAsia="en-US"/>
        </w:rPr>
      </w:pPr>
      <w:r w:rsidRPr="003F3CB6">
        <w:rPr>
          <w:rFonts w:asciiTheme="minorHAnsi" w:eastAsiaTheme="minorHAnsi" w:hAnsiTheme="minorHAnsi" w:cstheme="minorBidi"/>
          <w:lang w:val="en-US" w:eastAsia="en-US"/>
        </w:rPr>
        <w:t>v. 6 sin is NOT the identifying characteristic of those that live in Christ.</w:t>
      </w:r>
    </w:p>
    <w:p w:rsidR="003F3CB6" w:rsidRPr="003F3CB6" w:rsidRDefault="003F3CB6" w:rsidP="003F3CB6">
      <w:pPr>
        <w:spacing w:after="200" w:line="276" w:lineRule="auto"/>
        <w:ind w:left="1080"/>
        <w:contextualSpacing/>
        <w:rPr>
          <w:rFonts w:asciiTheme="minorHAnsi" w:eastAsiaTheme="minorHAnsi" w:hAnsiTheme="minorHAnsi" w:cstheme="minorBidi"/>
          <w:lang w:val="en-US" w:eastAsia="en-US"/>
        </w:rPr>
      </w:pPr>
      <w:r w:rsidRPr="003F3CB6">
        <w:rPr>
          <w:rFonts w:asciiTheme="minorHAnsi" w:eastAsiaTheme="minorHAnsi" w:hAnsiTheme="minorHAnsi" w:cstheme="minorBidi"/>
          <w:lang w:val="en-US" w:eastAsia="en-US"/>
        </w:rPr>
        <w:t>v. 7 don’t be deceived, faith without works is dead.</w:t>
      </w:r>
    </w:p>
    <w:p w:rsidR="003F3CB6" w:rsidRPr="003F3CB6" w:rsidRDefault="003F3CB6" w:rsidP="003F3CB6">
      <w:pPr>
        <w:spacing w:after="200" w:line="276" w:lineRule="auto"/>
        <w:ind w:left="1080"/>
        <w:contextualSpacing/>
        <w:rPr>
          <w:rFonts w:asciiTheme="minorHAnsi" w:eastAsiaTheme="minorHAnsi" w:hAnsiTheme="minorHAnsi" w:cstheme="minorBidi"/>
          <w:lang w:val="en-US" w:eastAsia="en-US"/>
        </w:rPr>
      </w:pPr>
      <w:r w:rsidRPr="003F3CB6">
        <w:rPr>
          <w:rFonts w:asciiTheme="minorHAnsi" w:eastAsiaTheme="minorHAnsi" w:hAnsiTheme="minorHAnsi" w:cstheme="minorBidi"/>
          <w:lang w:val="en-US" w:eastAsia="en-US"/>
        </w:rPr>
        <w:t>v. 8a the devil is in opposition to God, and tempts all to do the same.  There is a war going on.</w:t>
      </w:r>
    </w:p>
    <w:p w:rsidR="003F3CB6" w:rsidRPr="003F3CB6" w:rsidRDefault="003F3CB6" w:rsidP="003F3CB6">
      <w:pPr>
        <w:spacing w:after="200" w:line="276" w:lineRule="auto"/>
        <w:ind w:left="1080"/>
        <w:contextualSpacing/>
        <w:rPr>
          <w:rFonts w:asciiTheme="minorHAnsi" w:eastAsiaTheme="minorHAnsi" w:hAnsiTheme="minorHAnsi" w:cstheme="minorBidi"/>
          <w:lang w:val="en-US" w:eastAsia="en-US"/>
        </w:rPr>
      </w:pPr>
      <w:r w:rsidRPr="003F3CB6">
        <w:rPr>
          <w:rFonts w:asciiTheme="minorHAnsi" w:eastAsiaTheme="minorHAnsi" w:hAnsiTheme="minorHAnsi" w:cstheme="minorBidi"/>
          <w:lang w:val="en-US" w:eastAsia="en-US"/>
        </w:rPr>
        <w:t>v. 8b Jesus came to destroy the devil’s work.</w:t>
      </w:r>
    </w:p>
    <w:p w:rsidR="003F3CB6" w:rsidRPr="003F3CB6" w:rsidRDefault="003F3CB6" w:rsidP="003F3CB6">
      <w:pPr>
        <w:spacing w:after="200" w:line="276" w:lineRule="auto"/>
        <w:ind w:left="1080"/>
        <w:contextualSpacing/>
        <w:rPr>
          <w:rFonts w:asciiTheme="minorHAnsi" w:eastAsiaTheme="minorHAnsi" w:hAnsiTheme="minorHAnsi" w:cstheme="minorBidi"/>
          <w:lang w:val="en-US" w:eastAsia="en-US"/>
        </w:rPr>
      </w:pPr>
      <w:r w:rsidRPr="003F3CB6">
        <w:rPr>
          <w:rFonts w:asciiTheme="minorHAnsi" w:eastAsiaTheme="minorHAnsi" w:hAnsiTheme="minorHAnsi" w:cstheme="minorBidi"/>
          <w:lang w:val="en-US" w:eastAsia="en-US"/>
        </w:rPr>
        <w:t>v. 9 the seed that God plants cannot be uprooted.</w:t>
      </w:r>
    </w:p>
    <w:p w:rsidR="003F3CB6" w:rsidRPr="003F3CB6" w:rsidRDefault="003F3CB6" w:rsidP="003F3CB6">
      <w:pPr>
        <w:spacing w:after="200" w:line="276" w:lineRule="auto"/>
        <w:ind w:left="1080"/>
        <w:contextualSpacing/>
        <w:rPr>
          <w:rFonts w:asciiTheme="minorHAnsi" w:eastAsiaTheme="minorHAnsi" w:hAnsiTheme="minorHAnsi" w:cstheme="minorBidi"/>
          <w:lang w:val="en-US" w:eastAsia="en-US"/>
        </w:rPr>
      </w:pPr>
      <w:r w:rsidRPr="003F3CB6">
        <w:rPr>
          <w:rFonts w:asciiTheme="minorHAnsi" w:eastAsiaTheme="minorHAnsi" w:hAnsiTheme="minorHAnsi" w:cstheme="minorBidi"/>
          <w:lang w:val="en-US" w:eastAsia="en-US"/>
        </w:rPr>
        <w:t>v. 10 Love and righteousness (doing what it right) go together</w:t>
      </w:r>
      <w:r w:rsidRPr="003F3CB6">
        <w:rPr>
          <w:rFonts w:asciiTheme="minorHAnsi" w:eastAsiaTheme="minorHAnsi" w:hAnsiTheme="minorHAnsi" w:cstheme="minorBidi"/>
          <w:lang w:val="en-US" w:eastAsia="en-US"/>
        </w:rPr>
        <w:tab/>
      </w:r>
    </w:p>
    <w:p w:rsidR="003F3CB6" w:rsidRPr="003F3CB6" w:rsidRDefault="003F3CB6" w:rsidP="003F3CB6">
      <w:pPr>
        <w:spacing w:after="200" w:line="276" w:lineRule="auto"/>
        <w:ind w:left="1080"/>
        <w:contextualSpacing/>
        <w:rPr>
          <w:rFonts w:asciiTheme="minorHAnsi" w:eastAsiaTheme="minorHAnsi" w:hAnsiTheme="minorHAnsi" w:cstheme="minorBidi"/>
          <w:lang w:val="en-US" w:eastAsia="en-US"/>
        </w:rPr>
      </w:pPr>
    </w:p>
    <w:p w:rsidR="003F3CB6" w:rsidRPr="003F3CB6" w:rsidRDefault="003F3CB6" w:rsidP="006A756F">
      <w:pPr>
        <w:numPr>
          <w:ilvl w:val="0"/>
          <w:numId w:val="2"/>
        </w:numPr>
        <w:spacing w:after="200" w:line="276" w:lineRule="auto"/>
        <w:contextualSpacing/>
        <w:rPr>
          <w:rFonts w:asciiTheme="minorHAnsi" w:eastAsiaTheme="minorHAnsi" w:hAnsiTheme="minorHAnsi" w:cstheme="minorBidi"/>
          <w:lang w:val="en-US" w:eastAsia="en-US"/>
        </w:rPr>
      </w:pPr>
      <w:r w:rsidRPr="003F3CB6">
        <w:rPr>
          <w:rFonts w:asciiTheme="minorHAnsi" w:eastAsiaTheme="minorHAnsi" w:hAnsiTheme="minorHAnsi" w:cstheme="minorBidi"/>
          <w:lang w:val="en-US" w:eastAsia="en-US"/>
        </w:rPr>
        <w:t>So let’s live AS the children of God</w:t>
      </w:r>
      <w:r w:rsidR="00AA6A94">
        <w:rPr>
          <w:rFonts w:asciiTheme="minorHAnsi" w:eastAsiaTheme="minorHAnsi" w:hAnsiTheme="minorHAnsi" w:cstheme="minorBidi"/>
          <w:lang w:val="en-US" w:eastAsia="en-US"/>
        </w:rPr>
        <w:t>.</w:t>
      </w:r>
    </w:p>
    <w:p w:rsidR="003F3CB6" w:rsidRPr="003F3CB6" w:rsidRDefault="003F3CB6" w:rsidP="003F3CB6">
      <w:pPr>
        <w:spacing w:after="200" w:line="276" w:lineRule="auto"/>
        <w:ind w:left="1080"/>
        <w:contextualSpacing/>
        <w:rPr>
          <w:rFonts w:asciiTheme="minorHAnsi" w:eastAsiaTheme="minorHAnsi" w:hAnsiTheme="minorHAnsi" w:cstheme="minorBidi"/>
          <w:lang w:val="en-US" w:eastAsia="en-US"/>
        </w:rPr>
      </w:pPr>
    </w:p>
    <w:p w:rsidR="003F3CB6" w:rsidRPr="003F3CB6" w:rsidRDefault="003F3CB6" w:rsidP="006A756F">
      <w:pPr>
        <w:numPr>
          <w:ilvl w:val="0"/>
          <w:numId w:val="2"/>
        </w:numPr>
        <w:spacing w:after="200" w:line="276" w:lineRule="auto"/>
        <w:contextualSpacing/>
        <w:rPr>
          <w:rFonts w:asciiTheme="minorHAnsi" w:eastAsiaTheme="minorHAnsi" w:hAnsiTheme="minorHAnsi" w:cstheme="minorBidi"/>
          <w:lang w:val="en-US" w:eastAsia="en-US"/>
        </w:rPr>
      </w:pPr>
      <w:r w:rsidRPr="003F3CB6">
        <w:rPr>
          <w:rFonts w:asciiTheme="minorHAnsi" w:eastAsiaTheme="minorHAnsi" w:hAnsiTheme="minorHAnsi" w:cstheme="minorBidi"/>
          <w:i/>
          <w:lang w:val="en-US" w:eastAsia="en-US"/>
        </w:rPr>
        <w:t>“The basis of hope of the children of God is not their own conduct, but the work of Christ on their behalf</w:t>
      </w:r>
      <w:r w:rsidRPr="003F3CB6">
        <w:rPr>
          <w:rFonts w:asciiTheme="minorHAnsi" w:eastAsiaTheme="minorHAnsi" w:hAnsiTheme="minorHAnsi" w:cstheme="minorBidi"/>
          <w:lang w:val="en-US" w:eastAsia="en-US"/>
        </w:rPr>
        <w:t xml:space="preserve">” – Marianne </w:t>
      </w:r>
      <w:proofErr w:type="spellStart"/>
      <w:r w:rsidRPr="003F3CB6">
        <w:rPr>
          <w:rFonts w:asciiTheme="minorHAnsi" w:eastAsiaTheme="minorHAnsi" w:hAnsiTheme="minorHAnsi" w:cstheme="minorBidi"/>
          <w:lang w:val="en-US" w:eastAsia="en-US"/>
        </w:rPr>
        <w:t>Meye</w:t>
      </w:r>
      <w:proofErr w:type="spellEnd"/>
      <w:r w:rsidRPr="003F3CB6">
        <w:rPr>
          <w:rFonts w:asciiTheme="minorHAnsi" w:eastAsiaTheme="minorHAnsi" w:hAnsiTheme="minorHAnsi" w:cstheme="minorBidi"/>
          <w:lang w:val="en-US" w:eastAsia="en-US"/>
        </w:rPr>
        <w:t xml:space="preserve"> Thompson</w:t>
      </w:r>
    </w:p>
    <w:p w:rsidR="003F3CB6" w:rsidRPr="003F3CB6" w:rsidRDefault="003F3CB6" w:rsidP="003F3CB6">
      <w:pPr>
        <w:spacing w:after="200" w:line="276" w:lineRule="auto"/>
        <w:ind w:left="1080"/>
        <w:contextualSpacing/>
        <w:rPr>
          <w:rFonts w:asciiTheme="minorHAnsi" w:eastAsiaTheme="minorHAnsi" w:hAnsiTheme="minorHAnsi" w:cs="Tahoma"/>
          <w:shd w:val="clear" w:color="auto" w:fill="FFFFFF"/>
          <w:lang w:val="en-US" w:eastAsia="en-US"/>
        </w:rPr>
      </w:pPr>
    </w:p>
    <w:p w:rsidR="003F3CB6" w:rsidRPr="003F3CB6" w:rsidRDefault="003F3CB6" w:rsidP="006A756F">
      <w:pPr>
        <w:numPr>
          <w:ilvl w:val="0"/>
          <w:numId w:val="2"/>
        </w:numPr>
        <w:spacing w:after="200" w:line="276" w:lineRule="auto"/>
        <w:contextualSpacing/>
        <w:rPr>
          <w:rFonts w:asciiTheme="minorHAnsi" w:eastAsiaTheme="minorHAnsi" w:hAnsiTheme="minorHAnsi" w:cstheme="minorBidi"/>
          <w:lang w:val="en-US" w:eastAsia="en-US"/>
        </w:rPr>
      </w:pPr>
      <w:r w:rsidRPr="003F3CB6">
        <w:rPr>
          <w:rFonts w:asciiTheme="minorHAnsi" w:eastAsiaTheme="minorHAnsi" w:hAnsiTheme="minorHAnsi" w:cs="Tahoma"/>
          <w:shd w:val="clear" w:color="auto" w:fill="FFFFFF"/>
          <w:lang w:val="en-US" w:eastAsia="en-US"/>
        </w:rPr>
        <w:t>Jesus came in the midst of the mess.</w:t>
      </w:r>
    </w:p>
    <w:p w:rsidR="00AA6A94" w:rsidRPr="00AA6A94" w:rsidRDefault="003F3CB6" w:rsidP="003F3CB6">
      <w:pPr>
        <w:spacing w:after="200" w:line="276" w:lineRule="auto"/>
        <w:ind w:left="1080"/>
        <w:contextualSpacing/>
        <w:rPr>
          <w:rFonts w:asciiTheme="minorHAnsi" w:eastAsiaTheme="minorHAnsi" w:hAnsiTheme="minorHAnsi" w:cs="Tahoma"/>
          <w:i/>
          <w:shd w:val="clear" w:color="auto" w:fill="FFFFFF"/>
          <w:lang w:val="en-US" w:eastAsia="en-US"/>
        </w:rPr>
      </w:pPr>
      <w:r w:rsidRPr="003F3CB6">
        <w:rPr>
          <w:rFonts w:asciiTheme="minorHAnsi" w:eastAsiaTheme="minorHAnsi" w:hAnsiTheme="minorHAnsi" w:cs="Tahoma"/>
          <w:shd w:val="clear" w:color="auto" w:fill="FFFFFF"/>
          <w:lang w:val="en-US" w:eastAsia="en-US"/>
        </w:rPr>
        <w:t xml:space="preserve"> </w:t>
      </w:r>
      <w:r w:rsidRPr="003F3CB6">
        <w:rPr>
          <w:rFonts w:asciiTheme="minorHAnsi" w:eastAsiaTheme="minorHAnsi" w:hAnsiTheme="minorHAnsi" w:cs="Tahoma"/>
          <w:i/>
          <w:shd w:val="clear" w:color="auto" w:fill="FFFFFF"/>
          <w:lang w:val="en-US" w:eastAsia="en-US"/>
        </w:rPr>
        <w:t xml:space="preserve">"If the idea of embracing the mess is uncomfortable for you, remember this: </w:t>
      </w:r>
      <w:r w:rsidR="00AA6A94">
        <w:rPr>
          <w:rFonts w:asciiTheme="minorHAnsi" w:eastAsiaTheme="minorHAnsi" w:hAnsiTheme="minorHAnsi" w:cs="Tahoma"/>
          <w:i/>
          <w:shd w:val="clear" w:color="auto" w:fill="FFFFFF"/>
          <w:lang w:val="en-US" w:eastAsia="en-US"/>
        </w:rPr>
        <w:t xml:space="preserve"> </w:t>
      </w:r>
      <w:r w:rsidRPr="003F3CB6">
        <w:rPr>
          <w:rFonts w:asciiTheme="minorHAnsi" w:eastAsiaTheme="minorHAnsi" w:hAnsiTheme="minorHAnsi" w:cs="Tahoma"/>
          <w:i/>
          <w:shd w:val="clear" w:color="auto" w:fill="FFFFFF"/>
          <w:lang w:val="en-US" w:eastAsia="en-US"/>
        </w:rPr>
        <w:t xml:space="preserve">Either you were a mess, are a mess, or are one dumb decision away from becoming a mess." </w:t>
      </w:r>
    </w:p>
    <w:p w:rsidR="003F3CB6" w:rsidRDefault="00AA6A94" w:rsidP="003F3CB6">
      <w:pPr>
        <w:spacing w:after="200" w:line="276" w:lineRule="auto"/>
        <w:ind w:left="1080"/>
        <w:contextualSpacing/>
        <w:rPr>
          <w:rFonts w:asciiTheme="minorHAnsi" w:eastAsiaTheme="minorHAnsi" w:hAnsiTheme="minorHAnsi" w:cs="Tahoma"/>
          <w:shd w:val="clear" w:color="auto" w:fill="FFFFFF"/>
          <w:lang w:val="en-US" w:eastAsia="en-US"/>
        </w:rPr>
      </w:pPr>
      <w:r>
        <w:rPr>
          <w:rFonts w:asciiTheme="minorHAnsi" w:eastAsiaTheme="minorHAnsi" w:hAnsiTheme="minorHAnsi" w:cs="Tahoma"/>
          <w:shd w:val="clear" w:color="auto" w:fill="FFFFFF"/>
          <w:lang w:val="en-US" w:eastAsia="en-US"/>
        </w:rPr>
        <w:t xml:space="preserve">   - Andy Stanley, “</w:t>
      </w:r>
      <w:r w:rsidR="003F3CB6" w:rsidRPr="003F3CB6">
        <w:rPr>
          <w:rFonts w:asciiTheme="minorHAnsi" w:eastAsiaTheme="minorHAnsi" w:hAnsiTheme="minorHAnsi" w:cs="Tahoma"/>
          <w:shd w:val="clear" w:color="auto" w:fill="FFFFFF"/>
          <w:lang w:val="en-US" w:eastAsia="en-US"/>
        </w:rPr>
        <w:t>Deep and Wide</w:t>
      </w:r>
      <w:r>
        <w:rPr>
          <w:rFonts w:asciiTheme="minorHAnsi" w:eastAsiaTheme="minorHAnsi" w:hAnsiTheme="minorHAnsi" w:cs="Tahoma"/>
          <w:shd w:val="clear" w:color="auto" w:fill="FFFFFF"/>
          <w:lang w:val="en-US" w:eastAsia="en-US"/>
        </w:rPr>
        <w:t>”</w:t>
      </w:r>
    </w:p>
    <w:p w:rsidR="00AA6A94" w:rsidRPr="003F3CB6" w:rsidRDefault="00AA6A94" w:rsidP="003F3CB6">
      <w:pPr>
        <w:spacing w:after="200" w:line="276" w:lineRule="auto"/>
        <w:ind w:left="1080"/>
        <w:contextualSpacing/>
        <w:rPr>
          <w:rFonts w:asciiTheme="minorHAnsi" w:eastAsiaTheme="minorHAnsi" w:hAnsiTheme="minorHAnsi" w:cs="Tahoma"/>
          <w:shd w:val="clear" w:color="auto" w:fill="FFFFFF"/>
          <w:lang w:val="en-US" w:eastAsia="en-US"/>
        </w:rPr>
      </w:pPr>
    </w:p>
    <w:p w:rsidR="003F3CB6" w:rsidRPr="003F3CB6" w:rsidRDefault="003F3CB6" w:rsidP="003F3CB6">
      <w:pPr>
        <w:spacing w:after="200" w:line="276" w:lineRule="auto"/>
        <w:rPr>
          <w:rFonts w:asciiTheme="minorHAnsi" w:eastAsiaTheme="minorHAnsi" w:hAnsiTheme="minorHAnsi" w:cstheme="minorBidi"/>
          <w:b/>
          <w:lang w:val="en-US" w:eastAsia="en-US"/>
        </w:rPr>
      </w:pPr>
      <w:proofErr w:type="gramStart"/>
      <w:r w:rsidRPr="003F3CB6">
        <w:rPr>
          <w:rFonts w:asciiTheme="minorHAnsi" w:eastAsiaTheme="minorHAnsi" w:hAnsiTheme="minorHAnsi" w:cstheme="minorBidi"/>
          <w:b/>
          <w:lang w:val="en-US" w:eastAsia="en-US"/>
        </w:rPr>
        <w:t>An invitation to be a child of God.</w:t>
      </w:r>
      <w:proofErr w:type="gramEnd"/>
      <w:r w:rsidRPr="003F3CB6">
        <w:rPr>
          <w:rFonts w:asciiTheme="minorHAnsi" w:eastAsiaTheme="minorHAnsi" w:hAnsiTheme="minorHAnsi" w:cstheme="minorBidi"/>
          <w:b/>
          <w:lang w:val="en-US" w:eastAsia="en-US"/>
        </w:rPr>
        <w:tab/>
      </w:r>
    </w:p>
    <w:p w:rsidR="00AA6A94" w:rsidRDefault="00AA6A94" w:rsidP="003F3CB6">
      <w:pPr>
        <w:spacing w:after="200" w:line="276" w:lineRule="auto"/>
        <w:rPr>
          <w:rFonts w:asciiTheme="minorHAnsi" w:eastAsiaTheme="minorHAnsi" w:hAnsiTheme="minorHAnsi" w:cstheme="minorBidi"/>
          <w:b/>
          <w:lang w:val="en-US" w:eastAsia="en-US"/>
        </w:rPr>
      </w:pPr>
    </w:p>
    <w:p w:rsidR="003F3CB6" w:rsidRPr="003F3CB6" w:rsidRDefault="003F3CB6" w:rsidP="003F3CB6">
      <w:pPr>
        <w:spacing w:after="200" w:line="276" w:lineRule="auto"/>
        <w:rPr>
          <w:rFonts w:asciiTheme="minorHAnsi" w:eastAsiaTheme="minorHAnsi" w:hAnsiTheme="minorHAnsi" w:cstheme="minorBidi"/>
          <w:b/>
          <w:lang w:val="en-US" w:eastAsia="en-US"/>
        </w:rPr>
      </w:pPr>
      <w:r w:rsidRPr="003F3CB6">
        <w:rPr>
          <w:rFonts w:asciiTheme="minorHAnsi" w:eastAsiaTheme="minorHAnsi" w:hAnsiTheme="minorHAnsi" w:cstheme="minorBidi"/>
          <w:b/>
          <w:lang w:val="en-US" w:eastAsia="en-US"/>
        </w:rPr>
        <w:lastRenderedPageBreak/>
        <w:t>Encouragement</w:t>
      </w:r>
    </w:p>
    <w:p w:rsidR="003F3CB6" w:rsidRPr="003F3CB6" w:rsidRDefault="003F3CB6" w:rsidP="003F3CB6">
      <w:pPr>
        <w:spacing w:after="200" w:line="276" w:lineRule="auto"/>
        <w:rPr>
          <w:rFonts w:asciiTheme="minorHAnsi" w:eastAsiaTheme="minorHAnsi" w:hAnsiTheme="minorHAnsi" w:cstheme="minorBidi"/>
          <w:lang w:val="en-US" w:eastAsia="en-US"/>
        </w:rPr>
      </w:pPr>
      <w:r w:rsidRPr="003F3CB6">
        <w:rPr>
          <w:rFonts w:asciiTheme="minorHAnsi" w:eastAsiaTheme="minorHAnsi" w:hAnsiTheme="minorHAnsi" w:cstheme="minorBidi"/>
          <w:lang w:val="en-US" w:eastAsia="en-US"/>
        </w:rPr>
        <w:tab/>
        <w:t>You are God dearly loved child, who he wants the best and your future is secure and bright.</w:t>
      </w:r>
    </w:p>
    <w:p w:rsidR="003F3CB6" w:rsidRPr="003F3CB6" w:rsidRDefault="003F3CB6" w:rsidP="003F3CB6">
      <w:pPr>
        <w:spacing w:after="200" w:line="276" w:lineRule="auto"/>
        <w:rPr>
          <w:rFonts w:asciiTheme="minorHAnsi" w:eastAsiaTheme="minorHAnsi" w:hAnsiTheme="minorHAnsi" w:cstheme="minorBidi"/>
          <w:b/>
          <w:lang w:val="en-US" w:eastAsia="en-US"/>
        </w:rPr>
      </w:pPr>
      <w:r w:rsidRPr="003F3CB6">
        <w:rPr>
          <w:rFonts w:asciiTheme="minorHAnsi" w:eastAsiaTheme="minorHAnsi" w:hAnsiTheme="minorHAnsi" w:cstheme="minorBidi"/>
          <w:b/>
          <w:lang w:val="en-US" w:eastAsia="en-US"/>
        </w:rPr>
        <w:t>Exhortation</w:t>
      </w:r>
    </w:p>
    <w:p w:rsidR="003F3CB6" w:rsidRPr="003F3CB6" w:rsidRDefault="003F3CB6" w:rsidP="00AA6A94">
      <w:pPr>
        <w:spacing w:after="200" w:line="276" w:lineRule="auto"/>
        <w:ind w:left="720"/>
        <w:rPr>
          <w:rFonts w:asciiTheme="minorHAnsi" w:eastAsiaTheme="minorHAnsi" w:hAnsiTheme="minorHAnsi" w:cstheme="minorBidi"/>
          <w:lang w:val="en-US" w:eastAsia="en-US"/>
        </w:rPr>
      </w:pPr>
      <w:r w:rsidRPr="003F3CB6">
        <w:rPr>
          <w:rFonts w:asciiTheme="minorHAnsi" w:eastAsiaTheme="minorHAnsi" w:hAnsiTheme="minorHAnsi" w:cstheme="minorBidi"/>
          <w:lang w:val="en-US" w:eastAsia="en-US"/>
        </w:rPr>
        <w:t>Jesus who is for you, can give you the strength and courage to live each day for his kingdom and his cause, a kingdom that can never be uprooted, is here and now, in the midst of the mess, not just something we hope for.</w:t>
      </w:r>
    </w:p>
    <w:p w:rsidR="003F3CB6" w:rsidRPr="003F3CB6" w:rsidRDefault="003F3CB6" w:rsidP="003F3CB6">
      <w:pPr>
        <w:rPr>
          <w:rFonts w:ascii="Arial" w:hAnsi="Arial" w:cs="Arial"/>
          <w:b/>
          <w:lang w:val="en-US"/>
        </w:rPr>
      </w:pPr>
    </w:p>
    <w:sectPr w:rsidR="003F3CB6" w:rsidRPr="003F3CB6" w:rsidSect="003F3CB6">
      <w:headerReference w:type="even" r:id="rId8"/>
      <w:headerReference w:type="default" r:id="rId9"/>
      <w:footerReference w:type="even" r:id="rId10"/>
      <w:footerReference w:type="default" r:id="rId11"/>
      <w:pgSz w:w="12240" w:h="15840"/>
      <w:pgMar w:top="144" w:right="864" w:bottom="0" w:left="1152" w:header="706" w:footer="14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756F" w:rsidRDefault="006A756F" w:rsidP="00E27BB1">
      <w:r>
        <w:separator/>
      </w:r>
    </w:p>
  </w:endnote>
  <w:endnote w:type="continuationSeparator" w:id="0">
    <w:p w:rsidR="006A756F" w:rsidRDefault="006A756F" w:rsidP="00E27BB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B4" w:rsidRDefault="00773D4F" w:rsidP="002A22FF">
    <w:pPr>
      <w:pStyle w:val="Footer"/>
      <w:framePr w:wrap="around" w:vAnchor="text" w:hAnchor="margin" w:xAlign="right" w:y="1"/>
      <w:rPr>
        <w:rStyle w:val="PageNumber"/>
      </w:rPr>
    </w:pPr>
    <w:r>
      <w:rPr>
        <w:rStyle w:val="PageNumber"/>
      </w:rPr>
      <w:fldChar w:fldCharType="begin"/>
    </w:r>
    <w:r w:rsidR="00E979B9">
      <w:rPr>
        <w:rStyle w:val="PageNumber"/>
      </w:rPr>
      <w:instrText xml:space="preserve">PAGE  </w:instrText>
    </w:r>
    <w:r>
      <w:rPr>
        <w:rStyle w:val="PageNumber"/>
      </w:rPr>
      <w:fldChar w:fldCharType="end"/>
    </w:r>
  </w:p>
  <w:p w:rsidR="00801DB4" w:rsidRDefault="006A756F" w:rsidP="00AD147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767904"/>
      <w:docPartObj>
        <w:docPartGallery w:val="Page Numbers (Bottom of Page)"/>
        <w:docPartUnique/>
      </w:docPartObj>
    </w:sdtPr>
    <w:sdtContent>
      <w:p w:rsidR="00AF2A25" w:rsidRDefault="00773D4F">
        <w:pPr>
          <w:pStyle w:val="Footer"/>
          <w:jc w:val="right"/>
        </w:pPr>
        <w:fldSimple w:instr=" PAGE   \* MERGEFORMAT ">
          <w:r w:rsidR="00AA6A94">
            <w:rPr>
              <w:noProof/>
            </w:rPr>
            <w:t>1</w:t>
          </w:r>
        </w:fldSimple>
      </w:p>
    </w:sdtContent>
  </w:sdt>
  <w:p w:rsidR="00801DB4" w:rsidRDefault="006A756F" w:rsidP="00AD1471">
    <w:pPr>
      <w:pStyle w:val="Footer"/>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756F" w:rsidRDefault="006A756F" w:rsidP="00E27BB1">
      <w:r>
        <w:separator/>
      </w:r>
    </w:p>
  </w:footnote>
  <w:footnote w:type="continuationSeparator" w:id="0">
    <w:p w:rsidR="006A756F" w:rsidRDefault="006A756F" w:rsidP="00E27BB1">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B4" w:rsidRDefault="00773D4F" w:rsidP="002A22FF">
    <w:pPr>
      <w:pStyle w:val="Header"/>
      <w:framePr w:wrap="around" w:vAnchor="text" w:hAnchor="margin" w:xAlign="right" w:y="1"/>
      <w:rPr>
        <w:rStyle w:val="PageNumber"/>
      </w:rPr>
    </w:pPr>
    <w:r>
      <w:rPr>
        <w:rStyle w:val="PageNumber"/>
      </w:rPr>
      <w:fldChar w:fldCharType="begin"/>
    </w:r>
    <w:r w:rsidR="00E979B9">
      <w:rPr>
        <w:rStyle w:val="PageNumber"/>
      </w:rPr>
      <w:instrText xml:space="preserve">PAGE  </w:instrText>
    </w:r>
    <w:r>
      <w:rPr>
        <w:rStyle w:val="PageNumber"/>
      </w:rPr>
      <w:fldChar w:fldCharType="end"/>
    </w:r>
  </w:p>
  <w:p w:rsidR="00801DB4" w:rsidRDefault="006A756F" w:rsidP="00AD1471">
    <w:pPr>
      <w:pStyle w:val="Header"/>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01DB4" w:rsidRDefault="006A756F" w:rsidP="002A22FF">
    <w:pPr>
      <w:pStyle w:val="Header"/>
      <w:framePr w:wrap="around" w:vAnchor="text" w:hAnchor="margin" w:xAlign="right" w:y="1"/>
      <w:rPr>
        <w:rStyle w:val="PageNumber"/>
      </w:rPr>
    </w:pPr>
  </w:p>
  <w:p w:rsidR="00801DB4" w:rsidRDefault="006A756F" w:rsidP="00467322">
    <w:pPr>
      <w:pStyle w:val="Header"/>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89178D6"/>
    <w:multiLevelType w:val="hybridMultilevel"/>
    <w:tmpl w:val="1A1CE3A4"/>
    <w:lvl w:ilvl="0" w:tplc="BA701078">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67AF70A5"/>
    <w:multiLevelType w:val="hybridMultilevel"/>
    <w:tmpl w:val="A17C7FD0"/>
    <w:lvl w:ilvl="0" w:tplc="161EFDF8">
      <w:start w:val="1"/>
      <w:numFmt w:val="bullet"/>
      <w:lvlText w:val=""/>
      <w:lvlJc w:val="left"/>
      <w:pPr>
        <w:ind w:left="1080" w:hanging="360"/>
      </w:pPr>
      <w:rPr>
        <w:rFonts w:ascii="Symbol" w:eastAsiaTheme="minorHAnsi" w:hAnsi="Symbol" w:cstheme="minorBidi"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1"/>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footnotePr>
    <w:footnote w:id="-1"/>
    <w:footnote w:id="0"/>
  </w:footnotePr>
  <w:endnotePr>
    <w:endnote w:id="-1"/>
    <w:endnote w:id="0"/>
  </w:endnotePr>
  <w:compat/>
  <w:rsids>
    <w:rsidRoot w:val="00E979B9"/>
    <w:rsid w:val="000355E4"/>
    <w:rsid w:val="00042960"/>
    <w:rsid w:val="00056283"/>
    <w:rsid w:val="000632A0"/>
    <w:rsid w:val="00067250"/>
    <w:rsid w:val="000C7EBF"/>
    <w:rsid w:val="000F5336"/>
    <w:rsid w:val="00114D1C"/>
    <w:rsid w:val="00137DDB"/>
    <w:rsid w:val="00140DE8"/>
    <w:rsid w:val="001619DB"/>
    <w:rsid w:val="00276B70"/>
    <w:rsid w:val="0029398D"/>
    <w:rsid w:val="0029473E"/>
    <w:rsid w:val="002A75EC"/>
    <w:rsid w:val="002C30C9"/>
    <w:rsid w:val="002D1730"/>
    <w:rsid w:val="002F2531"/>
    <w:rsid w:val="00345D19"/>
    <w:rsid w:val="00386698"/>
    <w:rsid w:val="00394AB0"/>
    <w:rsid w:val="003A7776"/>
    <w:rsid w:val="003F3CB6"/>
    <w:rsid w:val="00426126"/>
    <w:rsid w:val="00467322"/>
    <w:rsid w:val="004713BB"/>
    <w:rsid w:val="004C7D36"/>
    <w:rsid w:val="004D24F2"/>
    <w:rsid w:val="004D3DDF"/>
    <w:rsid w:val="0051220A"/>
    <w:rsid w:val="0053344C"/>
    <w:rsid w:val="005366A1"/>
    <w:rsid w:val="00546A87"/>
    <w:rsid w:val="00563036"/>
    <w:rsid w:val="00581774"/>
    <w:rsid w:val="00582790"/>
    <w:rsid w:val="005E58D2"/>
    <w:rsid w:val="0062027E"/>
    <w:rsid w:val="00620FBE"/>
    <w:rsid w:val="00646216"/>
    <w:rsid w:val="006800CD"/>
    <w:rsid w:val="00683713"/>
    <w:rsid w:val="006913FF"/>
    <w:rsid w:val="006A756F"/>
    <w:rsid w:val="00712A47"/>
    <w:rsid w:val="00721BFE"/>
    <w:rsid w:val="00773D4F"/>
    <w:rsid w:val="007B0E0D"/>
    <w:rsid w:val="00802459"/>
    <w:rsid w:val="00802896"/>
    <w:rsid w:val="00810035"/>
    <w:rsid w:val="008103D3"/>
    <w:rsid w:val="00840F00"/>
    <w:rsid w:val="00854405"/>
    <w:rsid w:val="00857369"/>
    <w:rsid w:val="008B1EA1"/>
    <w:rsid w:val="008C54AD"/>
    <w:rsid w:val="00920128"/>
    <w:rsid w:val="00930638"/>
    <w:rsid w:val="009768BE"/>
    <w:rsid w:val="009A389A"/>
    <w:rsid w:val="009B578A"/>
    <w:rsid w:val="009D3087"/>
    <w:rsid w:val="00A07702"/>
    <w:rsid w:val="00A70150"/>
    <w:rsid w:val="00AA4495"/>
    <w:rsid w:val="00AA6A94"/>
    <w:rsid w:val="00AA6BE3"/>
    <w:rsid w:val="00AB7155"/>
    <w:rsid w:val="00AB7AEE"/>
    <w:rsid w:val="00AF2A25"/>
    <w:rsid w:val="00B249C6"/>
    <w:rsid w:val="00B258CA"/>
    <w:rsid w:val="00B30876"/>
    <w:rsid w:val="00B63D95"/>
    <w:rsid w:val="00B82C70"/>
    <w:rsid w:val="00B97009"/>
    <w:rsid w:val="00BA0D64"/>
    <w:rsid w:val="00BD2446"/>
    <w:rsid w:val="00BD3667"/>
    <w:rsid w:val="00C74561"/>
    <w:rsid w:val="00CA6C13"/>
    <w:rsid w:val="00CA74F1"/>
    <w:rsid w:val="00CA7834"/>
    <w:rsid w:val="00CD68E6"/>
    <w:rsid w:val="00CF19A5"/>
    <w:rsid w:val="00D02ED9"/>
    <w:rsid w:val="00D41437"/>
    <w:rsid w:val="00D42C8E"/>
    <w:rsid w:val="00D62A29"/>
    <w:rsid w:val="00D91BF3"/>
    <w:rsid w:val="00DA2D64"/>
    <w:rsid w:val="00DA5247"/>
    <w:rsid w:val="00DB3CA4"/>
    <w:rsid w:val="00DC4DA6"/>
    <w:rsid w:val="00DE32BA"/>
    <w:rsid w:val="00DF241B"/>
    <w:rsid w:val="00DF7A20"/>
    <w:rsid w:val="00E00823"/>
    <w:rsid w:val="00E27BB1"/>
    <w:rsid w:val="00E407D4"/>
    <w:rsid w:val="00E46FEC"/>
    <w:rsid w:val="00E63787"/>
    <w:rsid w:val="00E84F07"/>
    <w:rsid w:val="00E979B9"/>
    <w:rsid w:val="00ED043A"/>
    <w:rsid w:val="00ED2133"/>
    <w:rsid w:val="00EE3948"/>
    <w:rsid w:val="00F23368"/>
    <w:rsid w:val="00F2581D"/>
    <w:rsid w:val="00F57726"/>
    <w:rsid w:val="00FA27F1"/>
    <w:rsid w:val="00FB26D4"/>
    <w:rsid w:val="00FB3179"/>
    <w:rsid w:val="00FC51EF"/>
    <w:rsid w:val="00FD4E3C"/>
    <w:rsid w:val="00FE4841"/>
    <w:rsid w:val="00FE623B"/>
    <w:rsid w:val="00FF1B64"/>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979B9"/>
    <w:pPr>
      <w:spacing w:after="0" w:line="240" w:lineRule="auto"/>
    </w:pPr>
    <w:rPr>
      <w:rFonts w:ascii="Times New Roman" w:eastAsia="Times New Roman" w:hAnsi="Times New Roman" w:cs="Times New Roman"/>
      <w:sz w:val="24"/>
      <w:szCs w:val="24"/>
      <w:lang w:val="en-CA" w:eastAsia="en-CA"/>
    </w:rPr>
  </w:style>
  <w:style w:type="paragraph" w:styleId="Heading3">
    <w:name w:val="heading 3"/>
    <w:basedOn w:val="Normal"/>
    <w:link w:val="Heading3Char"/>
    <w:uiPriority w:val="9"/>
    <w:qFormat/>
    <w:rsid w:val="00BD2446"/>
    <w:pPr>
      <w:spacing w:before="100" w:beforeAutospacing="1" w:after="100" w:afterAutospacing="1"/>
      <w:outlineLvl w:val="2"/>
    </w:pPr>
    <w:rPr>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E979B9"/>
    <w:pPr>
      <w:tabs>
        <w:tab w:val="center" w:pos="4320"/>
        <w:tab w:val="right" w:pos="8640"/>
      </w:tabs>
    </w:pPr>
  </w:style>
  <w:style w:type="character" w:customStyle="1" w:styleId="FooterChar">
    <w:name w:val="Footer Char"/>
    <w:basedOn w:val="DefaultParagraphFont"/>
    <w:link w:val="Footer"/>
    <w:uiPriority w:val="99"/>
    <w:rsid w:val="00E979B9"/>
    <w:rPr>
      <w:rFonts w:ascii="Times New Roman" w:eastAsia="Times New Roman" w:hAnsi="Times New Roman" w:cs="Times New Roman"/>
      <w:sz w:val="24"/>
      <w:szCs w:val="24"/>
      <w:lang w:val="en-CA" w:eastAsia="en-CA"/>
    </w:rPr>
  </w:style>
  <w:style w:type="character" w:styleId="PageNumber">
    <w:name w:val="page number"/>
    <w:basedOn w:val="DefaultParagraphFont"/>
    <w:rsid w:val="00E979B9"/>
  </w:style>
  <w:style w:type="paragraph" w:styleId="Header">
    <w:name w:val="header"/>
    <w:basedOn w:val="Normal"/>
    <w:link w:val="HeaderChar"/>
    <w:rsid w:val="00E979B9"/>
    <w:pPr>
      <w:tabs>
        <w:tab w:val="center" w:pos="4320"/>
        <w:tab w:val="right" w:pos="8640"/>
      </w:tabs>
    </w:pPr>
  </w:style>
  <w:style w:type="character" w:customStyle="1" w:styleId="HeaderChar">
    <w:name w:val="Header Char"/>
    <w:basedOn w:val="DefaultParagraphFont"/>
    <w:link w:val="Header"/>
    <w:rsid w:val="00E979B9"/>
    <w:rPr>
      <w:rFonts w:ascii="Times New Roman" w:eastAsia="Times New Roman" w:hAnsi="Times New Roman" w:cs="Times New Roman"/>
      <w:sz w:val="24"/>
      <w:szCs w:val="24"/>
      <w:lang w:val="en-CA" w:eastAsia="en-CA"/>
    </w:rPr>
  </w:style>
  <w:style w:type="character" w:styleId="Emphasis">
    <w:name w:val="Emphasis"/>
    <w:basedOn w:val="DefaultParagraphFont"/>
    <w:qFormat/>
    <w:rsid w:val="00E979B9"/>
    <w:rPr>
      <w:i/>
      <w:iCs/>
    </w:rPr>
  </w:style>
  <w:style w:type="paragraph" w:styleId="ListParagraph">
    <w:name w:val="List Paragraph"/>
    <w:basedOn w:val="Normal"/>
    <w:uiPriority w:val="34"/>
    <w:qFormat/>
    <w:rsid w:val="002D1730"/>
    <w:pPr>
      <w:ind w:left="720"/>
      <w:contextualSpacing/>
    </w:pPr>
  </w:style>
  <w:style w:type="paragraph" w:styleId="NormalWeb">
    <w:name w:val="Normal (Web)"/>
    <w:basedOn w:val="Normal"/>
    <w:uiPriority w:val="99"/>
    <w:unhideWhenUsed/>
    <w:rsid w:val="00AF2A25"/>
    <w:pPr>
      <w:spacing w:before="100" w:beforeAutospacing="1" w:after="100" w:afterAutospacing="1"/>
    </w:pPr>
  </w:style>
  <w:style w:type="character" w:customStyle="1" w:styleId="text">
    <w:name w:val="text"/>
    <w:basedOn w:val="DefaultParagraphFont"/>
    <w:rsid w:val="00AF2A25"/>
  </w:style>
  <w:style w:type="character" w:styleId="Hyperlink">
    <w:name w:val="Hyperlink"/>
    <w:basedOn w:val="DefaultParagraphFont"/>
    <w:uiPriority w:val="99"/>
    <w:unhideWhenUsed/>
    <w:rsid w:val="00AF2A25"/>
    <w:rPr>
      <w:color w:val="0000FF"/>
      <w:u w:val="single"/>
    </w:rPr>
  </w:style>
  <w:style w:type="character" w:customStyle="1" w:styleId="small-caps">
    <w:name w:val="small-caps"/>
    <w:basedOn w:val="DefaultParagraphFont"/>
    <w:rsid w:val="00AF2A25"/>
  </w:style>
  <w:style w:type="character" w:customStyle="1" w:styleId="chapternum">
    <w:name w:val="chapternum"/>
    <w:basedOn w:val="DefaultParagraphFont"/>
    <w:rsid w:val="00B63D95"/>
  </w:style>
  <w:style w:type="paragraph" w:customStyle="1" w:styleId="line">
    <w:name w:val="line"/>
    <w:basedOn w:val="Normal"/>
    <w:rsid w:val="00B63D95"/>
    <w:pPr>
      <w:spacing w:before="100" w:beforeAutospacing="1" w:after="100" w:afterAutospacing="1"/>
    </w:pPr>
  </w:style>
  <w:style w:type="character" w:customStyle="1" w:styleId="Heading3Char">
    <w:name w:val="Heading 3 Char"/>
    <w:basedOn w:val="DefaultParagraphFont"/>
    <w:link w:val="Heading3"/>
    <w:uiPriority w:val="9"/>
    <w:rsid w:val="00BD2446"/>
    <w:rPr>
      <w:rFonts w:ascii="Times New Roman" w:eastAsia="Times New Roman" w:hAnsi="Times New Roman" w:cs="Times New Roman"/>
      <w:b/>
      <w:bCs/>
      <w:sz w:val="27"/>
      <w:szCs w:val="27"/>
      <w:lang w:val="en-CA" w:eastAsia="en-CA"/>
    </w:rPr>
  </w:style>
  <w:style w:type="character" w:customStyle="1" w:styleId="woj">
    <w:name w:val="woj"/>
    <w:basedOn w:val="DefaultParagraphFont"/>
    <w:rsid w:val="00BD2446"/>
  </w:style>
  <w:style w:type="character" w:customStyle="1" w:styleId="apple-converted-space">
    <w:name w:val="apple-converted-space"/>
    <w:basedOn w:val="DefaultParagraphFont"/>
    <w:rsid w:val="007B0E0D"/>
  </w:style>
  <w:style w:type="character" w:customStyle="1" w:styleId="indent-1-breaks">
    <w:name w:val="indent-1-breaks"/>
    <w:basedOn w:val="DefaultParagraphFont"/>
    <w:rsid w:val="007B0E0D"/>
  </w:style>
  <w:style w:type="paragraph" w:customStyle="1" w:styleId="first-line-none">
    <w:name w:val="first-line-none"/>
    <w:basedOn w:val="Normal"/>
    <w:rsid w:val="00DF241B"/>
    <w:pPr>
      <w:spacing w:before="100" w:beforeAutospacing="1" w:after="100" w:afterAutospacing="1"/>
    </w:pPr>
  </w:style>
  <w:style w:type="paragraph" w:customStyle="1" w:styleId="top-1">
    <w:name w:val="top-1"/>
    <w:basedOn w:val="Normal"/>
    <w:rsid w:val="0053344C"/>
    <w:pPr>
      <w:spacing w:before="100" w:beforeAutospacing="1" w:after="100" w:afterAutospacing="1"/>
    </w:pPr>
    <w:rPr>
      <w:lang w:val="en-US" w:eastAsia="en-US"/>
    </w:rPr>
  </w:style>
</w:styles>
</file>

<file path=word/webSettings.xml><?xml version="1.0" encoding="utf-8"?>
<w:webSettings xmlns:r="http://schemas.openxmlformats.org/officeDocument/2006/relationships" xmlns:w="http://schemas.openxmlformats.org/wordprocessingml/2006/main">
  <w:divs>
    <w:div w:id="24601823">
      <w:bodyDiv w:val="1"/>
      <w:marLeft w:val="0"/>
      <w:marRight w:val="0"/>
      <w:marTop w:val="0"/>
      <w:marBottom w:val="0"/>
      <w:divBdr>
        <w:top w:val="none" w:sz="0" w:space="0" w:color="auto"/>
        <w:left w:val="none" w:sz="0" w:space="0" w:color="auto"/>
        <w:bottom w:val="none" w:sz="0" w:space="0" w:color="auto"/>
        <w:right w:val="none" w:sz="0" w:space="0" w:color="auto"/>
      </w:divBdr>
      <w:divsChild>
        <w:div w:id="905839796">
          <w:marLeft w:val="0"/>
          <w:marRight w:val="0"/>
          <w:marTop w:val="0"/>
          <w:marBottom w:val="0"/>
          <w:divBdr>
            <w:top w:val="none" w:sz="0" w:space="0" w:color="auto"/>
            <w:left w:val="none" w:sz="0" w:space="0" w:color="auto"/>
            <w:bottom w:val="none" w:sz="0" w:space="0" w:color="auto"/>
            <w:right w:val="none" w:sz="0" w:space="0" w:color="auto"/>
          </w:divBdr>
        </w:div>
      </w:divsChild>
    </w:div>
    <w:div w:id="122233158">
      <w:bodyDiv w:val="1"/>
      <w:marLeft w:val="0"/>
      <w:marRight w:val="0"/>
      <w:marTop w:val="0"/>
      <w:marBottom w:val="0"/>
      <w:divBdr>
        <w:top w:val="none" w:sz="0" w:space="0" w:color="auto"/>
        <w:left w:val="none" w:sz="0" w:space="0" w:color="auto"/>
        <w:bottom w:val="none" w:sz="0" w:space="0" w:color="auto"/>
        <w:right w:val="none" w:sz="0" w:space="0" w:color="auto"/>
      </w:divBdr>
    </w:div>
    <w:div w:id="201289647">
      <w:bodyDiv w:val="1"/>
      <w:marLeft w:val="0"/>
      <w:marRight w:val="0"/>
      <w:marTop w:val="0"/>
      <w:marBottom w:val="0"/>
      <w:divBdr>
        <w:top w:val="none" w:sz="0" w:space="0" w:color="auto"/>
        <w:left w:val="none" w:sz="0" w:space="0" w:color="auto"/>
        <w:bottom w:val="none" w:sz="0" w:space="0" w:color="auto"/>
        <w:right w:val="none" w:sz="0" w:space="0" w:color="auto"/>
      </w:divBdr>
    </w:div>
    <w:div w:id="294144684">
      <w:bodyDiv w:val="1"/>
      <w:marLeft w:val="0"/>
      <w:marRight w:val="0"/>
      <w:marTop w:val="0"/>
      <w:marBottom w:val="0"/>
      <w:divBdr>
        <w:top w:val="none" w:sz="0" w:space="0" w:color="auto"/>
        <w:left w:val="none" w:sz="0" w:space="0" w:color="auto"/>
        <w:bottom w:val="none" w:sz="0" w:space="0" w:color="auto"/>
        <w:right w:val="none" w:sz="0" w:space="0" w:color="auto"/>
      </w:divBdr>
    </w:div>
    <w:div w:id="382608648">
      <w:bodyDiv w:val="1"/>
      <w:marLeft w:val="0"/>
      <w:marRight w:val="0"/>
      <w:marTop w:val="0"/>
      <w:marBottom w:val="0"/>
      <w:divBdr>
        <w:top w:val="none" w:sz="0" w:space="0" w:color="auto"/>
        <w:left w:val="none" w:sz="0" w:space="0" w:color="auto"/>
        <w:bottom w:val="none" w:sz="0" w:space="0" w:color="auto"/>
        <w:right w:val="none" w:sz="0" w:space="0" w:color="auto"/>
      </w:divBdr>
    </w:div>
    <w:div w:id="418676460">
      <w:bodyDiv w:val="1"/>
      <w:marLeft w:val="0"/>
      <w:marRight w:val="0"/>
      <w:marTop w:val="0"/>
      <w:marBottom w:val="0"/>
      <w:divBdr>
        <w:top w:val="none" w:sz="0" w:space="0" w:color="auto"/>
        <w:left w:val="none" w:sz="0" w:space="0" w:color="auto"/>
        <w:bottom w:val="none" w:sz="0" w:space="0" w:color="auto"/>
        <w:right w:val="none" w:sz="0" w:space="0" w:color="auto"/>
      </w:divBdr>
    </w:div>
    <w:div w:id="439568925">
      <w:bodyDiv w:val="1"/>
      <w:marLeft w:val="0"/>
      <w:marRight w:val="0"/>
      <w:marTop w:val="0"/>
      <w:marBottom w:val="0"/>
      <w:divBdr>
        <w:top w:val="none" w:sz="0" w:space="0" w:color="auto"/>
        <w:left w:val="none" w:sz="0" w:space="0" w:color="auto"/>
        <w:bottom w:val="none" w:sz="0" w:space="0" w:color="auto"/>
        <w:right w:val="none" w:sz="0" w:space="0" w:color="auto"/>
      </w:divBdr>
    </w:div>
    <w:div w:id="610481477">
      <w:bodyDiv w:val="1"/>
      <w:marLeft w:val="0"/>
      <w:marRight w:val="0"/>
      <w:marTop w:val="0"/>
      <w:marBottom w:val="0"/>
      <w:divBdr>
        <w:top w:val="none" w:sz="0" w:space="0" w:color="auto"/>
        <w:left w:val="none" w:sz="0" w:space="0" w:color="auto"/>
        <w:bottom w:val="none" w:sz="0" w:space="0" w:color="auto"/>
        <w:right w:val="none" w:sz="0" w:space="0" w:color="auto"/>
      </w:divBdr>
      <w:divsChild>
        <w:div w:id="564725508">
          <w:marLeft w:val="0"/>
          <w:marRight w:val="0"/>
          <w:marTop w:val="0"/>
          <w:marBottom w:val="0"/>
          <w:divBdr>
            <w:top w:val="none" w:sz="0" w:space="0" w:color="auto"/>
            <w:left w:val="none" w:sz="0" w:space="0" w:color="auto"/>
            <w:bottom w:val="none" w:sz="0" w:space="0" w:color="auto"/>
            <w:right w:val="none" w:sz="0" w:space="0" w:color="auto"/>
          </w:divBdr>
          <w:divsChild>
            <w:div w:id="991369569">
              <w:marLeft w:val="0"/>
              <w:marRight w:val="0"/>
              <w:marTop w:val="0"/>
              <w:marBottom w:val="0"/>
              <w:divBdr>
                <w:top w:val="none" w:sz="0" w:space="0" w:color="auto"/>
                <w:left w:val="none" w:sz="0" w:space="0" w:color="auto"/>
                <w:bottom w:val="none" w:sz="0" w:space="0" w:color="auto"/>
                <w:right w:val="none" w:sz="0" w:space="0" w:color="auto"/>
              </w:divBdr>
              <w:divsChild>
                <w:div w:id="1710567669">
                  <w:marLeft w:val="0"/>
                  <w:marRight w:val="0"/>
                  <w:marTop w:val="0"/>
                  <w:marBottom w:val="0"/>
                  <w:divBdr>
                    <w:top w:val="none" w:sz="0" w:space="0" w:color="auto"/>
                    <w:left w:val="none" w:sz="0" w:space="0" w:color="auto"/>
                    <w:bottom w:val="none" w:sz="0" w:space="0" w:color="auto"/>
                    <w:right w:val="none" w:sz="0" w:space="0" w:color="auto"/>
                  </w:divBdr>
                  <w:divsChild>
                    <w:div w:id="742332332">
                      <w:marLeft w:val="0"/>
                      <w:marRight w:val="0"/>
                      <w:marTop w:val="0"/>
                      <w:marBottom w:val="0"/>
                      <w:divBdr>
                        <w:top w:val="none" w:sz="0" w:space="0" w:color="auto"/>
                        <w:left w:val="none" w:sz="0" w:space="0" w:color="auto"/>
                        <w:bottom w:val="none" w:sz="0" w:space="0" w:color="auto"/>
                        <w:right w:val="none" w:sz="0" w:space="0" w:color="auto"/>
                      </w:divBdr>
                    </w:div>
                    <w:div w:id="739643360">
                      <w:marLeft w:val="0"/>
                      <w:marRight w:val="0"/>
                      <w:marTop w:val="0"/>
                      <w:marBottom w:val="0"/>
                      <w:divBdr>
                        <w:top w:val="none" w:sz="0" w:space="0" w:color="auto"/>
                        <w:left w:val="none" w:sz="0" w:space="0" w:color="auto"/>
                        <w:bottom w:val="none" w:sz="0" w:space="0" w:color="auto"/>
                        <w:right w:val="none" w:sz="0" w:space="0" w:color="auto"/>
                      </w:divBdr>
                    </w:div>
                    <w:div w:id="273369436">
                      <w:marLeft w:val="0"/>
                      <w:marRight w:val="0"/>
                      <w:marTop w:val="0"/>
                      <w:marBottom w:val="0"/>
                      <w:divBdr>
                        <w:top w:val="none" w:sz="0" w:space="0" w:color="auto"/>
                        <w:left w:val="none" w:sz="0" w:space="0" w:color="auto"/>
                        <w:bottom w:val="none" w:sz="0" w:space="0" w:color="auto"/>
                        <w:right w:val="none" w:sz="0" w:space="0" w:color="auto"/>
                      </w:divBdr>
                      <w:divsChild>
                        <w:div w:id="1618289670">
                          <w:marLeft w:val="0"/>
                          <w:marRight w:val="0"/>
                          <w:marTop w:val="0"/>
                          <w:marBottom w:val="0"/>
                          <w:divBdr>
                            <w:top w:val="none" w:sz="0" w:space="0" w:color="auto"/>
                            <w:left w:val="none" w:sz="0" w:space="0" w:color="auto"/>
                            <w:bottom w:val="none" w:sz="0" w:space="0" w:color="auto"/>
                            <w:right w:val="none" w:sz="0" w:space="0" w:color="auto"/>
                          </w:divBdr>
                          <w:divsChild>
                            <w:div w:id="841285868">
                              <w:marLeft w:val="0"/>
                              <w:marRight w:val="0"/>
                              <w:marTop w:val="0"/>
                              <w:marBottom w:val="0"/>
                              <w:divBdr>
                                <w:top w:val="none" w:sz="0" w:space="0" w:color="auto"/>
                                <w:left w:val="none" w:sz="0" w:space="0" w:color="auto"/>
                                <w:bottom w:val="none" w:sz="0" w:space="0" w:color="auto"/>
                                <w:right w:val="none" w:sz="0" w:space="0" w:color="auto"/>
                              </w:divBdr>
                              <w:divsChild>
                                <w:div w:id="1567960106">
                                  <w:marLeft w:val="0"/>
                                  <w:marRight w:val="0"/>
                                  <w:marTop w:val="0"/>
                                  <w:marBottom w:val="0"/>
                                  <w:divBdr>
                                    <w:top w:val="none" w:sz="0" w:space="0" w:color="auto"/>
                                    <w:left w:val="none" w:sz="0" w:space="0" w:color="auto"/>
                                    <w:bottom w:val="none" w:sz="0" w:space="0" w:color="auto"/>
                                    <w:right w:val="none" w:sz="0" w:space="0" w:color="auto"/>
                                  </w:divBdr>
                                </w:div>
                                <w:div w:id="1489859610">
                                  <w:marLeft w:val="0"/>
                                  <w:marRight w:val="0"/>
                                  <w:marTop w:val="0"/>
                                  <w:marBottom w:val="0"/>
                                  <w:divBdr>
                                    <w:top w:val="none" w:sz="0" w:space="0" w:color="auto"/>
                                    <w:left w:val="none" w:sz="0" w:space="0" w:color="auto"/>
                                    <w:bottom w:val="none" w:sz="0" w:space="0" w:color="auto"/>
                                    <w:right w:val="none" w:sz="0" w:space="0" w:color="auto"/>
                                  </w:divBdr>
                                </w:div>
                                <w:div w:id="682974230">
                                  <w:marLeft w:val="0"/>
                                  <w:marRight w:val="0"/>
                                  <w:marTop w:val="0"/>
                                  <w:marBottom w:val="0"/>
                                  <w:divBdr>
                                    <w:top w:val="none" w:sz="0" w:space="0" w:color="auto"/>
                                    <w:left w:val="none" w:sz="0" w:space="0" w:color="auto"/>
                                    <w:bottom w:val="none" w:sz="0" w:space="0" w:color="auto"/>
                                    <w:right w:val="none" w:sz="0" w:space="0" w:color="auto"/>
                                  </w:divBdr>
                                </w:div>
                                <w:div w:id="1298485904">
                                  <w:marLeft w:val="0"/>
                                  <w:marRight w:val="0"/>
                                  <w:marTop w:val="0"/>
                                  <w:marBottom w:val="0"/>
                                  <w:divBdr>
                                    <w:top w:val="none" w:sz="0" w:space="0" w:color="auto"/>
                                    <w:left w:val="none" w:sz="0" w:space="0" w:color="auto"/>
                                    <w:bottom w:val="none" w:sz="0" w:space="0" w:color="auto"/>
                                    <w:right w:val="none" w:sz="0" w:space="0" w:color="auto"/>
                                  </w:divBdr>
                                </w:div>
                                <w:div w:id="65885879">
                                  <w:marLeft w:val="0"/>
                                  <w:marRight w:val="0"/>
                                  <w:marTop w:val="0"/>
                                  <w:marBottom w:val="0"/>
                                  <w:divBdr>
                                    <w:top w:val="none" w:sz="0" w:space="0" w:color="auto"/>
                                    <w:left w:val="none" w:sz="0" w:space="0" w:color="auto"/>
                                    <w:bottom w:val="none" w:sz="0" w:space="0" w:color="auto"/>
                                    <w:right w:val="none" w:sz="0" w:space="0" w:color="auto"/>
                                  </w:divBdr>
                                </w:div>
                                <w:div w:id="1122308292">
                                  <w:marLeft w:val="0"/>
                                  <w:marRight w:val="0"/>
                                  <w:marTop w:val="0"/>
                                  <w:marBottom w:val="0"/>
                                  <w:divBdr>
                                    <w:top w:val="none" w:sz="0" w:space="0" w:color="auto"/>
                                    <w:left w:val="none" w:sz="0" w:space="0" w:color="auto"/>
                                    <w:bottom w:val="none" w:sz="0" w:space="0" w:color="auto"/>
                                    <w:right w:val="none" w:sz="0" w:space="0" w:color="auto"/>
                                  </w:divBdr>
                                </w:div>
                              </w:divsChild>
                            </w:div>
                            <w:div w:id="1802461779">
                              <w:marLeft w:val="0"/>
                              <w:marRight w:val="0"/>
                              <w:marTop w:val="0"/>
                              <w:marBottom w:val="0"/>
                              <w:divBdr>
                                <w:top w:val="none" w:sz="0" w:space="0" w:color="auto"/>
                                <w:left w:val="none" w:sz="0" w:space="0" w:color="auto"/>
                                <w:bottom w:val="none" w:sz="0" w:space="0" w:color="auto"/>
                                <w:right w:val="none" w:sz="0" w:space="0" w:color="auto"/>
                              </w:divBdr>
                            </w:div>
                            <w:div w:id="651712577">
                              <w:marLeft w:val="0"/>
                              <w:marRight w:val="0"/>
                              <w:marTop w:val="0"/>
                              <w:marBottom w:val="0"/>
                              <w:divBdr>
                                <w:top w:val="none" w:sz="0" w:space="0" w:color="auto"/>
                                <w:left w:val="none" w:sz="0" w:space="0" w:color="auto"/>
                                <w:bottom w:val="none" w:sz="0" w:space="0" w:color="auto"/>
                                <w:right w:val="none" w:sz="0" w:space="0" w:color="auto"/>
                              </w:divBdr>
                            </w:div>
                            <w:div w:id="1637711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46014006">
      <w:bodyDiv w:val="1"/>
      <w:marLeft w:val="0"/>
      <w:marRight w:val="0"/>
      <w:marTop w:val="0"/>
      <w:marBottom w:val="0"/>
      <w:divBdr>
        <w:top w:val="none" w:sz="0" w:space="0" w:color="auto"/>
        <w:left w:val="none" w:sz="0" w:space="0" w:color="auto"/>
        <w:bottom w:val="none" w:sz="0" w:space="0" w:color="auto"/>
        <w:right w:val="none" w:sz="0" w:space="0" w:color="auto"/>
      </w:divBdr>
    </w:div>
    <w:div w:id="655111479">
      <w:bodyDiv w:val="1"/>
      <w:marLeft w:val="0"/>
      <w:marRight w:val="0"/>
      <w:marTop w:val="0"/>
      <w:marBottom w:val="0"/>
      <w:divBdr>
        <w:top w:val="none" w:sz="0" w:space="0" w:color="auto"/>
        <w:left w:val="none" w:sz="0" w:space="0" w:color="auto"/>
        <w:bottom w:val="none" w:sz="0" w:space="0" w:color="auto"/>
        <w:right w:val="none" w:sz="0" w:space="0" w:color="auto"/>
      </w:divBdr>
    </w:div>
    <w:div w:id="704478245">
      <w:bodyDiv w:val="1"/>
      <w:marLeft w:val="0"/>
      <w:marRight w:val="0"/>
      <w:marTop w:val="0"/>
      <w:marBottom w:val="0"/>
      <w:divBdr>
        <w:top w:val="none" w:sz="0" w:space="0" w:color="auto"/>
        <w:left w:val="none" w:sz="0" w:space="0" w:color="auto"/>
        <w:bottom w:val="none" w:sz="0" w:space="0" w:color="auto"/>
        <w:right w:val="none" w:sz="0" w:space="0" w:color="auto"/>
      </w:divBdr>
    </w:div>
    <w:div w:id="713236112">
      <w:bodyDiv w:val="1"/>
      <w:marLeft w:val="0"/>
      <w:marRight w:val="0"/>
      <w:marTop w:val="0"/>
      <w:marBottom w:val="0"/>
      <w:divBdr>
        <w:top w:val="none" w:sz="0" w:space="0" w:color="auto"/>
        <w:left w:val="none" w:sz="0" w:space="0" w:color="auto"/>
        <w:bottom w:val="none" w:sz="0" w:space="0" w:color="auto"/>
        <w:right w:val="none" w:sz="0" w:space="0" w:color="auto"/>
      </w:divBdr>
    </w:div>
    <w:div w:id="881676574">
      <w:bodyDiv w:val="1"/>
      <w:marLeft w:val="0"/>
      <w:marRight w:val="0"/>
      <w:marTop w:val="0"/>
      <w:marBottom w:val="0"/>
      <w:divBdr>
        <w:top w:val="none" w:sz="0" w:space="0" w:color="auto"/>
        <w:left w:val="none" w:sz="0" w:space="0" w:color="auto"/>
        <w:bottom w:val="none" w:sz="0" w:space="0" w:color="auto"/>
        <w:right w:val="none" w:sz="0" w:space="0" w:color="auto"/>
      </w:divBdr>
      <w:divsChild>
        <w:div w:id="1837375898">
          <w:marLeft w:val="0"/>
          <w:marRight w:val="0"/>
          <w:marTop w:val="0"/>
          <w:marBottom w:val="0"/>
          <w:divBdr>
            <w:top w:val="none" w:sz="0" w:space="0" w:color="auto"/>
            <w:left w:val="none" w:sz="0" w:space="0" w:color="auto"/>
            <w:bottom w:val="none" w:sz="0" w:space="0" w:color="auto"/>
            <w:right w:val="none" w:sz="0" w:space="0" w:color="auto"/>
          </w:divBdr>
        </w:div>
      </w:divsChild>
    </w:div>
    <w:div w:id="899679922">
      <w:bodyDiv w:val="1"/>
      <w:marLeft w:val="0"/>
      <w:marRight w:val="0"/>
      <w:marTop w:val="0"/>
      <w:marBottom w:val="0"/>
      <w:divBdr>
        <w:top w:val="none" w:sz="0" w:space="0" w:color="auto"/>
        <w:left w:val="none" w:sz="0" w:space="0" w:color="auto"/>
        <w:bottom w:val="none" w:sz="0" w:space="0" w:color="auto"/>
        <w:right w:val="none" w:sz="0" w:space="0" w:color="auto"/>
      </w:divBdr>
    </w:div>
    <w:div w:id="1021007678">
      <w:bodyDiv w:val="1"/>
      <w:marLeft w:val="0"/>
      <w:marRight w:val="0"/>
      <w:marTop w:val="0"/>
      <w:marBottom w:val="0"/>
      <w:divBdr>
        <w:top w:val="none" w:sz="0" w:space="0" w:color="auto"/>
        <w:left w:val="none" w:sz="0" w:space="0" w:color="auto"/>
        <w:bottom w:val="none" w:sz="0" w:space="0" w:color="auto"/>
        <w:right w:val="none" w:sz="0" w:space="0" w:color="auto"/>
      </w:divBdr>
      <w:divsChild>
        <w:div w:id="44067318">
          <w:marLeft w:val="0"/>
          <w:marRight w:val="0"/>
          <w:marTop w:val="0"/>
          <w:marBottom w:val="0"/>
          <w:divBdr>
            <w:top w:val="none" w:sz="0" w:space="0" w:color="auto"/>
            <w:left w:val="none" w:sz="0" w:space="0" w:color="auto"/>
            <w:bottom w:val="none" w:sz="0" w:space="0" w:color="auto"/>
            <w:right w:val="none" w:sz="0" w:space="0" w:color="auto"/>
          </w:divBdr>
        </w:div>
      </w:divsChild>
    </w:div>
    <w:div w:id="1266964279">
      <w:bodyDiv w:val="1"/>
      <w:marLeft w:val="0"/>
      <w:marRight w:val="0"/>
      <w:marTop w:val="0"/>
      <w:marBottom w:val="0"/>
      <w:divBdr>
        <w:top w:val="none" w:sz="0" w:space="0" w:color="auto"/>
        <w:left w:val="none" w:sz="0" w:space="0" w:color="auto"/>
        <w:bottom w:val="none" w:sz="0" w:space="0" w:color="auto"/>
        <w:right w:val="none" w:sz="0" w:space="0" w:color="auto"/>
      </w:divBdr>
      <w:divsChild>
        <w:div w:id="1716345888">
          <w:marLeft w:val="0"/>
          <w:marRight w:val="0"/>
          <w:marTop w:val="0"/>
          <w:marBottom w:val="0"/>
          <w:divBdr>
            <w:top w:val="none" w:sz="0" w:space="0" w:color="auto"/>
            <w:left w:val="none" w:sz="0" w:space="0" w:color="auto"/>
            <w:bottom w:val="none" w:sz="0" w:space="0" w:color="auto"/>
            <w:right w:val="none" w:sz="0" w:space="0" w:color="auto"/>
          </w:divBdr>
        </w:div>
      </w:divsChild>
    </w:div>
    <w:div w:id="1370496371">
      <w:bodyDiv w:val="1"/>
      <w:marLeft w:val="0"/>
      <w:marRight w:val="0"/>
      <w:marTop w:val="0"/>
      <w:marBottom w:val="0"/>
      <w:divBdr>
        <w:top w:val="none" w:sz="0" w:space="0" w:color="auto"/>
        <w:left w:val="none" w:sz="0" w:space="0" w:color="auto"/>
        <w:bottom w:val="none" w:sz="0" w:space="0" w:color="auto"/>
        <w:right w:val="none" w:sz="0" w:space="0" w:color="auto"/>
      </w:divBdr>
      <w:divsChild>
        <w:div w:id="282924733">
          <w:marLeft w:val="0"/>
          <w:marRight w:val="0"/>
          <w:marTop w:val="0"/>
          <w:marBottom w:val="0"/>
          <w:divBdr>
            <w:top w:val="none" w:sz="0" w:space="0" w:color="auto"/>
            <w:left w:val="none" w:sz="0" w:space="0" w:color="auto"/>
            <w:bottom w:val="none" w:sz="0" w:space="0" w:color="auto"/>
            <w:right w:val="none" w:sz="0" w:space="0" w:color="auto"/>
          </w:divBdr>
        </w:div>
      </w:divsChild>
    </w:div>
    <w:div w:id="1457943300">
      <w:bodyDiv w:val="1"/>
      <w:marLeft w:val="0"/>
      <w:marRight w:val="0"/>
      <w:marTop w:val="0"/>
      <w:marBottom w:val="0"/>
      <w:divBdr>
        <w:top w:val="none" w:sz="0" w:space="0" w:color="auto"/>
        <w:left w:val="none" w:sz="0" w:space="0" w:color="auto"/>
        <w:bottom w:val="none" w:sz="0" w:space="0" w:color="auto"/>
        <w:right w:val="none" w:sz="0" w:space="0" w:color="auto"/>
      </w:divBdr>
    </w:div>
    <w:div w:id="1642299271">
      <w:bodyDiv w:val="1"/>
      <w:marLeft w:val="0"/>
      <w:marRight w:val="0"/>
      <w:marTop w:val="0"/>
      <w:marBottom w:val="0"/>
      <w:divBdr>
        <w:top w:val="none" w:sz="0" w:space="0" w:color="auto"/>
        <w:left w:val="none" w:sz="0" w:space="0" w:color="auto"/>
        <w:bottom w:val="none" w:sz="0" w:space="0" w:color="auto"/>
        <w:right w:val="none" w:sz="0" w:space="0" w:color="auto"/>
      </w:divBdr>
    </w:div>
    <w:div w:id="1668290436">
      <w:bodyDiv w:val="1"/>
      <w:marLeft w:val="0"/>
      <w:marRight w:val="0"/>
      <w:marTop w:val="0"/>
      <w:marBottom w:val="0"/>
      <w:divBdr>
        <w:top w:val="none" w:sz="0" w:space="0" w:color="auto"/>
        <w:left w:val="none" w:sz="0" w:space="0" w:color="auto"/>
        <w:bottom w:val="none" w:sz="0" w:space="0" w:color="auto"/>
        <w:right w:val="none" w:sz="0" w:space="0" w:color="auto"/>
      </w:divBdr>
      <w:divsChild>
        <w:div w:id="1525443104">
          <w:marLeft w:val="0"/>
          <w:marRight w:val="0"/>
          <w:marTop w:val="0"/>
          <w:marBottom w:val="0"/>
          <w:divBdr>
            <w:top w:val="none" w:sz="0" w:space="0" w:color="auto"/>
            <w:left w:val="none" w:sz="0" w:space="0" w:color="auto"/>
            <w:bottom w:val="none" w:sz="0" w:space="0" w:color="auto"/>
            <w:right w:val="none" w:sz="0" w:space="0" w:color="auto"/>
          </w:divBdr>
        </w:div>
      </w:divsChild>
    </w:div>
    <w:div w:id="1750886768">
      <w:bodyDiv w:val="1"/>
      <w:marLeft w:val="0"/>
      <w:marRight w:val="0"/>
      <w:marTop w:val="0"/>
      <w:marBottom w:val="0"/>
      <w:divBdr>
        <w:top w:val="none" w:sz="0" w:space="0" w:color="auto"/>
        <w:left w:val="none" w:sz="0" w:space="0" w:color="auto"/>
        <w:bottom w:val="none" w:sz="0" w:space="0" w:color="auto"/>
        <w:right w:val="none" w:sz="0" w:space="0" w:color="auto"/>
      </w:divBdr>
    </w:div>
    <w:div w:id="1846941788">
      <w:bodyDiv w:val="1"/>
      <w:marLeft w:val="0"/>
      <w:marRight w:val="0"/>
      <w:marTop w:val="0"/>
      <w:marBottom w:val="0"/>
      <w:divBdr>
        <w:top w:val="none" w:sz="0" w:space="0" w:color="auto"/>
        <w:left w:val="none" w:sz="0" w:space="0" w:color="auto"/>
        <w:bottom w:val="none" w:sz="0" w:space="0" w:color="auto"/>
        <w:right w:val="none" w:sz="0" w:space="0" w:color="auto"/>
      </w:divBdr>
      <w:divsChild>
        <w:div w:id="2070037004">
          <w:marLeft w:val="0"/>
          <w:marRight w:val="0"/>
          <w:marTop w:val="0"/>
          <w:marBottom w:val="0"/>
          <w:divBdr>
            <w:top w:val="none" w:sz="0" w:space="0" w:color="auto"/>
            <w:left w:val="none" w:sz="0" w:space="0" w:color="auto"/>
            <w:bottom w:val="none" w:sz="0" w:space="0" w:color="auto"/>
            <w:right w:val="none" w:sz="0" w:space="0" w:color="auto"/>
          </w:divBdr>
          <w:divsChild>
            <w:div w:id="1924877667">
              <w:marLeft w:val="0"/>
              <w:marRight w:val="0"/>
              <w:marTop w:val="0"/>
              <w:marBottom w:val="0"/>
              <w:divBdr>
                <w:top w:val="none" w:sz="0" w:space="0" w:color="auto"/>
                <w:left w:val="none" w:sz="0" w:space="0" w:color="auto"/>
                <w:bottom w:val="none" w:sz="0" w:space="0" w:color="auto"/>
                <w:right w:val="none" w:sz="0" w:space="0" w:color="auto"/>
              </w:divBdr>
              <w:divsChild>
                <w:div w:id="308365497">
                  <w:marLeft w:val="0"/>
                  <w:marRight w:val="0"/>
                  <w:marTop w:val="0"/>
                  <w:marBottom w:val="0"/>
                  <w:divBdr>
                    <w:top w:val="none" w:sz="0" w:space="0" w:color="auto"/>
                    <w:left w:val="none" w:sz="0" w:space="0" w:color="auto"/>
                    <w:bottom w:val="none" w:sz="0" w:space="0" w:color="auto"/>
                    <w:right w:val="none" w:sz="0" w:space="0" w:color="auto"/>
                  </w:divBdr>
                  <w:divsChild>
                    <w:div w:id="316883751">
                      <w:marLeft w:val="0"/>
                      <w:marRight w:val="0"/>
                      <w:marTop w:val="0"/>
                      <w:marBottom w:val="0"/>
                      <w:divBdr>
                        <w:top w:val="none" w:sz="0" w:space="0" w:color="auto"/>
                        <w:left w:val="none" w:sz="0" w:space="0" w:color="auto"/>
                        <w:bottom w:val="none" w:sz="0" w:space="0" w:color="auto"/>
                        <w:right w:val="none" w:sz="0" w:space="0" w:color="auto"/>
                      </w:divBdr>
                    </w:div>
                    <w:div w:id="1062169996">
                      <w:marLeft w:val="0"/>
                      <w:marRight w:val="0"/>
                      <w:marTop w:val="0"/>
                      <w:marBottom w:val="0"/>
                      <w:divBdr>
                        <w:top w:val="none" w:sz="0" w:space="0" w:color="auto"/>
                        <w:left w:val="none" w:sz="0" w:space="0" w:color="auto"/>
                        <w:bottom w:val="none" w:sz="0" w:space="0" w:color="auto"/>
                        <w:right w:val="none" w:sz="0" w:space="0" w:color="auto"/>
                      </w:divBdr>
                    </w:div>
                    <w:div w:id="1221360746">
                      <w:marLeft w:val="0"/>
                      <w:marRight w:val="0"/>
                      <w:marTop w:val="0"/>
                      <w:marBottom w:val="0"/>
                      <w:divBdr>
                        <w:top w:val="none" w:sz="0" w:space="0" w:color="auto"/>
                        <w:left w:val="none" w:sz="0" w:space="0" w:color="auto"/>
                        <w:bottom w:val="none" w:sz="0" w:space="0" w:color="auto"/>
                        <w:right w:val="none" w:sz="0" w:space="0" w:color="auto"/>
                      </w:divBdr>
                      <w:divsChild>
                        <w:div w:id="259683508">
                          <w:marLeft w:val="0"/>
                          <w:marRight w:val="0"/>
                          <w:marTop w:val="0"/>
                          <w:marBottom w:val="0"/>
                          <w:divBdr>
                            <w:top w:val="none" w:sz="0" w:space="0" w:color="auto"/>
                            <w:left w:val="none" w:sz="0" w:space="0" w:color="auto"/>
                            <w:bottom w:val="none" w:sz="0" w:space="0" w:color="auto"/>
                            <w:right w:val="none" w:sz="0" w:space="0" w:color="auto"/>
                          </w:divBdr>
                          <w:divsChild>
                            <w:div w:id="398746018">
                              <w:marLeft w:val="0"/>
                              <w:marRight w:val="0"/>
                              <w:marTop w:val="0"/>
                              <w:marBottom w:val="0"/>
                              <w:divBdr>
                                <w:top w:val="none" w:sz="0" w:space="0" w:color="auto"/>
                                <w:left w:val="none" w:sz="0" w:space="0" w:color="auto"/>
                                <w:bottom w:val="none" w:sz="0" w:space="0" w:color="auto"/>
                                <w:right w:val="none" w:sz="0" w:space="0" w:color="auto"/>
                              </w:divBdr>
                              <w:divsChild>
                                <w:div w:id="1589851207">
                                  <w:marLeft w:val="0"/>
                                  <w:marRight w:val="0"/>
                                  <w:marTop w:val="0"/>
                                  <w:marBottom w:val="0"/>
                                  <w:divBdr>
                                    <w:top w:val="none" w:sz="0" w:space="0" w:color="auto"/>
                                    <w:left w:val="none" w:sz="0" w:space="0" w:color="auto"/>
                                    <w:bottom w:val="none" w:sz="0" w:space="0" w:color="auto"/>
                                    <w:right w:val="none" w:sz="0" w:space="0" w:color="auto"/>
                                  </w:divBdr>
                                </w:div>
                                <w:div w:id="522280095">
                                  <w:marLeft w:val="0"/>
                                  <w:marRight w:val="0"/>
                                  <w:marTop w:val="0"/>
                                  <w:marBottom w:val="0"/>
                                  <w:divBdr>
                                    <w:top w:val="none" w:sz="0" w:space="0" w:color="auto"/>
                                    <w:left w:val="none" w:sz="0" w:space="0" w:color="auto"/>
                                    <w:bottom w:val="none" w:sz="0" w:space="0" w:color="auto"/>
                                    <w:right w:val="none" w:sz="0" w:space="0" w:color="auto"/>
                                  </w:divBdr>
                                </w:div>
                                <w:div w:id="1583635187">
                                  <w:marLeft w:val="0"/>
                                  <w:marRight w:val="0"/>
                                  <w:marTop w:val="0"/>
                                  <w:marBottom w:val="0"/>
                                  <w:divBdr>
                                    <w:top w:val="none" w:sz="0" w:space="0" w:color="auto"/>
                                    <w:left w:val="none" w:sz="0" w:space="0" w:color="auto"/>
                                    <w:bottom w:val="none" w:sz="0" w:space="0" w:color="auto"/>
                                    <w:right w:val="none" w:sz="0" w:space="0" w:color="auto"/>
                                  </w:divBdr>
                                </w:div>
                                <w:div w:id="1343779414">
                                  <w:marLeft w:val="0"/>
                                  <w:marRight w:val="0"/>
                                  <w:marTop w:val="0"/>
                                  <w:marBottom w:val="0"/>
                                  <w:divBdr>
                                    <w:top w:val="none" w:sz="0" w:space="0" w:color="auto"/>
                                    <w:left w:val="none" w:sz="0" w:space="0" w:color="auto"/>
                                    <w:bottom w:val="none" w:sz="0" w:space="0" w:color="auto"/>
                                    <w:right w:val="none" w:sz="0" w:space="0" w:color="auto"/>
                                  </w:divBdr>
                                </w:div>
                                <w:div w:id="137965013">
                                  <w:marLeft w:val="0"/>
                                  <w:marRight w:val="0"/>
                                  <w:marTop w:val="0"/>
                                  <w:marBottom w:val="0"/>
                                  <w:divBdr>
                                    <w:top w:val="none" w:sz="0" w:space="0" w:color="auto"/>
                                    <w:left w:val="none" w:sz="0" w:space="0" w:color="auto"/>
                                    <w:bottom w:val="none" w:sz="0" w:space="0" w:color="auto"/>
                                    <w:right w:val="none" w:sz="0" w:space="0" w:color="auto"/>
                                  </w:divBdr>
                                </w:div>
                                <w:div w:id="1445997642">
                                  <w:marLeft w:val="0"/>
                                  <w:marRight w:val="0"/>
                                  <w:marTop w:val="0"/>
                                  <w:marBottom w:val="0"/>
                                  <w:divBdr>
                                    <w:top w:val="none" w:sz="0" w:space="0" w:color="auto"/>
                                    <w:left w:val="none" w:sz="0" w:space="0" w:color="auto"/>
                                    <w:bottom w:val="none" w:sz="0" w:space="0" w:color="auto"/>
                                    <w:right w:val="none" w:sz="0" w:space="0" w:color="auto"/>
                                  </w:divBdr>
                                </w:div>
                              </w:divsChild>
                            </w:div>
                            <w:div w:id="810826365">
                              <w:marLeft w:val="0"/>
                              <w:marRight w:val="0"/>
                              <w:marTop w:val="0"/>
                              <w:marBottom w:val="0"/>
                              <w:divBdr>
                                <w:top w:val="none" w:sz="0" w:space="0" w:color="auto"/>
                                <w:left w:val="none" w:sz="0" w:space="0" w:color="auto"/>
                                <w:bottom w:val="none" w:sz="0" w:space="0" w:color="auto"/>
                                <w:right w:val="none" w:sz="0" w:space="0" w:color="auto"/>
                              </w:divBdr>
                            </w:div>
                            <w:div w:id="1721319602">
                              <w:marLeft w:val="0"/>
                              <w:marRight w:val="0"/>
                              <w:marTop w:val="0"/>
                              <w:marBottom w:val="0"/>
                              <w:divBdr>
                                <w:top w:val="none" w:sz="0" w:space="0" w:color="auto"/>
                                <w:left w:val="none" w:sz="0" w:space="0" w:color="auto"/>
                                <w:bottom w:val="none" w:sz="0" w:space="0" w:color="auto"/>
                                <w:right w:val="none" w:sz="0" w:space="0" w:color="auto"/>
                              </w:divBdr>
                            </w:div>
                            <w:div w:id="620240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7019584">
      <w:bodyDiv w:val="1"/>
      <w:marLeft w:val="0"/>
      <w:marRight w:val="0"/>
      <w:marTop w:val="0"/>
      <w:marBottom w:val="0"/>
      <w:divBdr>
        <w:top w:val="none" w:sz="0" w:space="0" w:color="auto"/>
        <w:left w:val="none" w:sz="0" w:space="0" w:color="auto"/>
        <w:bottom w:val="none" w:sz="0" w:space="0" w:color="auto"/>
        <w:right w:val="none" w:sz="0" w:space="0" w:color="auto"/>
      </w:divBdr>
      <w:divsChild>
        <w:div w:id="1801654746">
          <w:marLeft w:val="0"/>
          <w:marRight w:val="0"/>
          <w:marTop w:val="0"/>
          <w:marBottom w:val="0"/>
          <w:divBdr>
            <w:top w:val="none" w:sz="0" w:space="0" w:color="auto"/>
            <w:left w:val="none" w:sz="0" w:space="0" w:color="auto"/>
            <w:bottom w:val="none" w:sz="0" w:space="0" w:color="auto"/>
            <w:right w:val="none" w:sz="0" w:space="0" w:color="auto"/>
          </w:divBdr>
        </w:div>
      </w:divsChild>
    </w:div>
    <w:div w:id="1920091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F2746B-D97E-4D16-ACF6-5D9B8A140E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812</TotalTime>
  <Pages>3</Pages>
  <Words>621</Words>
  <Characters>3544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CHCC Media</dc:creator>
  <cp:lastModifiedBy>Joanne</cp:lastModifiedBy>
  <cp:revision>42</cp:revision>
  <cp:lastPrinted>2013-04-26T19:21:00Z</cp:lastPrinted>
  <dcterms:created xsi:type="dcterms:W3CDTF">2012-12-28T22:16:00Z</dcterms:created>
  <dcterms:modified xsi:type="dcterms:W3CDTF">2013-05-01T22:28:00Z</dcterms:modified>
</cp:coreProperties>
</file>