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49" w:rsidRPr="009C2249" w:rsidRDefault="009C2249" w:rsidP="009C2249">
      <w:pPr>
        <w:spacing w:after="0"/>
        <w:jc w:val="center"/>
        <w:rPr>
          <w:b/>
          <w:sz w:val="28"/>
          <w:szCs w:val="28"/>
        </w:rPr>
      </w:pPr>
      <w:r w:rsidRPr="009C2249">
        <w:rPr>
          <w:b/>
          <w:sz w:val="28"/>
          <w:szCs w:val="28"/>
        </w:rPr>
        <w:t>NO LIMITS SERIES</w:t>
      </w:r>
    </w:p>
    <w:p w:rsidR="007111D8" w:rsidRPr="009C2249" w:rsidRDefault="009C2249" w:rsidP="009C2249">
      <w:pPr>
        <w:spacing w:after="0"/>
        <w:jc w:val="center"/>
        <w:rPr>
          <w:b/>
          <w:sz w:val="28"/>
          <w:szCs w:val="28"/>
        </w:rPr>
      </w:pPr>
      <w:r w:rsidRPr="009C2249">
        <w:rPr>
          <w:b/>
          <w:sz w:val="28"/>
          <w:szCs w:val="28"/>
        </w:rPr>
        <w:t>“</w:t>
      </w:r>
      <w:r w:rsidR="007111D8" w:rsidRPr="009C2249">
        <w:rPr>
          <w:b/>
          <w:sz w:val="28"/>
          <w:szCs w:val="28"/>
        </w:rPr>
        <w:t>Waging Peace:</w:t>
      </w:r>
      <w:r w:rsidRPr="009C2249">
        <w:rPr>
          <w:b/>
          <w:sz w:val="28"/>
          <w:szCs w:val="28"/>
        </w:rPr>
        <w:t xml:space="preserve">  Putting on the Armor of God”</w:t>
      </w:r>
    </w:p>
    <w:p w:rsidR="009C2249" w:rsidRPr="009C2249" w:rsidRDefault="009C2249" w:rsidP="009C2249">
      <w:pPr>
        <w:spacing w:after="0"/>
        <w:jc w:val="center"/>
        <w:rPr>
          <w:b/>
          <w:sz w:val="28"/>
          <w:szCs w:val="28"/>
        </w:rPr>
      </w:pPr>
      <w:r w:rsidRPr="009C2249">
        <w:rPr>
          <w:b/>
          <w:sz w:val="28"/>
          <w:szCs w:val="28"/>
        </w:rPr>
        <w:t>Sunday, April 1, 2012</w:t>
      </w:r>
    </w:p>
    <w:p w:rsidR="009C2249" w:rsidRPr="009C2249" w:rsidRDefault="009C2249" w:rsidP="009C2249">
      <w:pPr>
        <w:spacing w:after="0"/>
        <w:jc w:val="center"/>
        <w:rPr>
          <w:b/>
          <w:sz w:val="28"/>
          <w:szCs w:val="28"/>
        </w:rPr>
      </w:pPr>
      <w:r w:rsidRPr="009C2249">
        <w:rPr>
          <w:b/>
          <w:sz w:val="28"/>
          <w:szCs w:val="28"/>
        </w:rPr>
        <w:t>Pastor Kevin Snyder</w:t>
      </w:r>
    </w:p>
    <w:p w:rsidR="009C2249" w:rsidRPr="009C2249" w:rsidRDefault="009C2249" w:rsidP="009C2249">
      <w:pPr>
        <w:spacing w:before="100" w:beforeAutospacing="1" w:after="100" w:afterAutospacing="1" w:line="240" w:lineRule="auto"/>
        <w:rPr>
          <w:rFonts w:eastAsia="Times New Roman" w:cs="Times New Roman"/>
          <w:sz w:val="24"/>
          <w:szCs w:val="24"/>
          <w:lang w:val="en-CA" w:eastAsia="en-CA"/>
        </w:rPr>
      </w:pPr>
      <w:r w:rsidRPr="009C2249">
        <w:rPr>
          <w:rFonts w:eastAsia="Times New Roman" w:cs="Times New Roman"/>
          <w:sz w:val="24"/>
          <w:szCs w:val="24"/>
          <w:vertAlign w:val="superscript"/>
          <w:lang w:val="en-CA" w:eastAsia="en-CA"/>
        </w:rPr>
        <w:t>10 </w:t>
      </w:r>
      <w:r w:rsidRPr="009C2249">
        <w:rPr>
          <w:rFonts w:eastAsia="Times New Roman" w:cs="Times New Roman"/>
          <w:sz w:val="24"/>
          <w:szCs w:val="24"/>
          <w:lang w:val="en-CA" w:eastAsia="en-CA"/>
        </w:rPr>
        <w:t xml:space="preserve">A final word: Be strong in the Lord and in his mighty power. </w:t>
      </w:r>
      <w:r w:rsidRPr="009C2249">
        <w:rPr>
          <w:rFonts w:eastAsia="Times New Roman" w:cs="Times New Roman"/>
          <w:sz w:val="24"/>
          <w:szCs w:val="24"/>
          <w:vertAlign w:val="superscript"/>
          <w:lang w:val="en-CA" w:eastAsia="en-CA"/>
        </w:rPr>
        <w:t>11 </w:t>
      </w:r>
      <w:r w:rsidRPr="009C2249">
        <w:rPr>
          <w:rFonts w:eastAsia="Times New Roman" w:cs="Times New Roman"/>
          <w:sz w:val="24"/>
          <w:szCs w:val="24"/>
          <w:lang w:val="en-CA" w:eastAsia="en-CA"/>
        </w:rPr>
        <w:t xml:space="preserve">Put on all of God’s armor so that you will be able to stand firm against all strategies of the devil. </w:t>
      </w:r>
      <w:r w:rsidRPr="009C2249">
        <w:rPr>
          <w:rFonts w:eastAsia="Times New Roman" w:cs="Times New Roman"/>
          <w:sz w:val="24"/>
          <w:szCs w:val="24"/>
          <w:vertAlign w:val="superscript"/>
          <w:lang w:val="en-CA" w:eastAsia="en-CA"/>
        </w:rPr>
        <w:t>12 </w:t>
      </w:r>
      <w:r w:rsidRPr="009C2249">
        <w:rPr>
          <w:rFonts w:eastAsia="Times New Roman" w:cs="Times New Roman"/>
          <w:sz w:val="24"/>
          <w:szCs w:val="24"/>
          <w:lang w:val="en-CA" w:eastAsia="en-CA"/>
        </w:rPr>
        <w:t>For we are not fighting against flesh-and-blood enemies, but against evil rulers and authorities of the unseen world, against mighty powers in this dark world, and against evil spirits in the heavenly places.</w:t>
      </w:r>
    </w:p>
    <w:p w:rsidR="009C2249" w:rsidRPr="009C2249" w:rsidRDefault="009C2249" w:rsidP="009C2249">
      <w:pPr>
        <w:spacing w:before="100" w:beforeAutospacing="1" w:after="100" w:afterAutospacing="1" w:line="240" w:lineRule="auto"/>
        <w:rPr>
          <w:rFonts w:eastAsia="Times New Roman" w:cs="Times New Roman"/>
          <w:sz w:val="24"/>
          <w:szCs w:val="24"/>
          <w:lang w:val="en-CA" w:eastAsia="en-CA"/>
        </w:rPr>
      </w:pPr>
      <w:r w:rsidRPr="009C2249">
        <w:rPr>
          <w:rFonts w:eastAsia="Times New Roman" w:cs="Times New Roman"/>
          <w:sz w:val="24"/>
          <w:szCs w:val="24"/>
          <w:vertAlign w:val="superscript"/>
          <w:lang w:val="en-CA" w:eastAsia="en-CA"/>
        </w:rPr>
        <w:t>13 </w:t>
      </w:r>
      <w:r w:rsidRPr="009C2249">
        <w:rPr>
          <w:rFonts w:eastAsia="Times New Roman" w:cs="Times New Roman"/>
          <w:sz w:val="24"/>
          <w:szCs w:val="24"/>
          <w:lang w:val="en-CA" w:eastAsia="en-CA"/>
        </w:rPr>
        <w:t xml:space="preserve">Therefore, put on every piece of God’s armor so you will be able to resist the enemy in the time of evil. Then after the battle you will still be standing firm. </w:t>
      </w:r>
      <w:r w:rsidRPr="009C2249">
        <w:rPr>
          <w:rFonts w:eastAsia="Times New Roman" w:cs="Times New Roman"/>
          <w:sz w:val="24"/>
          <w:szCs w:val="24"/>
          <w:vertAlign w:val="superscript"/>
          <w:lang w:val="en-CA" w:eastAsia="en-CA"/>
        </w:rPr>
        <w:t>14 </w:t>
      </w:r>
      <w:r w:rsidRPr="009C2249">
        <w:rPr>
          <w:rFonts w:eastAsia="Times New Roman" w:cs="Times New Roman"/>
          <w:sz w:val="24"/>
          <w:szCs w:val="24"/>
          <w:lang w:val="en-CA" w:eastAsia="en-CA"/>
        </w:rPr>
        <w:t xml:space="preserve">Stand your ground, putting on the belt of truth and the body armor of God’s righteousness. </w:t>
      </w:r>
      <w:r w:rsidRPr="009C2249">
        <w:rPr>
          <w:rFonts w:eastAsia="Times New Roman" w:cs="Times New Roman"/>
          <w:sz w:val="24"/>
          <w:szCs w:val="24"/>
          <w:vertAlign w:val="superscript"/>
          <w:lang w:val="en-CA" w:eastAsia="en-CA"/>
        </w:rPr>
        <w:t>15 </w:t>
      </w:r>
      <w:r w:rsidRPr="009C2249">
        <w:rPr>
          <w:rFonts w:eastAsia="Times New Roman" w:cs="Times New Roman"/>
          <w:sz w:val="24"/>
          <w:szCs w:val="24"/>
          <w:lang w:val="en-CA" w:eastAsia="en-CA"/>
        </w:rPr>
        <w:t xml:space="preserve">For shoes, put on the peace that comes from the Good News so that you will be fully prepared. </w:t>
      </w:r>
      <w:r w:rsidRPr="009C2249">
        <w:rPr>
          <w:rFonts w:eastAsia="Times New Roman" w:cs="Times New Roman"/>
          <w:sz w:val="24"/>
          <w:szCs w:val="24"/>
          <w:vertAlign w:val="superscript"/>
          <w:lang w:val="en-CA" w:eastAsia="en-CA"/>
        </w:rPr>
        <w:t>16 </w:t>
      </w:r>
      <w:r w:rsidRPr="009C2249">
        <w:rPr>
          <w:rFonts w:eastAsia="Times New Roman" w:cs="Times New Roman"/>
          <w:sz w:val="24"/>
          <w:szCs w:val="24"/>
          <w:lang w:val="en-CA" w:eastAsia="en-CA"/>
        </w:rPr>
        <w:t xml:space="preserve">In addition to all of these, hold up the shield of faith to stop the fiery arrows of the devil. </w:t>
      </w:r>
      <w:r w:rsidRPr="009C2249">
        <w:rPr>
          <w:rFonts w:eastAsia="Times New Roman" w:cs="Times New Roman"/>
          <w:sz w:val="24"/>
          <w:szCs w:val="24"/>
          <w:vertAlign w:val="superscript"/>
          <w:lang w:val="en-CA" w:eastAsia="en-CA"/>
        </w:rPr>
        <w:t>17 </w:t>
      </w:r>
      <w:r w:rsidRPr="009C2249">
        <w:rPr>
          <w:rFonts w:eastAsia="Times New Roman" w:cs="Times New Roman"/>
          <w:sz w:val="24"/>
          <w:szCs w:val="24"/>
          <w:lang w:val="en-CA" w:eastAsia="en-CA"/>
        </w:rPr>
        <w:t>Put on salvation as your helmet, and take the sword of the Spirit, which is the word of God.</w:t>
      </w:r>
    </w:p>
    <w:p w:rsidR="009C2249" w:rsidRPr="009C2249" w:rsidRDefault="009C2249" w:rsidP="009C2249">
      <w:pPr>
        <w:spacing w:before="100" w:beforeAutospacing="1" w:after="100" w:afterAutospacing="1" w:line="240" w:lineRule="auto"/>
        <w:rPr>
          <w:rFonts w:eastAsia="Times New Roman" w:cs="Times New Roman"/>
          <w:sz w:val="24"/>
          <w:szCs w:val="24"/>
          <w:lang w:val="en-CA" w:eastAsia="en-CA"/>
        </w:rPr>
      </w:pPr>
      <w:r w:rsidRPr="009C2249">
        <w:rPr>
          <w:rFonts w:eastAsia="Times New Roman" w:cs="Times New Roman"/>
          <w:sz w:val="24"/>
          <w:szCs w:val="24"/>
          <w:vertAlign w:val="superscript"/>
          <w:lang w:val="en-CA" w:eastAsia="en-CA"/>
        </w:rPr>
        <w:t>18 </w:t>
      </w:r>
      <w:r w:rsidRPr="009C2249">
        <w:rPr>
          <w:rFonts w:eastAsia="Times New Roman" w:cs="Times New Roman"/>
          <w:sz w:val="24"/>
          <w:szCs w:val="24"/>
          <w:lang w:val="en-CA" w:eastAsia="en-CA"/>
        </w:rPr>
        <w:t>Pray in the Spirit at all times and on every occasion. Stay alert and be persistent in your prayers for all believers everywhere.</w:t>
      </w:r>
      <w:r>
        <w:rPr>
          <w:rFonts w:eastAsia="Times New Roman" w:cs="Times New Roman"/>
          <w:sz w:val="24"/>
          <w:szCs w:val="24"/>
          <w:lang w:val="en-CA" w:eastAsia="en-CA"/>
        </w:rPr>
        <w:t xml:space="preserve">  </w:t>
      </w:r>
      <w:r w:rsidRPr="009C2249">
        <w:rPr>
          <w:rFonts w:eastAsia="Times New Roman" w:cs="Times New Roman"/>
          <w:sz w:val="24"/>
          <w:szCs w:val="24"/>
          <w:vertAlign w:val="superscript"/>
          <w:lang w:val="en-CA" w:eastAsia="en-CA"/>
        </w:rPr>
        <w:t>19 </w:t>
      </w:r>
      <w:r w:rsidRPr="009C2249">
        <w:rPr>
          <w:rFonts w:eastAsia="Times New Roman" w:cs="Times New Roman"/>
          <w:sz w:val="24"/>
          <w:szCs w:val="24"/>
          <w:lang w:val="en-CA" w:eastAsia="en-CA"/>
        </w:rPr>
        <w:t xml:space="preserve">And pray for me, too. Ask God to give me the right words so I can boldly explain God’s mysterious plan that the Good News is for Jews and Gentiles alike. </w:t>
      </w:r>
      <w:r w:rsidRPr="009C2249">
        <w:rPr>
          <w:rFonts w:eastAsia="Times New Roman" w:cs="Times New Roman"/>
          <w:sz w:val="24"/>
          <w:szCs w:val="24"/>
          <w:vertAlign w:val="superscript"/>
          <w:lang w:val="en-CA" w:eastAsia="en-CA"/>
        </w:rPr>
        <w:t>20 </w:t>
      </w:r>
      <w:r w:rsidRPr="009C2249">
        <w:rPr>
          <w:rFonts w:eastAsia="Times New Roman" w:cs="Times New Roman"/>
          <w:sz w:val="24"/>
          <w:szCs w:val="24"/>
          <w:lang w:val="en-CA" w:eastAsia="en-CA"/>
        </w:rPr>
        <w:t>I am in chains now, still preaching this message as God’s ambassador. So pray that I will keep on speaking boldly for him, as I should.</w:t>
      </w:r>
      <w:r>
        <w:rPr>
          <w:rFonts w:eastAsia="Times New Roman" w:cs="Times New Roman"/>
          <w:sz w:val="24"/>
          <w:szCs w:val="24"/>
          <w:lang w:val="en-CA" w:eastAsia="en-CA"/>
        </w:rPr>
        <w:t xml:space="preserve">  Ephesians 6:10-20</w:t>
      </w:r>
    </w:p>
    <w:p w:rsidR="007133F1" w:rsidRPr="009C2249" w:rsidRDefault="009C2249">
      <w:pPr>
        <w:rPr>
          <w:b/>
          <w:sz w:val="24"/>
          <w:szCs w:val="24"/>
        </w:rPr>
      </w:pPr>
      <w:r w:rsidRPr="009C2249">
        <w:rPr>
          <w:b/>
          <w:sz w:val="24"/>
          <w:szCs w:val="24"/>
        </w:rPr>
        <w:t>Putting on the Armor of God:</w:t>
      </w:r>
    </w:p>
    <w:p w:rsidR="007111D8" w:rsidRPr="009C2249" w:rsidRDefault="007111D8" w:rsidP="00ED2D75">
      <w:pPr>
        <w:pStyle w:val="ListParagraph"/>
        <w:numPr>
          <w:ilvl w:val="0"/>
          <w:numId w:val="4"/>
        </w:numPr>
        <w:rPr>
          <w:b/>
          <w:sz w:val="24"/>
          <w:szCs w:val="24"/>
        </w:rPr>
      </w:pPr>
      <w:r w:rsidRPr="009C2249">
        <w:rPr>
          <w:b/>
          <w:sz w:val="24"/>
          <w:szCs w:val="24"/>
        </w:rPr>
        <w:t>Be Strong…</w:t>
      </w:r>
    </w:p>
    <w:p w:rsidR="00ED2D75" w:rsidRPr="009C2249" w:rsidRDefault="007111D8" w:rsidP="00ED2D75">
      <w:pPr>
        <w:rPr>
          <w:b/>
          <w:i/>
          <w:sz w:val="24"/>
          <w:szCs w:val="24"/>
        </w:rPr>
      </w:pPr>
      <w:r w:rsidRPr="009C2249">
        <w:rPr>
          <w:sz w:val="24"/>
          <w:szCs w:val="24"/>
        </w:rPr>
        <w:tab/>
      </w:r>
      <w:r w:rsidRPr="009C2249">
        <w:rPr>
          <w:sz w:val="24"/>
          <w:szCs w:val="24"/>
        </w:rPr>
        <w:tab/>
      </w:r>
      <w:r w:rsidRPr="009C2249">
        <w:rPr>
          <w:b/>
          <w:sz w:val="24"/>
          <w:szCs w:val="24"/>
        </w:rPr>
        <w:tab/>
      </w:r>
      <w:r w:rsidRPr="009C2249">
        <w:rPr>
          <w:b/>
          <w:i/>
          <w:sz w:val="24"/>
          <w:szCs w:val="24"/>
        </w:rPr>
        <w:t>…Against Evil</w:t>
      </w:r>
    </w:p>
    <w:p w:rsidR="007111D8" w:rsidRPr="009C2249" w:rsidRDefault="007111D8" w:rsidP="00ED2D75">
      <w:pPr>
        <w:pStyle w:val="ListParagraph"/>
        <w:numPr>
          <w:ilvl w:val="0"/>
          <w:numId w:val="4"/>
        </w:numPr>
        <w:rPr>
          <w:b/>
          <w:sz w:val="24"/>
          <w:szCs w:val="24"/>
        </w:rPr>
      </w:pPr>
      <w:r w:rsidRPr="009C2249">
        <w:rPr>
          <w:b/>
          <w:sz w:val="24"/>
          <w:szCs w:val="24"/>
        </w:rPr>
        <w:t>Stand Firm…</w:t>
      </w:r>
    </w:p>
    <w:p w:rsidR="007111D8" w:rsidRPr="009C2249" w:rsidRDefault="007111D8">
      <w:pPr>
        <w:rPr>
          <w:b/>
          <w:i/>
          <w:sz w:val="24"/>
          <w:szCs w:val="24"/>
        </w:rPr>
      </w:pPr>
      <w:r w:rsidRPr="009C2249">
        <w:rPr>
          <w:sz w:val="24"/>
          <w:szCs w:val="24"/>
        </w:rPr>
        <w:tab/>
      </w:r>
      <w:r w:rsidRPr="009C2249">
        <w:rPr>
          <w:sz w:val="24"/>
          <w:szCs w:val="24"/>
        </w:rPr>
        <w:tab/>
      </w:r>
      <w:r w:rsidRPr="009C2249">
        <w:rPr>
          <w:b/>
          <w:sz w:val="24"/>
          <w:szCs w:val="24"/>
        </w:rPr>
        <w:tab/>
      </w:r>
      <w:r w:rsidRPr="009C2249">
        <w:rPr>
          <w:b/>
          <w:i/>
          <w:sz w:val="24"/>
          <w:szCs w:val="24"/>
        </w:rPr>
        <w:t>…in God’s Armor</w:t>
      </w:r>
    </w:p>
    <w:p w:rsidR="007111D8" w:rsidRPr="009C2249" w:rsidRDefault="007111D8">
      <w:pPr>
        <w:rPr>
          <w:b/>
          <w:sz w:val="24"/>
          <w:szCs w:val="24"/>
        </w:rPr>
      </w:pPr>
      <w:r w:rsidRPr="009C2249">
        <w:rPr>
          <w:sz w:val="24"/>
          <w:szCs w:val="24"/>
        </w:rPr>
        <w:tab/>
      </w:r>
      <w:r w:rsidRPr="009C2249">
        <w:rPr>
          <w:sz w:val="24"/>
          <w:szCs w:val="24"/>
        </w:rPr>
        <w:tab/>
      </w:r>
      <w:r w:rsidRPr="009C2249">
        <w:rPr>
          <w:b/>
          <w:sz w:val="24"/>
          <w:szCs w:val="24"/>
        </w:rPr>
        <w:t>Stand!</w:t>
      </w:r>
    </w:p>
    <w:p w:rsidR="00ED2D75" w:rsidRPr="009C2249" w:rsidRDefault="007111D8" w:rsidP="00ED2D75">
      <w:pPr>
        <w:pStyle w:val="ListParagraph"/>
        <w:numPr>
          <w:ilvl w:val="0"/>
          <w:numId w:val="3"/>
        </w:numPr>
        <w:rPr>
          <w:b/>
          <w:sz w:val="24"/>
          <w:szCs w:val="24"/>
        </w:rPr>
      </w:pPr>
      <w:r w:rsidRPr="009C2249">
        <w:rPr>
          <w:b/>
          <w:sz w:val="24"/>
          <w:szCs w:val="24"/>
        </w:rPr>
        <w:t>girded with truth</w:t>
      </w:r>
    </w:p>
    <w:p w:rsidR="00ED2D75" w:rsidRPr="009C2249" w:rsidRDefault="007111D8" w:rsidP="00ED2D75">
      <w:pPr>
        <w:pStyle w:val="ListParagraph"/>
        <w:numPr>
          <w:ilvl w:val="0"/>
          <w:numId w:val="3"/>
        </w:numPr>
        <w:rPr>
          <w:b/>
          <w:sz w:val="24"/>
          <w:szCs w:val="24"/>
        </w:rPr>
      </w:pPr>
      <w:r w:rsidRPr="009C2249">
        <w:rPr>
          <w:b/>
          <w:sz w:val="24"/>
          <w:szCs w:val="24"/>
        </w:rPr>
        <w:t>with the breastplate of righteousness</w:t>
      </w:r>
    </w:p>
    <w:p w:rsidR="00ED2D75" w:rsidRPr="009C2249" w:rsidRDefault="007111D8" w:rsidP="00ED2D75">
      <w:pPr>
        <w:pStyle w:val="ListParagraph"/>
        <w:numPr>
          <w:ilvl w:val="0"/>
          <w:numId w:val="3"/>
        </w:numPr>
        <w:rPr>
          <w:b/>
          <w:sz w:val="24"/>
          <w:szCs w:val="24"/>
        </w:rPr>
      </w:pPr>
      <w:r w:rsidRPr="009C2249">
        <w:rPr>
          <w:b/>
          <w:sz w:val="24"/>
          <w:szCs w:val="24"/>
        </w:rPr>
        <w:t>ready to announce the Gospel of peace</w:t>
      </w:r>
    </w:p>
    <w:p w:rsidR="007111D8" w:rsidRPr="009C2249" w:rsidRDefault="007111D8" w:rsidP="00ED2D75">
      <w:pPr>
        <w:pStyle w:val="ListParagraph"/>
        <w:numPr>
          <w:ilvl w:val="0"/>
          <w:numId w:val="3"/>
        </w:numPr>
        <w:rPr>
          <w:b/>
          <w:sz w:val="24"/>
          <w:szCs w:val="24"/>
        </w:rPr>
      </w:pPr>
      <w:r w:rsidRPr="009C2249">
        <w:rPr>
          <w:b/>
          <w:sz w:val="24"/>
          <w:szCs w:val="24"/>
        </w:rPr>
        <w:t>having taken up the shield of faith(</w:t>
      </w:r>
      <w:proofErr w:type="spellStart"/>
      <w:r w:rsidRPr="009C2249">
        <w:rPr>
          <w:b/>
          <w:sz w:val="24"/>
          <w:szCs w:val="24"/>
        </w:rPr>
        <w:t>fulness</w:t>
      </w:r>
      <w:proofErr w:type="spellEnd"/>
      <w:r w:rsidRPr="009C2249">
        <w:rPr>
          <w:b/>
          <w:sz w:val="24"/>
          <w:szCs w:val="24"/>
        </w:rPr>
        <w:t>)</w:t>
      </w:r>
    </w:p>
    <w:p w:rsidR="007111D8" w:rsidRPr="009C2249" w:rsidRDefault="007111D8" w:rsidP="007111D8">
      <w:pPr>
        <w:rPr>
          <w:b/>
          <w:sz w:val="24"/>
          <w:szCs w:val="24"/>
        </w:rPr>
      </w:pPr>
      <w:r w:rsidRPr="009C2249">
        <w:rPr>
          <w:b/>
          <w:sz w:val="24"/>
          <w:szCs w:val="24"/>
        </w:rPr>
        <w:tab/>
      </w:r>
      <w:r w:rsidRPr="009C2249">
        <w:rPr>
          <w:b/>
          <w:sz w:val="24"/>
          <w:szCs w:val="24"/>
        </w:rPr>
        <w:tab/>
        <w:t>Grasp!</w:t>
      </w:r>
    </w:p>
    <w:p w:rsidR="00ED2D75" w:rsidRPr="009C2249" w:rsidRDefault="007111D8" w:rsidP="00ED2D75">
      <w:pPr>
        <w:pStyle w:val="ListParagraph"/>
        <w:numPr>
          <w:ilvl w:val="0"/>
          <w:numId w:val="3"/>
        </w:numPr>
        <w:rPr>
          <w:b/>
          <w:sz w:val="24"/>
          <w:szCs w:val="24"/>
        </w:rPr>
      </w:pPr>
      <w:r w:rsidRPr="009C2249">
        <w:rPr>
          <w:b/>
          <w:sz w:val="24"/>
          <w:szCs w:val="24"/>
        </w:rPr>
        <w:t>the helmet of salvation</w:t>
      </w:r>
    </w:p>
    <w:p w:rsidR="007111D8" w:rsidRPr="009C2249" w:rsidRDefault="007111D8" w:rsidP="007111D8">
      <w:pPr>
        <w:pStyle w:val="ListParagraph"/>
        <w:numPr>
          <w:ilvl w:val="0"/>
          <w:numId w:val="3"/>
        </w:numPr>
        <w:rPr>
          <w:b/>
          <w:sz w:val="24"/>
          <w:szCs w:val="24"/>
        </w:rPr>
      </w:pPr>
      <w:r w:rsidRPr="009C2249">
        <w:rPr>
          <w:b/>
          <w:sz w:val="24"/>
          <w:szCs w:val="24"/>
        </w:rPr>
        <w:t>the sword of God’s word</w:t>
      </w:r>
    </w:p>
    <w:p w:rsidR="00ED2D75" w:rsidRPr="009C2249" w:rsidRDefault="00ED2D75" w:rsidP="00ED2D75">
      <w:pPr>
        <w:pStyle w:val="ListParagraph"/>
        <w:ind w:left="2160"/>
        <w:rPr>
          <w:b/>
          <w:sz w:val="24"/>
          <w:szCs w:val="24"/>
        </w:rPr>
      </w:pPr>
    </w:p>
    <w:p w:rsidR="007111D8" w:rsidRPr="009C2249" w:rsidRDefault="007111D8" w:rsidP="00ED2D75">
      <w:pPr>
        <w:pStyle w:val="ListParagraph"/>
        <w:numPr>
          <w:ilvl w:val="0"/>
          <w:numId w:val="4"/>
        </w:numPr>
        <w:rPr>
          <w:b/>
          <w:sz w:val="24"/>
          <w:szCs w:val="24"/>
        </w:rPr>
      </w:pPr>
      <w:r w:rsidRPr="009C2249">
        <w:rPr>
          <w:b/>
          <w:sz w:val="24"/>
          <w:szCs w:val="24"/>
        </w:rPr>
        <w:t>Be Alert…</w:t>
      </w:r>
    </w:p>
    <w:p w:rsidR="007111D8" w:rsidRPr="009C2249" w:rsidRDefault="007111D8" w:rsidP="007111D8">
      <w:pPr>
        <w:pStyle w:val="ListParagraph"/>
        <w:rPr>
          <w:b/>
          <w:i/>
          <w:sz w:val="24"/>
          <w:szCs w:val="24"/>
        </w:rPr>
      </w:pPr>
      <w:r w:rsidRPr="009C2249">
        <w:rPr>
          <w:b/>
          <w:sz w:val="24"/>
          <w:szCs w:val="24"/>
        </w:rPr>
        <w:tab/>
      </w:r>
      <w:r w:rsidRPr="009C2249">
        <w:rPr>
          <w:b/>
          <w:sz w:val="24"/>
          <w:szCs w:val="24"/>
        </w:rPr>
        <w:tab/>
      </w:r>
      <w:r w:rsidRPr="009C2249">
        <w:rPr>
          <w:b/>
          <w:i/>
          <w:sz w:val="24"/>
          <w:szCs w:val="24"/>
        </w:rPr>
        <w:t>…and Pray</w:t>
      </w:r>
    </w:p>
    <w:sectPr w:rsidR="007111D8" w:rsidRPr="009C2249" w:rsidSect="009C2249">
      <w:pgSz w:w="12240" w:h="15840"/>
      <w:pgMar w:top="720" w:right="864" w:bottom="14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7ADF"/>
    <w:multiLevelType w:val="hybridMultilevel"/>
    <w:tmpl w:val="1F14C242"/>
    <w:lvl w:ilvl="0" w:tplc="56E29100">
      <w:start w:val="3"/>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9A48E5"/>
    <w:multiLevelType w:val="hybridMultilevel"/>
    <w:tmpl w:val="8F424494"/>
    <w:lvl w:ilvl="0" w:tplc="B20A9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38E64DC"/>
    <w:multiLevelType w:val="hybridMultilevel"/>
    <w:tmpl w:val="A5509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74DA1"/>
    <w:multiLevelType w:val="hybridMultilevel"/>
    <w:tmpl w:val="079A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1D8"/>
    <w:rsid w:val="0031480F"/>
    <w:rsid w:val="00602AA3"/>
    <w:rsid w:val="007111D8"/>
    <w:rsid w:val="007133F1"/>
    <w:rsid w:val="009C2249"/>
    <w:rsid w:val="00A24B0B"/>
    <w:rsid w:val="00ED2D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F1"/>
  </w:style>
  <w:style w:type="paragraph" w:styleId="Heading3">
    <w:name w:val="heading 3"/>
    <w:basedOn w:val="Normal"/>
    <w:link w:val="Heading3Char"/>
    <w:uiPriority w:val="9"/>
    <w:qFormat/>
    <w:rsid w:val="009C224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1D8"/>
    <w:pPr>
      <w:ind w:left="720"/>
      <w:contextualSpacing/>
    </w:pPr>
  </w:style>
  <w:style w:type="character" w:customStyle="1" w:styleId="Heading3Char">
    <w:name w:val="Heading 3 Char"/>
    <w:basedOn w:val="DefaultParagraphFont"/>
    <w:link w:val="Heading3"/>
    <w:uiPriority w:val="9"/>
    <w:rsid w:val="009C2249"/>
    <w:rPr>
      <w:rFonts w:ascii="Times New Roman" w:eastAsia="Times New Roman" w:hAnsi="Times New Roman" w:cs="Times New Roman"/>
      <w:b/>
      <w:bCs/>
      <w:sz w:val="27"/>
      <w:szCs w:val="27"/>
      <w:lang w:val="en-CA" w:eastAsia="en-CA"/>
    </w:rPr>
  </w:style>
  <w:style w:type="character" w:styleId="Hyperlink">
    <w:name w:val="Hyperlink"/>
    <w:basedOn w:val="DefaultParagraphFont"/>
    <w:uiPriority w:val="99"/>
    <w:semiHidden/>
    <w:unhideWhenUsed/>
    <w:rsid w:val="009C2249"/>
    <w:rPr>
      <w:color w:val="0000FF"/>
      <w:u w:val="single"/>
    </w:rPr>
  </w:style>
  <w:style w:type="paragraph" w:styleId="NormalWeb">
    <w:name w:val="Normal (Web)"/>
    <w:basedOn w:val="Normal"/>
    <w:uiPriority w:val="99"/>
    <w:semiHidden/>
    <w:unhideWhenUsed/>
    <w:rsid w:val="009C224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
    <w:name w:val="text"/>
    <w:basedOn w:val="DefaultParagraphFont"/>
    <w:rsid w:val="009C2249"/>
  </w:style>
  <w:style w:type="paragraph" w:customStyle="1" w:styleId="first-line-none">
    <w:name w:val="first-line-none"/>
    <w:basedOn w:val="Normal"/>
    <w:rsid w:val="009C2249"/>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532500627">
      <w:bodyDiv w:val="1"/>
      <w:marLeft w:val="0"/>
      <w:marRight w:val="0"/>
      <w:marTop w:val="0"/>
      <w:marBottom w:val="0"/>
      <w:divBdr>
        <w:top w:val="none" w:sz="0" w:space="0" w:color="auto"/>
        <w:left w:val="none" w:sz="0" w:space="0" w:color="auto"/>
        <w:bottom w:val="none" w:sz="0" w:space="0" w:color="auto"/>
        <w:right w:val="none" w:sz="0" w:space="0" w:color="auto"/>
      </w:divBdr>
      <w:divsChild>
        <w:div w:id="2064672306">
          <w:marLeft w:val="0"/>
          <w:marRight w:val="0"/>
          <w:marTop w:val="0"/>
          <w:marBottom w:val="0"/>
          <w:divBdr>
            <w:top w:val="none" w:sz="0" w:space="0" w:color="auto"/>
            <w:left w:val="none" w:sz="0" w:space="0" w:color="auto"/>
            <w:bottom w:val="none" w:sz="0" w:space="0" w:color="auto"/>
            <w:right w:val="none" w:sz="0" w:space="0" w:color="auto"/>
          </w:divBdr>
          <w:divsChild>
            <w:div w:id="230432610">
              <w:marLeft w:val="0"/>
              <w:marRight w:val="0"/>
              <w:marTop w:val="0"/>
              <w:marBottom w:val="0"/>
              <w:divBdr>
                <w:top w:val="none" w:sz="0" w:space="0" w:color="auto"/>
                <w:left w:val="none" w:sz="0" w:space="0" w:color="auto"/>
                <w:bottom w:val="none" w:sz="0" w:space="0" w:color="auto"/>
                <w:right w:val="none" w:sz="0" w:space="0" w:color="auto"/>
              </w:divBdr>
              <w:divsChild>
                <w:div w:id="818574177">
                  <w:marLeft w:val="0"/>
                  <w:marRight w:val="0"/>
                  <w:marTop w:val="0"/>
                  <w:marBottom w:val="0"/>
                  <w:divBdr>
                    <w:top w:val="none" w:sz="0" w:space="0" w:color="auto"/>
                    <w:left w:val="none" w:sz="0" w:space="0" w:color="auto"/>
                    <w:bottom w:val="none" w:sz="0" w:space="0" w:color="auto"/>
                    <w:right w:val="none" w:sz="0" w:space="0" w:color="auto"/>
                  </w:divBdr>
                  <w:divsChild>
                    <w:div w:id="382288942">
                      <w:marLeft w:val="0"/>
                      <w:marRight w:val="0"/>
                      <w:marTop w:val="0"/>
                      <w:marBottom w:val="0"/>
                      <w:divBdr>
                        <w:top w:val="none" w:sz="0" w:space="0" w:color="auto"/>
                        <w:left w:val="none" w:sz="0" w:space="0" w:color="auto"/>
                        <w:bottom w:val="none" w:sz="0" w:space="0" w:color="auto"/>
                        <w:right w:val="none" w:sz="0" w:space="0" w:color="auto"/>
                      </w:divBdr>
                      <w:divsChild>
                        <w:div w:id="756438700">
                          <w:marLeft w:val="0"/>
                          <w:marRight w:val="0"/>
                          <w:marTop w:val="0"/>
                          <w:marBottom w:val="0"/>
                          <w:divBdr>
                            <w:top w:val="none" w:sz="0" w:space="0" w:color="auto"/>
                            <w:left w:val="none" w:sz="0" w:space="0" w:color="auto"/>
                            <w:bottom w:val="none" w:sz="0" w:space="0" w:color="auto"/>
                            <w:right w:val="none" w:sz="0" w:space="0" w:color="auto"/>
                          </w:divBdr>
                          <w:divsChild>
                            <w:div w:id="573470005">
                              <w:marLeft w:val="0"/>
                              <w:marRight w:val="0"/>
                              <w:marTop w:val="0"/>
                              <w:marBottom w:val="0"/>
                              <w:divBdr>
                                <w:top w:val="none" w:sz="0" w:space="0" w:color="auto"/>
                                <w:left w:val="none" w:sz="0" w:space="0" w:color="auto"/>
                                <w:bottom w:val="none" w:sz="0" w:space="0" w:color="auto"/>
                                <w:right w:val="none" w:sz="0" w:space="0" w:color="auto"/>
                              </w:divBdr>
                              <w:divsChild>
                                <w:div w:id="1766148859">
                                  <w:marLeft w:val="0"/>
                                  <w:marRight w:val="0"/>
                                  <w:marTop w:val="0"/>
                                  <w:marBottom w:val="0"/>
                                  <w:divBdr>
                                    <w:top w:val="none" w:sz="0" w:space="0" w:color="auto"/>
                                    <w:left w:val="none" w:sz="0" w:space="0" w:color="auto"/>
                                    <w:bottom w:val="none" w:sz="0" w:space="0" w:color="auto"/>
                                    <w:right w:val="none" w:sz="0" w:space="0" w:color="auto"/>
                                  </w:divBdr>
                                  <w:divsChild>
                                    <w:div w:id="863862215">
                                      <w:marLeft w:val="0"/>
                                      <w:marRight w:val="0"/>
                                      <w:marTop w:val="0"/>
                                      <w:marBottom w:val="0"/>
                                      <w:divBdr>
                                        <w:top w:val="none" w:sz="0" w:space="0" w:color="auto"/>
                                        <w:left w:val="none" w:sz="0" w:space="0" w:color="auto"/>
                                        <w:bottom w:val="none" w:sz="0" w:space="0" w:color="auto"/>
                                        <w:right w:val="none" w:sz="0" w:space="0" w:color="auto"/>
                                      </w:divBdr>
                                      <w:divsChild>
                                        <w:div w:id="980041720">
                                          <w:marLeft w:val="0"/>
                                          <w:marRight w:val="0"/>
                                          <w:marTop w:val="0"/>
                                          <w:marBottom w:val="0"/>
                                          <w:divBdr>
                                            <w:top w:val="none" w:sz="0" w:space="0" w:color="auto"/>
                                            <w:left w:val="none" w:sz="0" w:space="0" w:color="auto"/>
                                            <w:bottom w:val="none" w:sz="0" w:space="0" w:color="auto"/>
                                            <w:right w:val="none" w:sz="0" w:space="0" w:color="auto"/>
                                          </w:divBdr>
                                          <w:divsChild>
                                            <w:div w:id="1265965393">
                                              <w:marLeft w:val="0"/>
                                              <w:marRight w:val="0"/>
                                              <w:marTop w:val="0"/>
                                              <w:marBottom w:val="0"/>
                                              <w:divBdr>
                                                <w:top w:val="none" w:sz="0" w:space="0" w:color="auto"/>
                                                <w:left w:val="none" w:sz="0" w:space="0" w:color="auto"/>
                                                <w:bottom w:val="none" w:sz="0" w:space="0" w:color="auto"/>
                                                <w:right w:val="none" w:sz="0" w:space="0" w:color="auto"/>
                                              </w:divBdr>
                                              <w:divsChild>
                                                <w:div w:id="246423816">
                                                  <w:marLeft w:val="0"/>
                                                  <w:marRight w:val="0"/>
                                                  <w:marTop w:val="0"/>
                                                  <w:marBottom w:val="0"/>
                                                  <w:divBdr>
                                                    <w:top w:val="none" w:sz="0" w:space="0" w:color="auto"/>
                                                    <w:left w:val="none" w:sz="0" w:space="0" w:color="auto"/>
                                                    <w:bottom w:val="none" w:sz="0" w:space="0" w:color="auto"/>
                                                    <w:right w:val="none" w:sz="0" w:space="0" w:color="auto"/>
                                                  </w:divBdr>
                                                  <w:divsChild>
                                                    <w:div w:id="1400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Sharon</dc:creator>
  <cp:lastModifiedBy>Joanne</cp:lastModifiedBy>
  <cp:revision>3</cp:revision>
  <dcterms:created xsi:type="dcterms:W3CDTF">2012-03-30T17:27:00Z</dcterms:created>
  <dcterms:modified xsi:type="dcterms:W3CDTF">2012-03-30T17:35:00Z</dcterms:modified>
</cp:coreProperties>
</file>