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31" w:rsidRPr="00777F31" w:rsidRDefault="00777F31" w:rsidP="00777F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777F31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 </w:t>
      </w:r>
      <w:r w:rsidRPr="00777F31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US" w:eastAsia="en-CA"/>
        </w:rPr>
        <w:t>MMOC Program/Resource Info Sheet:</w:t>
      </w:r>
      <w:r w:rsidRPr="00777F31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 </w:t>
      </w:r>
    </w:p>
    <w:p w:rsidR="00777F31" w:rsidRPr="00777F31" w:rsidRDefault="00777F31" w:rsidP="00777F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777F31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 </w:t>
      </w:r>
    </w:p>
    <w:p w:rsidR="00777F31" w:rsidRPr="00777F31" w:rsidRDefault="00777F31" w:rsidP="00777F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777F31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 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240"/>
        <w:gridCol w:w="1393"/>
        <w:gridCol w:w="992"/>
        <w:gridCol w:w="693"/>
        <w:gridCol w:w="1150"/>
        <w:gridCol w:w="1417"/>
        <w:gridCol w:w="1418"/>
      </w:tblGrid>
      <w:tr w:rsidR="00822500" w:rsidRPr="00BA3965" w:rsidTr="00C10F28"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hyperlink r:id="rId5" w:tgtFrame="_blank" w:history="1">
              <w:r w:rsidRPr="00BA3965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  <w:u w:val="single"/>
                  <w:lang w:val="en-US" w:eastAsia="en-CA"/>
                </w:rPr>
                <w:t>Sacram</w:t>
              </w:r>
              <w:r w:rsidRPr="00BA3965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  <w:u w:val="single"/>
                  <w:lang w:val="en-US" w:eastAsia="en-CA"/>
                </w:rPr>
                <w:t>e</w:t>
              </w:r>
              <w:r w:rsidRPr="00BA3965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  <w:u w:val="single"/>
                  <w:lang w:val="en-US" w:eastAsia="en-CA"/>
                </w:rPr>
                <w:t>nt</w:t>
              </w:r>
            </w:hyperlink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hyperlink r:id="rId6" w:tgtFrame="_blank" w:history="1">
              <w:r w:rsidRPr="00BA3965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  <w:u w:val="single"/>
                  <w:lang w:val="en-US" w:eastAsia="en-CA"/>
                </w:rPr>
                <w:t>MFL i</w:t>
              </w:r>
              <w:r w:rsidRPr="00BA3965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  <w:u w:val="single"/>
                  <w:lang w:val="en-US" w:eastAsia="en-CA"/>
                </w:rPr>
                <w:t>n</w:t>
              </w:r>
              <w:r w:rsidRPr="00BA3965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  <w:u w:val="single"/>
                  <w:lang w:val="en-US" w:eastAsia="en-CA"/>
                </w:rPr>
                <w:t>fo</w:t>
              </w:r>
            </w:hyperlink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hyperlink r:id="rId7" w:tgtFrame="_blank" w:history="1">
              <w:r w:rsidRPr="00BA3965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  <w:u w:val="single"/>
                  <w:lang w:val="en-US" w:eastAsia="en-CA"/>
                </w:rPr>
                <w:t>Faith Formation</w:t>
              </w:r>
            </w:hyperlink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30503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hyperlink r:id="rId8" w:history="1">
              <w:r w:rsidR="00822500" w:rsidRPr="00BA3965">
                <w:rPr>
                  <w:rStyle w:val="Hyperlink"/>
                  <w:rFonts w:ascii="Calibri" w:eastAsia="Times New Roman" w:hAnsi="Calibri" w:cs="Calibri"/>
                  <w:b/>
                  <w:bCs/>
                  <w:sz w:val="21"/>
                  <w:szCs w:val="21"/>
                  <w:lang w:val="en-US" w:eastAsia="en-CA"/>
                </w:rPr>
                <w:t>Grief</w:t>
              </w:r>
              <w:r w:rsidR="00822500" w:rsidRPr="00BA3965">
                <w:rPr>
                  <w:rStyle w:val="Hyperlink"/>
                  <w:rFonts w:ascii="Calibri" w:eastAsia="Times New Roman" w:hAnsi="Calibri" w:cs="Calibri"/>
                  <w:b/>
                  <w:sz w:val="21"/>
                  <w:szCs w:val="21"/>
                  <w:lang w:eastAsia="en-CA"/>
                </w:rPr>
                <w:t> </w:t>
              </w:r>
            </w:hyperlink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BA3965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hyperlink r:id="rId9" w:history="1">
              <w:r w:rsidR="00822500" w:rsidRPr="00BA3965">
                <w:rPr>
                  <w:rStyle w:val="Hyperlink"/>
                  <w:rFonts w:ascii="Calibri" w:eastAsia="Times New Roman" w:hAnsi="Calibri" w:cs="Calibri"/>
                  <w:b/>
                  <w:bCs/>
                  <w:sz w:val="21"/>
                  <w:szCs w:val="21"/>
                  <w:lang w:val="en-US" w:eastAsia="en-CA"/>
                </w:rPr>
                <w:t>Prayer</w:t>
              </w:r>
              <w:r w:rsidR="00822500" w:rsidRPr="00BA3965">
                <w:rPr>
                  <w:rStyle w:val="Hyperlink"/>
                  <w:rFonts w:ascii="Calibri" w:eastAsia="Times New Roman" w:hAnsi="Calibri" w:cs="Calibri"/>
                  <w:b/>
                  <w:sz w:val="21"/>
                  <w:szCs w:val="21"/>
                  <w:lang w:eastAsia="en-CA"/>
                </w:rPr>
                <w:t> 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354BDF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hyperlink r:id="rId10" w:history="1">
              <w:r w:rsidR="00822500" w:rsidRPr="00354BDF">
                <w:rPr>
                  <w:rStyle w:val="Hyperlink"/>
                  <w:rFonts w:ascii="Calibri" w:eastAsia="Times New Roman" w:hAnsi="Calibri" w:cs="Calibri"/>
                  <w:b/>
                  <w:bCs/>
                  <w:sz w:val="21"/>
                  <w:szCs w:val="21"/>
                  <w:lang w:val="en-US" w:eastAsia="en-CA"/>
                </w:rPr>
                <w:t>Volunteer</w:t>
              </w:r>
              <w:r w:rsidR="00822500" w:rsidRPr="00354BDF">
                <w:rPr>
                  <w:rStyle w:val="Hyperlink"/>
                  <w:rFonts w:ascii="Calibri" w:eastAsia="Times New Roman" w:hAnsi="Calibri" w:cs="Calibri"/>
                  <w:b/>
                  <w:sz w:val="21"/>
                  <w:szCs w:val="21"/>
                  <w:lang w:eastAsia="en-CA"/>
                </w:rPr>
                <w:t> 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354BDF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hyperlink r:id="rId11" w:history="1">
              <w:r w:rsidR="00822500" w:rsidRPr="00354BDF">
                <w:rPr>
                  <w:rStyle w:val="Hyperlink"/>
                  <w:rFonts w:ascii="Calibri" w:eastAsia="Times New Roman" w:hAnsi="Calibri" w:cs="Calibri"/>
                  <w:b/>
                  <w:bCs/>
                  <w:sz w:val="21"/>
                  <w:szCs w:val="21"/>
                  <w:lang w:val="en-US" w:eastAsia="en-CA"/>
                </w:rPr>
                <w:t>Parish Programs</w:t>
              </w:r>
              <w:r w:rsidR="00822500" w:rsidRPr="00354BDF">
                <w:rPr>
                  <w:rStyle w:val="Hyperlink"/>
                  <w:rFonts w:ascii="Calibri" w:eastAsia="Times New Roman" w:hAnsi="Calibri" w:cs="Calibri"/>
                  <w:b/>
                  <w:sz w:val="21"/>
                  <w:szCs w:val="21"/>
                  <w:lang w:eastAsia="en-CA"/>
                </w:rPr>
                <w:t> </w:t>
              </w:r>
            </w:hyperlink>
          </w:p>
        </w:tc>
      </w:tr>
      <w:tr w:rsidR="00822500" w:rsidRPr="00BA3965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en-US" w:eastAsia="en-CA"/>
              </w:rPr>
              <w:t>Overview</w:t>
            </w: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en-US" w:eastAsia="en-CA"/>
              </w:rPr>
              <w:t>Supporting Marriages and Families</w:t>
            </w: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en-US" w:eastAsia="en-CA"/>
              </w:rPr>
              <w:t>Support for any age</w:t>
            </w: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en-US" w:eastAsia="en-CA"/>
              </w:rPr>
              <w:t>Prayer Requests and more</w:t>
            </w: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en-US" w:eastAsia="en-CA"/>
              </w:rPr>
              <w:t>Something for everyone Come join our team!</w:t>
            </w: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BA3965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A3965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Infants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12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Bap</w:t>
              </w:r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t</w:t>
              </w:r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ism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13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DC Starting Point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 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Toddlers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14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DC Starting Point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 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Pre-Teen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15" w:history="1">
              <w:r w:rsidRPr="00822500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en-US" w:eastAsia="en-CA"/>
                </w:rPr>
                <w:t>First </w:t>
              </w:r>
              <w:proofErr w:type="spellStart"/>
              <w:r w:rsidRPr="00822500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en-US" w:eastAsia="en-CA"/>
                </w:rPr>
                <w:t>Comm</w:t>
              </w:r>
              <w:proofErr w:type="spellEnd"/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 xml:space="preserve">, </w:t>
            </w:r>
            <w:hyperlink r:id="rId16" w:history="1">
              <w:r w:rsidRPr="00822500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en-US" w:eastAsia="en-CA"/>
                </w:rPr>
                <w:t>Reconciliation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17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DC Blessed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Catechism,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VBS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18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Pre-teen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Teenagers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30503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19" w:history="1">
              <w:r w:rsidR="00822500" w:rsidRPr="00305030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en-US" w:eastAsia="en-CA"/>
                </w:rPr>
                <w:t>Confirmation</w:t>
              </w:r>
              <w:r w:rsidR="00822500" w:rsidRPr="00305030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eastAsia="en-CA"/>
                </w:rPr>
                <w:t> </w:t>
              </w:r>
            </w:hyperlink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20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DC Decision Point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Catechism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21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Youth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Young Adults &lt;30ish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22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Young Adult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All Adults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  <w:hyperlink r:id="rId23" w:history="1">
              <w:r w:rsidRPr="00822500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eastAsia="en-CA"/>
                </w:rPr>
                <w:t>All sacraments</w:t>
              </w:r>
            </w:hyperlink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Many Resources – </w:t>
            </w:r>
            <w:hyperlink r:id="rId24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see listings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RCIA, 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Life Groups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BA3965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25" w:history="1">
              <w:r w:rsidRPr="00BA3965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en-US" w:eastAsia="en-CA"/>
                </w:rPr>
                <w:t>Online rosary</w:t>
              </w:r>
            </w:hyperlink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 xml:space="preserve">, </w:t>
            </w:r>
            <w:hyperlink r:id="rId26" w:history="1">
              <w:r w:rsidRPr="00BA3965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en-US" w:eastAsia="en-CA"/>
                </w:rPr>
                <w:t>prayer group</w:t>
              </w:r>
              <w:r w:rsidR="00822500" w:rsidRPr="00BA3965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eastAsia="en-CA"/>
                </w:rPr>
                <w:t>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Most parish Groups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  <w:r w:rsidR="00C10F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br/>
            </w:r>
            <w:r w:rsidR="00C10F28" w:rsidRPr="00C10F28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  <w:lang w:eastAsia="en-CA"/>
              </w:rPr>
              <w:t>NEED MORE AMBASSADORS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27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Friends in Faith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, </w:t>
            </w:r>
            <w:hyperlink r:id="rId28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CWL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, </w:t>
            </w:r>
            <w:proofErr w:type="spellStart"/>
            <w:r w:rsidRPr="0077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fldChar w:fldCharType="begin"/>
            </w:r>
            <w:r w:rsidRPr="0077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instrText xml:space="preserve"> HYPERLINK "https://www.mmoc.ca/parish-groups/knights-of-columbus" \t "_blank" </w:instrText>
            </w:r>
            <w:r w:rsidRPr="0077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val="en-US" w:eastAsia="en-CA"/>
              </w:rPr>
              <w:t>KofC</w:t>
            </w:r>
            <w:proofErr w:type="spellEnd"/>
            <w:r w:rsidRPr="0077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fldChar w:fldCharType="end"/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, </w:t>
            </w:r>
            <w:hyperlink r:id="rId29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Social Justice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Singles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Conscious Dating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30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Singles Group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Committed/ Partner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31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DC Better Together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Engaged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32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DC Better Together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, Marriage Prep</w:t>
            </w:r>
            <w:r w:rsidR="00C10F2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,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 xml:space="preserve"> Retreats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Married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30503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33" w:history="1">
              <w:r w:rsidR="00822500" w:rsidRPr="00305030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en-US" w:eastAsia="en-CA"/>
                </w:rPr>
                <w:t>Marriage</w:t>
              </w:r>
              <w:r w:rsidR="00822500" w:rsidRPr="00305030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eastAsia="en-CA"/>
                </w:rPr>
                <w:t> </w:t>
              </w:r>
            </w:hyperlink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Separated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Divorced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Remarried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Widowed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34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Grief share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  <w:tr w:rsidR="00822500" w:rsidRPr="00777F31" w:rsidTr="00C10F28"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Elderly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30503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35" w:history="1">
              <w:r w:rsidRPr="00305030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eastAsia="en-CA"/>
                </w:rPr>
                <w:t>Anointing of the sick</w:t>
              </w:r>
            </w:hyperlink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36" w:tgtFrame="_blank" w:history="1">
              <w:r w:rsidRPr="00777F31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val="en-US" w:eastAsia="en-CA"/>
                </w:rPr>
                <w:t>Compassionate Care givers</w:t>
              </w:r>
            </w:hyperlink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CA"/>
              </w:rPr>
              <w:t>x</w:t>
            </w: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00" w:rsidRPr="00777F31" w:rsidRDefault="00822500" w:rsidP="00777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77F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CA"/>
              </w:rPr>
              <w:t> </w:t>
            </w:r>
          </w:p>
        </w:tc>
      </w:tr>
    </w:tbl>
    <w:p w:rsidR="00777F31" w:rsidRPr="00777F31" w:rsidRDefault="00777F31" w:rsidP="00777F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777F31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 </w:t>
      </w:r>
    </w:p>
    <w:p w:rsidR="00777F31" w:rsidRPr="00777F31" w:rsidRDefault="00777F31" w:rsidP="00777F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777F31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  </w:t>
      </w:r>
    </w:p>
    <w:p w:rsidR="00777F31" w:rsidRDefault="00777F31" w:rsidP="00777F3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777F31">
        <w:rPr>
          <w:rFonts w:ascii="Calibri" w:eastAsia="Times New Roman" w:hAnsi="Calibri" w:cs="Calibri"/>
          <w:color w:val="000000"/>
          <w:lang w:eastAsia="en-CA"/>
        </w:rPr>
        <w:t> </w:t>
      </w:r>
      <w:r w:rsidR="00BA3965" w:rsidRPr="00F77F62">
        <w:rPr>
          <w:rFonts w:ascii="Calibri" w:eastAsia="Times New Roman" w:hAnsi="Calibri" w:cs="Calibri"/>
          <w:color w:val="000000"/>
          <w:highlight w:val="yellow"/>
          <w:lang w:eastAsia="en-CA"/>
        </w:rPr>
        <w:t xml:space="preserve">X = this column applicable for this </w:t>
      </w:r>
      <w:r w:rsidR="004421A1" w:rsidRPr="00F77F62">
        <w:rPr>
          <w:rFonts w:ascii="Calibri" w:eastAsia="Times New Roman" w:hAnsi="Calibri" w:cs="Calibri"/>
          <w:color w:val="000000"/>
          <w:highlight w:val="yellow"/>
          <w:lang w:eastAsia="en-CA"/>
        </w:rPr>
        <w:t>row/age grouping.</w:t>
      </w:r>
      <w:r w:rsidR="00BA3965" w:rsidRPr="00F77F62">
        <w:rPr>
          <w:rFonts w:ascii="Calibri" w:eastAsia="Times New Roman" w:hAnsi="Calibri" w:cs="Calibri"/>
          <w:color w:val="000000"/>
          <w:highlight w:val="yellow"/>
          <w:lang w:eastAsia="en-CA"/>
        </w:rPr>
        <w:t xml:space="preserve"> </w:t>
      </w:r>
      <w:r w:rsidR="00E3389E" w:rsidRPr="00F77F62">
        <w:rPr>
          <w:rFonts w:ascii="Calibri" w:eastAsia="Times New Roman" w:hAnsi="Calibri" w:cs="Calibri"/>
          <w:color w:val="000000"/>
          <w:highlight w:val="yellow"/>
          <w:lang w:eastAsia="en-CA"/>
        </w:rPr>
        <w:t>Check out link at top of column.</w:t>
      </w:r>
    </w:p>
    <w:p w:rsidR="00F77F62" w:rsidRDefault="00F77F62" w:rsidP="00777F3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</w:p>
    <w:p w:rsidR="00F77F62" w:rsidRPr="00777F31" w:rsidRDefault="00F77F62" w:rsidP="00777F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NOTE – please click (or ctrl/click) on any of the links listed to take you to the applicable </w:t>
      </w:r>
      <w:proofErr w:type="spellStart"/>
      <w:r>
        <w:rPr>
          <w:rFonts w:ascii="Calibri" w:eastAsia="Times New Roman" w:hAnsi="Calibri" w:cs="Calibri"/>
          <w:color w:val="000000"/>
          <w:lang w:eastAsia="en-CA"/>
        </w:rPr>
        <w:t>mmoc</w:t>
      </w:r>
      <w:proofErr w:type="spellEnd"/>
      <w:r>
        <w:rPr>
          <w:rFonts w:ascii="Calibri" w:eastAsia="Times New Roman" w:hAnsi="Calibri" w:cs="Calibri"/>
          <w:color w:val="000000"/>
          <w:lang w:eastAsia="en-CA"/>
        </w:rPr>
        <w:t xml:space="preserve"> website page.</w:t>
      </w:r>
    </w:p>
    <w:p w:rsidR="00A365B9" w:rsidRDefault="00A365B9"/>
    <w:sectPr w:rsidR="00A36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46A"/>
    <w:multiLevelType w:val="multilevel"/>
    <w:tmpl w:val="649061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43AD3"/>
    <w:multiLevelType w:val="multilevel"/>
    <w:tmpl w:val="F1C494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33EB"/>
    <w:multiLevelType w:val="multilevel"/>
    <w:tmpl w:val="11FEA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E2DB3"/>
    <w:multiLevelType w:val="multilevel"/>
    <w:tmpl w:val="B09CD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72069"/>
    <w:multiLevelType w:val="multilevel"/>
    <w:tmpl w:val="22B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52AA4"/>
    <w:multiLevelType w:val="multilevel"/>
    <w:tmpl w:val="11EE5F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7693F"/>
    <w:multiLevelType w:val="multilevel"/>
    <w:tmpl w:val="E474B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50B55"/>
    <w:multiLevelType w:val="multilevel"/>
    <w:tmpl w:val="C5E46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13760A"/>
    <w:multiLevelType w:val="multilevel"/>
    <w:tmpl w:val="3B220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440568"/>
    <w:multiLevelType w:val="multilevel"/>
    <w:tmpl w:val="23DE4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23402FD"/>
    <w:multiLevelType w:val="multilevel"/>
    <w:tmpl w:val="894E1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3640AD4"/>
    <w:multiLevelType w:val="multilevel"/>
    <w:tmpl w:val="2D1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D86914"/>
    <w:multiLevelType w:val="multilevel"/>
    <w:tmpl w:val="CE4E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D24017"/>
    <w:multiLevelType w:val="multilevel"/>
    <w:tmpl w:val="F47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570948"/>
    <w:multiLevelType w:val="multilevel"/>
    <w:tmpl w:val="6970569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A441B5"/>
    <w:multiLevelType w:val="multilevel"/>
    <w:tmpl w:val="E16216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3952C6"/>
    <w:multiLevelType w:val="multilevel"/>
    <w:tmpl w:val="735E7B2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927EF"/>
    <w:multiLevelType w:val="multilevel"/>
    <w:tmpl w:val="91FAA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66121"/>
    <w:multiLevelType w:val="multilevel"/>
    <w:tmpl w:val="04463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C020C4E"/>
    <w:multiLevelType w:val="multilevel"/>
    <w:tmpl w:val="648238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6608E"/>
    <w:multiLevelType w:val="multilevel"/>
    <w:tmpl w:val="03D8F7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343507"/>
    <w:multiLevelType w:val="multilevel"/>
    <w:tmpl w:val="00F89E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6D24B4"/>
    <w:multiLevelType w:val="multilevel"/>
    <w:tmpl w:val="885252F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B54E3"/>
    <w:multiLevelType w:val="multilevel"/>
    <w:tmpl w:val="8436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253288"/>
    <w:multiLevelType w:val="multilevel"/>
    <w:tmpl w:val="7690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F45A84"/>
    <w:multiLevelType w:val="multilevel"/>
    <w:tmpl w:val="6E146B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F44F9"/>
    <w:multiLevelType w:val="multilevel"/>
    <w:tmpl w:val="8B7E0B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F302E"/>
    <w:multiLevelType w:val="multilevel"/>
    <w:tmpl w:val="13F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8D2A0B"/>
    <w:multiLevelType w:val="multilevel"/>
    <w:tmpl w:val="2630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412769"/>
    <w:multiLevelType w:val="multilevel"/>
    <w:tmpl w:val="216C7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F720CAC"/>
    <w:multiLevelType w:val="multilevel"/>
    <w:tmpl w:val="BCFCAD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D11896"/>
    <w:multiLevelType w:val="multilevel"/>
    <w:tmpl w:val="DCF40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556D0551"/>
    <w:multiLevelType w:val="multilevel"/>
    <w:tmpl w:val="3BE410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32644"/>
    <w:multiLevelType w:val="multilevel"/>
    <w:tmpl w:val="573E5A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AB265D"/>
    <w:multiLevelType w:val="multilevel"/>
    <w:tmpl w:val="CCAC8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384AA6"/>
    <w:multiLevelType w:val="multilevel"/>
    <w:tmpl w:val="16C291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96EC8"/>
    <w:multiLevelType w:val="multilevel"/>
    <w:tmpl w:val="59245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852A2B"/>
    <w:multiLevelType w:val="multilevel"/>
    <w:tmpl w:val="F072C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9679CA"/>
    <w:multiLevelType w:val="multilevel"/>
    <w:tmpl w:val="202A3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EDD619B"/>
    <w:multiLevelType w:val="multilevel"/>
    <w:tmpl w:val="76CA9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BB3908"/>
    <w:multiLevelType w:val="multilevel"/>
    <w:tmpl w:val="5A74AB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4B4093"/>
    <w:multiLevelType w:val="multilevel"/>
    <w:tmpl w:val="3466AD6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BD304D"/>
    <w:multiLevelType w:val="multilevel"/>
    <w:tmpl w:val="6E1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797DD2"/>
    <w:multiLevelType w:val="multilevel"/>
    <w:tmpl w:val="62F6F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C7232"/>
    <w:multiLevelType w:val="multilevel"/>
    <w:tmpl w:val="6ED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33"/>
  </w:num>
  <w:num w:numId="3">
    <w:abstractNumId w:val="25"/>
  </w:num>
  <w:num w:numId="4">
    <w:abstractNumId w:val="16"/>
  </w:num>
  <w:num w:numId="5">
    <w:abstractNumId w:val="8"/>
  </w:num>
  <w:num w:numId="6">
    <w:abstractNumId w:val="26"/>
  </w:num>
  <w:num w:numId="7">
    <w:abstractNumId w:val="1"/>
  </w:num>
  <w:num w:numId="8">
    <w:abstractNumId w:val="32"/>
  </w:num>
  <w:num w:numId="9">
    <w:abstractNumId w:val="41"/>
  </w:num>
  <w:num w:numId="10">
    <w:abstractNumId w:val="22"/>
  </w:num>
  <w:num w:numId="11">
    <w:abstractNumId w:val="3"/>
  </w:num>
  <w:num w:numId="12">
    <w:abstractNumId w:val="5"/>
  </w:num>
  <w:num w:numId="13">
    <w:abstractNumId w:val="36"/>
  </w:num>
  <w:num w:numId="14">
    <w:abstractNumId w:val="2"/>
  </w:num>
  <w:num w:numId="15">
    <w:abstractNumId w:val="19"/>
  </w:num>
  <w:num w:numId="16">
    <w:abstractNumId w:val="14"/>
  </w:num>
  <w:num w:numId="17">
    <w:abstractNumId w:val="34"/>
  </w:num>
  <w:num w:numId="18">
    <w:abstractNumId w:val="6"/>
  </w:num>
  <w:num w:numId="19">
    <w:abstractNumId w:val="38"/>
  </w:num>
  <w:num w:numId="20">
    <w:abstractNumId w:val="15"/>
  </w:num>
  <w:num w:numId="21">
    <w:abstractNumId w:val="29"/>
  </w:num>
  <w:num w:numId="22">
    <w:abstractNumId w:val="31"/>
  </w:num>
  <w:num w:numId="23">
    <w:abstractNumId w:val="20"/>
  </w:num>
  <w:num w:numId="24">
    <w:abstractNumId w:val="39"/>
  </w:num>
  <w:num w:numId="25">
    <w:abstractNumId w:val="43"/>
  </w:num>
  <w:num w:numId="26">
    <w:abstractNumId w:val="30"/>
  </w:num>
  <w:num w:numId="27">
    <w:abstractNumId w:val="0"/>
  </w:num>
  <w:num w:numId="28">
    <w:abstractNumId w:val="23"/>
  </w:num>
  <w:num w:numId="29">
    <w:abstractNumId w:val="37"/>
  </w:num>
  <w:num w:numId="30">
    <w:abstractNumId w:val="35"/>
  </w:num>
  <w:num w:numId="31">
    <w:abstractNumId w:val="12"/>
  </w:num>
  <w:num w:numId="32">
    <w:abstractNumId w:val="40"/>
  </w:num>
  <w:num w:numId="33">
    <w:abstractNumId w:val="21"/>
  </w:num>
  <w:num w:numId="34">
    <w:abstractNumId w:val="44"/>
  </w:num>
  <w:num w:numId="35">
    <w:abstractNumId w:val="11"/>
  </w:num>
  <w:num w:numId="36">
    <w:abstractNumId w:val="9"/>
  </w:num>
  <w:num w:numId="37">
    <w:abstractNumId w:val="10"/>
  </w:num>
  <w:num w:numId="38">
    <w:abstractNumId w:val="13"/>
  </w:num>
  <w:num w:numId="39">
    <w:abstractNumId w:val="7"/>
  </w:num>
  <w:num w:numId="40">
    <w:abstractNumId w:val="17"/>
  </w:num>
  <w:num w:numId="41">
    <w:abstractNumId w:val="24"/>
  </w:num>
  <w:num w:numId="42">
    <w:abstractNumId w:val="18"/>
  </w:num>
  <w:num w:numId="43">
    <w:abstractNumId w:val="42"/>
  </w:num>
  <w:num w:numId="44">
    <w:abstractNumId w:val="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1"/>
    <w:rsid w:val="000D7A29"/>
    <w:rsid w:val="00305030"/>
    <w:rsid w:val="00313F03"/>
    <w:rsid w:val="00354BDF"/>
    <w:rsid w:val="004421A1"/>
    <w:rsid w:val="00501692"/>
    <w:rsid w:val="00777F31"/>
    <w:rsid w:val="00822500"/>
    <w:rsid w:val="008F30AB"/>
    <w:rsid w:val="00A365B9"/>
    <w:rsid w:val="00BA3965"/>
    <w:rsid w:val="00C10F28"/>
    <w:rsid w:val="00E3389E"/>
    <w:rsid w:val="00F70FDF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80F00-62F7-4440-BED4-F2282BE8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77F31"/>
  </w:style>
  <w:style w:type="character" w:customStyle="1" w:styleId="eop">
    <w:name w:val="eop"/>
    <w:basedOn w:val="DefaultParagraphFont"/>
    <w:rsid w:val="00777F31"/>
  </w:style>
  <w:style w:type="character" w:styleId="Hyperlink">
    <w:name w:val="Hyperlink"/>
    <w:basedOn w:val="DefaultParagraphFont"/>
    <w:uiPriority w:val="99"/>
    <w:unhideWhenUsed/>
    <w:rsid w:val="00822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8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oc.ca/parish-groups/grief-support" TargetMode="External"/><Relationship Id="rId13" Type="http://schemas.openxmlformats.org/officeDocument/2006/relationships/hyperlink" Target="https://dynamiccatholic.com/starting-point" TargetMode="External"/><Relationship Id="rId18" Type="http://schemas.openxmlformats.org/officeDocument/2006/relationships/hyperlink" Target="https://www.mmoc.ca/parish-groups/youth-young-adult-ministry" TargetMode="External"/><Relationship Id="rId26" Type="http://schemas.openxmlformats.org/officeDocument/2006/relationships/hyperlink" Target="https://www.mmoc.ca/events/prayer-group/2020-11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moc.ca/parish-groups/youth-young-adult-ministry" TargetMode="External"/><Relationship Id="rId34" Type="http://schemas.openxmlformats.org/officeDocument/2006/relationships/hyperlink" Target="https://www.griefshare.org/" TargetMode="External"/><Relationship Id="rId7" Type="http://schemas.openxmlformats.org/officeDocument/2006/relationships/hyperlink" Target="https://www.mmoc.ca/faith-formation" TargetMode="External"/><Relationship Id="rId12" Type="http://schemas.openxmlformats.org/officeDocument/2006/relationships/hyperlink" Target="https://www.mmoc.ca/faith-formation/sacraments/pages/baptism" TargetMode="External"/><Relationship Id="rId17" Type="http://schemas.openxmlformats.org/officeDocument/2006/relationships/hyperlink" Target="https://dynamiccatholic.com/blessed" TargetMode="External"/><Relationship Id="rId25" Type="http://schemas.openxmlformats.org/officeDocument/2006/relationships/hyperlink" Target="https://www.mmoc.ca/events/holy-rosary-devotion-online--593/2020-10-07" TargetMode="External"/><Relationship Id="rId33" Type="http://schemas.openxmlformats.org/officeDocument/2006/relationships/hyperlink" Target="https://www.mmoc.ca/faith-formation/sacraments/pages/marriag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moc.ca/faith-formation/sacraments/pages/reconciliation--25" TargetMode="External"/><Relationship Id="rId20" Type="http://schemas.openxmlformats.org/officeDocument/2006/relationships/hyperlink" Target="https://dynamiccatholic.com/confirmation" TargetMode="External"/><Relationship Id="rId29" Type="http://schemas.openxmlformats.org/officeDocument/2006/relationships/hyperlink" Target="https://www.mmoc.ca/parish-groups/vacation-bible-scho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moc.ca/parish-groups/marriage-and-separation" TargetMode="External"/><Relationship Id="rId11" Type="http://schemas.openxmlformats.org/officeDocument/2006/relationships/hyperlink" Target="https://www.mmoc.ca/parish-groups" TargetMode="External"/><Relationship Id="rId24" Type="http://schemas.openxmlformats.org/officeDocument/2006/relationships/hyperlink" Target="https://www.mmoc.ca/parish-groups/adult-friends-in-faith" TargetMode="External"/><Relationship Id="rId32" Type="http://schemas.openxmlformats.org/officeDocument/2006/relationships/hyperlink" Target="https://dynamiccatholic.com/better-together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mmoc.ca/faith-formation/sacraments" TargetMode="External"/><Relationship Id="rId15" Type="http://schemas.openxmlformats.org/officeDocument/2006/relationships/hyperlink" Target="https://www.mmoc.ca/faith-formation/sacraments/pages/eucharist" TargetMode="External"/><Relationship Id="rId23" Type="http://schemas.openxmlformats.org/officeDocument/2006/relationships/hyperlink" Target="https://www.mmoc.ca/programs/sacraments" TargetMode="External"/><Relationship Id="rId28" Type="http://schemas.openxmlformats.org/officeDocument/2006/relationships/hyperlink" Target="https://www.mmoc.ca/parish-groups/catholic-singles-group" TargetMode="External"/><Relationship Id="rId36" Type="http://schemas.openxmlformats.org/officeDocument/2006/relationships/hyperlink" Target="https://www.mmoc.ca/parish-groups/compassionate-caregiver-group" TargetMode="External"/><Relationship Id="rId10" Type="http://schemas.openxmlformats.org/officeDocument/2006/relationships/hyperlink" Target="https://www.mmoc.ca/our-parish/volunteer-program" TargetMode="External"/><Relationship Id="rId19" Type="http://schemas.openxmlformats.org/officeDocument/2006/relationships/hyperlink" Target="https://www.mmoc.ca/faith-formation/sacraments/pages/confirmation" TargetMode="External"/><Relationship Id="rId31" Type="http://schemas.openxmlformats.org/officeDocument/2006/relationships/hyperlink" Target="https://dynamiccatholic.com/better-togeth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moc.ca/parish-groups/prayer" TargetMode="External"/><Relationship Id="rId14" Type="http://schemas.openxmlformats.org/officeDocument/2006/relationships/hyperlink" Target="https://dynamiccatholic.com/starting-point" TargetMode="External"/><Relationship Id="rId22" Type="http://schemas.openxmlformats.org/officeDocument/2006/relationships/hyperlink" Target="https://www.mmoc.ca/parish-groups/youth-young-adult-ministry" TargetMode="External"/><Relationship Id="rId27" Type="http://schemas.openxmlformats.org/officeDocument/2006/relationships/hyperlink" Target="https://www.mmoc.ca/parish-groups/adult-friends-in-faith" TargetMode="External"/><Relationship Id="rId30" Type="http://schemas.openxmlformats.org/officeDocument/2006/relationships/hyperlink" Target="https://www.mmoc.ca/parish-groups/catholic-singles-group" TargetMode="External"/><Relationship Id="rId35" Type="http://schemas.openxmlformats.org/officeDocument/2006/relationships/hyperlink" Target="https://www.mmoc.ca/faith-formation/sacraments/pages/anointing-of-the-sick-and-viatic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Shawnda Muir</dc:creator>
  <cp:keywords/>
  <dc:description/>
  <cp:lastModifiedBy>Shawnda Muir</cp:lastModifiedBy>
  <cp:revision>3</cp:revision>
  <dcterms:created xsi:type="dcterms:W3CDTF">2020-11-03T20:30:00Z</dcterms:created>
  <dcterms:modified xsi:type="dcterms:W3CDTF">2020-11-03T20:33:00Z</dcterms:modified>
</cp:coreProperties>
</file>