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C3D2" w14:textId="35FC34E8" w:rsidR="008A3B6E" w:rsidRDefault="0030477C" w:rsidP="0030477C">
      <w:pPr>
        <w:jc w:val="center"/>
        <w:rPr>
          <w:rFonts w:ascii="Baskerville Old Face" w:hAnsi="Baskerville Old Face"/>
          <w:sz w:val="24"/>
          <w:szCs w:val="24"/>
        </w:rPr>
      </w:pPr>
      <w:r>
        <w:rPr>
          <w:rFonts w:ascii="Baskerville Old Face" w:hAnsi="Baskerville Old Face"/>
          <w:sz w:val="24"/>
          <w:szCs w:val="24"/>
        </w:rPr>
        <w:t>Devotional on Ecclesiastes 5</w:t>
      </w:r>
      <w:r w:rsidR="0036779C">
        <w:rPr>
          <w:rFonts w:ascii="Baskerville Old Face" w:hAnsi="Baskerville Old Face"/>
          <w:sz w:val="24"/>
          <w:szCs w:val="24"/>
        </w:rPr>
        <w:t>:1-7</w:t>
      </w:r>
      <w:r>
        <w:rPr>
          <w:rFonts w:ascii="Baskerville Old Face" w:hAnsi="Baskerville Old Face"/>
          <w:sz w:val="24"/>
          <w:szCs w:val="24"/>
        </w:rPr>
        <w:t xml:space="preserve"> (cf. Matthew 13:1-13)</w:t>
      </w:r>
    </w:p>
    <w:p w14:paraId="6752887C" w14:textId="0F460C8C" w:rsidR="0030477C" w:rsidRDefault="0030477C" w:rsidP="0030477C">
      <w:pPr>
        <w:rPr>
          <w:rFonts w:ascii="Baskerville Old Face" w:hAnsi="Baskerville Old Face"/>
          <w:sz w:val="24"/>
          <w:szCs w:val="24"/>
        </w:rPr>
      </w:pPr>
      <w:r>
        <w:rPr>
          <w:rFonts w:ascii="Baskerville Old Face" w:hAnsi="Baskerville Old Face"/>
          <w:sz w:val="24"/>
          <w:szCs w:val="24"/>
        </w:rPr>
        <w:t xml:space="preserve">Human minds are remarkable, possibly the most remarkable arrangement of matter and spirit in the entire universe.  And, believe me, </w:t>
      </w:r>
      <w:proofErr w:type="gramStart"/>
      <w:r>
        <w:rPr>
          <w:rFonts w:ascii="Baskerville Old Face" w:hAnsi="Baskerville Old Face"/>
          <w:sz w:val="24"/>
          <w:szCs w:val="24"/>
        </w:rPr>
        <w:t>that’s</w:t>
      </w:r>
      <w:proofErr w:type="gramEnd"/>
      <w:r>
        <w:rPr>
          <w:rFonts w:ascii="Baskerville Old Face" w:hAnsi="Baskerville Old Face"/>
          <w:sz w:val="24"/>
          <w:szCs w:val="24"/>
        </w:rPr>
        <w:t xml:space="preserve"> figuring in the profoundly human-centric </w:t>
      </w:r>
      <w:r w:rsidR="00865B0E">
        <w:rPr>
          <w:rFonts w:ascii="Baskerville Old Face" w:hAnsi="Baskerville Old Face"/>
          <w:sz w:val="24"/>
          <w:szCs w:val="24"/>
        </w:rPr>
        <w:t xml:space="preserve">nature </w:t>
      </w:r>
      <w:r>
        <w:rPr>
          <w:rFonts w:ascii="Baskerville Old Face" w:hAnsi="Baskerville Old Face"/>
          <w:sz w:val="24"/>
          <w:szCs w:val="24"/>
        </w:rPr>
        <w:t xml:space="preserve">of that statement!  If you </w:t>
      </w:r>
      <w:proofErr w:type="gramStart"/>
      <w:r>
        <w:rPr>
          <w:rFonts w:ascii="Baskerville Old Face" w:hAnsi="Baskerville Old Face"/>
          <w:sz w:val="24"/>
          <w:szCs w:val="24"/>
        </w:rPr>
        <w:t>don’t</w:t>
      </w:r>
      <w:proofErr w:type="gramEnd"/>
      <w:r>
        <w:rPr>
          <w:rFonts w:ascii="Baskerville Old Face" w:hAnsi="Baskerville Old Face"/>
          <w:sz w:val="24"/>
          <w:szCs w:val="24"/>
        </w:rPr>
        <w:t xml:space="preserve"> believe me, just ask your dog</w:t>
      </w:r>
      <w:r w:rsidR="00611737">
        <w:rPr>
          <w:rFonts w:ascii="Baskerville Old Face" w:hAnsi="Baskerville Old Face"/>
          <w:sz w:val="24"/>
          <w:szCs w:val="24"/>
        </w:rPr>
        <w:t>, your cat will be in denial so don’t bother</w:t>
      </w:r>
      <w:r>
        <w:rPr>
          <w:rFonts w:ascii="Baskerville Old Face" w:hAnsi="Baskerville Old Face"/>
          <w:sz w:val="24"/>
          <w:szCs w:val="24"/>
        </w:rPr>
        <w:t>!</w:t>
      </w:r>
    </w:p>
    <w:p w14:paraId="79752453" w14:textId="5BC1D2C9" w:rsidR="00BA59BB" w:rsidRDefault="0030477C" w:rsidP="0030477C">
      <w:pPr>
        <w:rPr>
          <w:rFonts w:ascii="Baskerville Old Face" w:hAnsi="Baskerville Old Face"/>
          <w:sz w:val="24"/>
          <w:szCs w:val="24"/>
        </w:rPr>
      </w:pPr>
      <w:r>
        <w:rPr>
          <w:rFonts w:ascii="Baskerville Old Face" w:hAnsi="Baskerville Old Face"/>
          <w:sz w:val="24"/>
          <w:szCs w:val="24"/>
        </w:rPr>
        <w:t>But…and you knew there would be a “but” after such an arrogant sounding statement in a devotional</w:t>
      </w:r>
      <w:r w:rsidR="00091FF0">
        <w:rPr>
          <w:rFonts w:ascii="Baskerville Old Face" w:hAnsi="Baskerville Old Face"/>
          <w:sz w:val="24"/>
          <w:szCs w:val="24"/>
        </w:rPr>
        <w:t>….</w:t>
      </w:r>
      <w:r>
        <w:rPr>
          <w:rFonts w:ascii="Baskerville Old Face" w:hAnsi="Baskerville Old Face"/>
          <w:sz w:val="24"/>
          <w:szCs w:val="24"/>
        </w:rPr>
        <w:t xml:space="preserve">but, </w:t>
      </w:r>
      <w:r w:rsidR="003036BB">
        <w:rPr>
          <w:rFonts w:ascii="Baskerville Old Face" w:hAnsi="Baskerville Old Face"/>
          <w:sz w:val="24"/>
          <w:szCs w:val="24"/>
        </w:rPr>
        <w:t xml:space="preserve">wonderful as they are, </w:t>
      </w:r>
      <w:r w:rsidR="004F683C">
        <w:rPr>
          <w:rFonts w:ascii="Baskerville Old Face" w:hAnsi="Baskerville Old Face"/>
          <w:sz w:val="24"/>
          <w:szCs w:val="24"/>
        </w:rPr>
        <w:t xml:space="preserve">they are finite and if the </w:t>
      </w:r>
      <w:r>
        <w:rPr>
          <w:rFonts w:ascii="Baskerville Old Face" w:hAnsi="Baskerville Old Face"/>
          <w:sz w:val="24"/>
          <w:szCs w:val="24"/>
        </w:rPr>
        <w:t>mind’s operator (a controversial statement in itself: isn’t the mind’s operator the mind!?) begins to tinker with “best operating practices</w:t>
      </w:r>
      <w:r w:rsidR="00495A6B">
        <w:rPr>
          <w:rFonts w:ascii="Baskerville Old Face" w:hAnsi="Baskerville Old Face"/>
          <w:sz w:val="24"/>
          <w:szCs w:val="24"/>
        </w:rPr>
        <w:t>” all kinds of glitches can arise</w:t>
      </w:r>
      <w:r w:rsidR="00E469AF">
        <w:rPr>
          <w:rFonts w:ascii="Baskerville Old Face" w:hAnsi="Baskerville Old Face"/>
          <w:sz w:val="24"/>
          <w:szCs w:val="24"/>
        </w:rPr>
        <w:t>.</w:t>
      </w:r>
    </w:p>
    <w:p w14:paraId="65615650" w14:textId="69FC8FFF" w:rsidR="002D4716" w:rsidRDefault="00BA59BB" w:rsidP="0030477C">
      <w:pPr>
        <w:rPr>
          <w:rFonts w:ascii="Baskerville Old Face" w:hAnsi="Baskerville Old Face"/>
          <w:sz w:val="24"/>
          <w:szCs w:val="24"/>
        </w:rPr>
      </w:pPr>
      <w:r>
        <w:rPr>
          <w:rFonts w:ascii="Baskerville Old Face" w:hAnsi="Baskerville Old Face"/>
          <w:sz w:val="24"/>
          <w:szCs w:val="24"/>
        </w:rPr>
        <w:t>Chapter 5</w:t>
      </w:r>
      <w:r w:rsidR="00EB5C83">
        <w:rPr>
          <w:rFonts w:ascii="Baskerville Old Face" w:hAnsi="Baskerville Old Face"/>
          <w:sz w:val="24"/>
          <w:szCs w:val="24"/>
        </w:rPr>
        <w:t>:1-7</w:t>
      </w:r>
      <w:r>
        <w:rPr>
          <w:rFonts w:ascii="Baskerville Old Face" w:hAnsi="Baskerville Old Face"/>
          <w:sz w:val="24"/>
          <w:szCs w:val="24"/>
        </w:rPr>
        <w:t xml:space="preserve"> of Ecclesiastes deals with a few of these glitches</w:t>
      </w:r>
      <w:r w:rsidR="002D4716">
        <w:rPr>
          <w:rFonts w:ascii="Baskerville Old Face" w:hAnsi="Baskerville Old Face"/>
          <w:sz w:val="24"/>
          <w:szCs w:val="24"/>
        </w:rPr>
        <w:t xml:space="preserve"> and gives the remedy.</w:t>
      </w:r>
      <w:r w:rsidR="004A6375">
        <w:rPr>
          <w:rFonts w:ascii="Baskerville Old Face" w:hAnsi="Baskerville Old Face"/>
          <w:sz w:val="24"/>
          <w:szCs w:val="24"/>
        </w:rPr>
        <w:t xml:space="preserve"> </w:t>
      </w:r>
    </w:p>
    <w:p w14:paraId="00BAE5C3" w14:textId="419D9F78" w:rsidR="00E96EBD" w:rsidRDefault="002D4716" w:rsidP="0030477C">
      <w:pPr>
        <w:rPr>
          <w:rFonts w:ascii="Baskerville Old Face" w:hAnsi="Baskerville Old Face"/>
          <w:sz w:val="24"/>
          <w:szCs w:val="24"/>
        </w:rPr>
      </w:pPr>
      <w:r>
        <w:rPr>
          <w:rFonts w:ascii="Baskerville Old Face" w:hAnsi="Baskerville Old Face"/>
          <w:sz w:val="24"/>
          <w:szCs w:val="24"/>
        </w:rPr>
        <w:t>We remind ourselves</w:t>
      </w:r>
      <w:r w:rsidR="000D3703">
        <w:rPr>
          <w:rFonts w:ascii="Baskerville Old Face" w:hAnsi="Baskerville Old Face"/>
          <w:sz w:val="24"/>
          <w:szCs w:val="24"/>
        </w:rPr>
        <w:t xml:space="preserve">: </w:t>
      </w:r>
      <w:r w:rsidR="00BD564A">
        <w:rPr>
          <w:rFonts w:ascii="Baskerville Old Face" w:hAnsi="Baskerville Old Face"/>
          <w:sz w:val="24"/>
          <w:szCs w:val="24"/>
        </w:rPr>
        <w:t xml:space="preserve">this book “Ecclesiastes” gets its </w:t>
      </w:r>
      <w:r w:rsidR="00392903">
        <w:rPr>
          <w:rFonts w:ascii="Baskerville Old Face" w:hAnsi="Baskerville Old Face"/>
          <w:sz w:val="24"/>
          <w:szCs w:val="24"/>
        </w:rPr>
        <w:t xml:space="preserve">daunting title from </w:t>
      </w:r>
      <w:r w:rsidR="004A6375">
        <w:rPr>
          <w:rFonts w:ascii="Baskerville Old Face" w:hAnsi="Baskerville Old Face"/>
          <w:sz w:val="24"/>
          <w:szCs w:val="24"/>
        </w:rPr>
        <w:t xml:space="preserve">the Latin translation of the Hebrew </w:t>
      </w:r>
      <w:r w:rsidR="00392903">
        <w:rPr>
          <w:rFonts w:ascii="Baskerville Old Face" w:hAnsi="Baskerville Old Face"/>
          <w:sz w:val="24"/>
          <w:szCs w:val="24"/>
        </w:rPr>
        <w:t xml:space="preserve">title, </w:t>
      </w:r>
      <w:r w:rsidR="004A6375">
        <w:rPr>
          <w:rFonts w:ascii="Baskerville Old Face" w:hAnsi="Baskerville Old Face"/>
          <w:sz w:val="24"/>
          <w:szCs w:val="24"/>
        </w:rPr>
        <w:t>Qohelet</w:t>
      </w:r>
      <w:r w:rsidR="00ED33AC">
        <w:rPr>
          <w:rFonts w:ascii="Baskerville Old Face" w:hAnsi="Baskerville Old Face"/>
          <w:sz w:val="24"/>
          <w:szCs w:val="24"/>
        </w:rPr>
        <w:t xml:space="preserve">, </w:t>
      </w:r>
      <w:r w:rsidR="00392903">
        <w:rPr>
          <w:rFonts w:ascii="Baskerville Old Face" w:hAnsi="Baskerville Old Face"/>
          <w:sz w:val="24"/>
          <w:szCs w:val="24"/>
        </w:rPr>
        <w:t xml:space="preserve">which means something </w:t>
      </w:r>
      <w:proofErr w:type="gramStart"/>
      <w:r w:rsidR="00392903">
        <w:rPr>
          <w:rFonts w:ascii="Baskerville Old Face" w:hAnsi="Baskerville Old Face"/>
          <w:sz w:val="24"/>
          <w:szCs w:val="24"/>
        </w:rPr>
        <w:t>like:</w:t>
      </w:r>
      <w:proofErr w:type="gramEnd"/>
      <w:r w:rsidR="00392903">
        <w:rPr>
          <w:rFonts w:ascii="Baskerville Old Face" w:hAnsi="Baskerville Old Face"/>
          <w:sz w:val="24"/>
          <w:szCs w:val="24"/>
        </w:rPr>
        <w:t xml:space="preserve"> </w:t>
      </w:r>
      <w:r w:rsidR="00ED33AC">
        <w:rPr>
          <w:rFonts w:ascii="Baskerville Old Face" w:hAnsi="Baskerville Old Face"/>
          <w:sz w:val="24"/>
          <w:szCs w:val="24"/>
        </w:rPr>
        <w:t>the Preacher, the Churchman</w:t>
      </w:r>
      <w:r w:rsidR="004A6375">
        <w:rPr>
          <w:rFonts w:ascii="Baskerville Old Face" w:hAnsi="Baskerville Old Face"/>
          <w:sz w:val="24"/>
          <w:szCs w:val="24"/>
        </w:rPr>
        <w:t xml:space="preserve"> or the Teacher</w:t>
      </w:r>
      <w:r w:rsidR="00E96EBD">
        <w:rPr>
          <w:rFonts w:ascii="Baskerville Old Face" w:hAnsi="Baskerville Old Face"/>
          <w:sz w:val="24"/>
          <w:szCs w:val="24"/>
        </w:rPr>
        <w:t>.</w:t>
      </w:r>
    </w:p>
    <w:p w14:paraId="4D8759E3" w14:textId="59ECA1AC" w:rsidR="005860C6" w:rsidRDefault="00E96EBD" w:rsidP="0030477C">
      <w:pPr>
        <w:rPr>
          <w:rFonts w:ascii="Baskerville Old Face" w:hAnsi="Baskerville Old Face"/>
          <w:sz w:val="24"/>
          <w:szCs w:val="24"/>
        </w:rPr>
      </w:pPr>
      <w:r>
        <w:rPr>
          <w:rFonts w:ascii="Baskerville Old Face" w:hAnsi="Baskerville Old Face"/>
          <w:sz w:val="24"/>
          <w:szCs w:val="24"/>
        </w:rPr>
        <w:t>In order to engage us, this Teacher</w:t>
      </w:r>
      <w:r w:rsidR="005120EB">
        <w:rPr>
          <w:rFonts w:ascii="Baskerville Old Face" w:hAnsi="Baskerville Old Face"/>
          <w:sz w:val="24"/>
          <w:szCs w:val="24"/>
        </w:rPr>
        <w:t xml:space="preserve"> has been impersonating Solomon</w:t>
      </w:r>
      <w:r>
        <w:rPr>
          <w:rFonts w:ascii="Baskerville Old Face" w:hAnsi="Baskerville Old Face"/>
          <w:sz w:val="24"/>
          <w:szCs w:val="24"/>
        </w:rPr>
        <w:t>, supposedly Israel’s wisest King,</w:t>
      </w:r>
      <w:r w:rsidR="005120EB">
        <w:rPr>
          <w:rFonts w:ascii="Baskerville Old Face" w:hAnsi="Baskerville Old Face"/>
          <w:sz w:val="24"/>
          <w:szCs w:val="24"/>
        </w:rPr>
        <w:t xml:space="preserve"> in an attempt to g</w:t>
      </w:r>
      <w:r w:rsidR="00632D79">
        <w:rPr>
          <w:rFonts w:ascii="Baskerville Old Face" w:hAnsi="Baskerville Old Face"/>
          <w:sz w:val="24"/>
          <w:szCs w:val="24"/>
        </w:rPr>
        <w:t xml:space="preserve">et his readers to </w:t>
      </w:r>
      <w:r w:rsidR="00595CD6">
        <w:rPr>
          <w:rFonts w:ascii="Baskerville Old Face" w:hAnsi="Baskerville Old Face"/>
          <w:sz w:val="24"/>
          <w:szCs w:val="24"/>
        </w:rPr>
        <w:t>face the true nature of o</w:t>
      </w:r>
      <w:r w:rsidR="00E40B22">
        <w:rPr>
          <w:rFonts w:ascii="Baskerville Old Face" w:hAnsi="Baskerville Old Face"/>
          <w:sz w:val="24"/>
          <w:szCs w:val="24"/>
        </w:rPr>
        <w:t xml:space="preserve">ur lives and what it takes to “keep it real.” </w:t>
      </w:r>
      <w:proofErr w:type="gramStart"/>
      <w:r w:rsidR="00745C73">
        <w:rPr>
          <w:rFonts w:ascii="Baskerville Old Face" w:hAnsi="Baskerville Old Face"/>
          <w:sz w:val="24"/>
          <w:szCs w:val="24"/>
        </w:rPr>
        <w:t>That’s</w:t>
      </w:r>
      <w:proofErr w:type="gramEnd"/>
      <w:r w:rsidR="00745C73">
        <w:rPr>
          <w:rFonts w:ascii="Baskerville Old Face" w:hAnsi="Baskerville Old Face"/>
          <w:sz w:val="24"/>
          <w:szCs w:val="24"/>
        </w:rPr>
        <w:t xml:space="preserve"> the overall goal</w:t>
      </w:r>
      <w:r w:rsidR="00351DD4">
        <w:rPr>
          <w:rFonts w:ascii="Baskerville Old Face" w:hAnsi="Baskerville Old Face"/>
          <w:sz w:val="24"/>
          <w:szCs w:val="24"/>
        </w:rPr>
        <w:t xml:space="preserve">: a way of approaching life within the limits and advantages of </w:t>
      </w:r>
      <w:r w:rsidR="00C15813">
        <w:rPr>
          <w:rFonts w:ascii="Baskerville Old Face" w:hAnsi="Baskerville Old Face"/>
          <w:sz w:val="24"/>
          <w:szCs w:val="24"/>
        </w:rPr>
        <w:t>the lives God has given us.</w:t>
      </w:r>
    </w:p>
    <w:p w14:paraId="75410B75" w14:textId="6692166E" w:rsidR="00E40B22" w:rsidRDefault="00C15813" w:rsidP="0030477C">
      <w:pPr>
        <w:rPr>
          <w:rFonts w:ascii="Baskerville Old Face" w:hAnsi="Baskerville Old Face"/>
          <w:sz w:val="24"/>
          <w:szCs w:val="24"/>
        </w:rPr>
      </w:pPr>
      <w:r>
        <w:rPr>
          <w:rFonts w:ascii="Baskerville Old Face" w:hAnsi="Baskerville Old Face"/>
          <w:sz w:val="24"/>
          <w:szCs w:val="24"/>
        </w:rPr>
        <w:t xml:space="preserve">Thus far, though, </w:t>
      </w:r>
      <w:r w:rsidR="00E40B22">
        <w:rPr>
          <w:rFonts w:ascii="Baskerville Old Face" w:hAnsi="Baskerville Old Face"/>
          <w:sz w:val="24"/>
          <w:szCs w:val="24"/>
        </w:rPr>
        <w:t xml:space="preserve">those of </w:t>
      </w:r>
      <w:r w:rsidR="005B7DCB">
        <w:rPr>
          <w:rFonts w:ascii="Baskerville Old Face" w:hAnsi="Baskerville Old Face"/>
          <w:sz w:val="24"/>
          <w:szCs w:val="24"/>
        </w:rPr>
        <w:t>us who are explicit followers of the Way, we may have felt something was missing</w:t>
      </w:r>
      <w:r w:rsidR="00C816F4">
        <w:rPr>
          <w:rFonts w:ascii="Baskerville Old Face" w:hAnsi="Baskerville Old Face"/>
          <w:sz w:val="24"/>
          <w:szCs w:val="24"/>
        </w:rPr>
        <w:t>.  Last week we looked at how a failure to observe the 10</w:t>
      </w:r>
      <w:r w:rsidR="00C816F4" w:rsidRPr="00C816F4">
        <w:rPr>
          <w:rFonts w:ascii="Baskerville Old Face" w:hAnsi="Baskerville Old Face"/>
          <w:sz w:val="24"/>
          <w:szCs w:val="24"/>
          <w:vertAlign w:val="superscript"/>
        </w:rPr>
        <w:t>th</w:t>
      </w:r>
      <w:r w:rsidR="00C816F4">
        <w:rPr>
          <w:rFonts w:ascii="Baskerville Old Face" w:hAnsi="Baskerville Old Face"/>
          <w:sz w:val="24"/>
          <w:szCs w:val="24"/>
        </w:rPr>
        <w:t xml:space="preserve"> </w:t>
      </w:r>
      <w:proofErr w:type="spellStart"/>
      <w:r w:rsidR="00C816F4">
        <w:rPr>
          <w:rFonts w:ascii="Baskerville Old Face" w:hAnsi="Baskerville Old Face"/>
          <w:sz w:val="24"/>
          <w:szCs w:val="24"/>
        </w:rPr>
        <w:t>commandent</w:t>
      </w:r>
      <w:proofErr w:type="spellEnd"/>
      <w:r w:rsidR="00C816F4">
        <w:rPr>
          <w:rFonts w:ascii="Baskerville Old Face" w:hAnsi="Baskerville Old Face"/>
          <w:sz w:val="24"/>
          <w:szCs w:val="24"/>
        </w:rPr>
        <w:t xml:space="preserve">, </w:t>
      </w:r>
      <w:r w:rsidR="00575367">
        <w:rPr>
          <w:rFonts w:ascii="Baskerville Old Face" w:hAnsi="Baskerville Old Face"/>
          <w:sz w:val="24"/>
          <w:szCs w:val="24"/>
        </w:rPr>
        <w:t>“</w:t>
      </w:r>
      <w:r w:rsidR="00C816F4">
        <w:rPr>
          <w:rFonts w:ascii="Baskerville Old Face" w:hAnsi="Baskerville Old Face"/>
          <w:sz w:val="24"/>
          <w:szCs w:val="24"/>
        </w:rPr>
        <w:t xml:space="preserve">you </w:t>
      </w:r>
      <w:r w:rsidR="00C27AE4">
        <w:rPr>
          <w:rFonts w:ascii="Baskerville Old Face" w:hAnsi="Baskerville Old Face"/>
          <w:sz w:val="24"/>
          <w:szCs w:val="24"/>
        </w:rPr>
        <w:t>shall not covet</w:t>
      </w:r>
      <w:r w:rsidR="00575367">
        <w:rPr>
          <w:rFonts w:ascii="Baskerville Old Face" w:hAnsi="Baskerville Old Face"/>
          <w:sz w:val="24"/>
          <w:szCs w:val="24"/>
        </w:rPr>
        <w:t>”</w:t>
      </w:r>
      <w:r w:rsidR="00C27AE4">
        <w:rPr>
          <w:rFonts w:ascii="Baskerville Old Face" w:hAnsi="Baskerville Old Face"/>
          <w:sz w:val="24"/>
          <w:szCs w:val="24"/>
        </w:rPr>
        <w:t xml:space="preserve"> plays out as </w:t>
      </w:r>
      <w:proofErr w:type="spellStart"/>
      <w:r w:rsidR="00C27AE4">
        <w:rPr>
          <w:rFonts w:ascii="Baskerville Old Face" w:hAnsi="Baskerville Old Face"/>
          <w:sz w:val="24"/>
          <w:szCs w:val="24"/>
        </w:rPr>
        <w:t>Qohelet’s</w:t>
      </w:r>
      <w:proofErr w:type="spellEnd"/>
      <w:r w:rsidR="00C27AE4">
        <w:rPr>
          <w:rFonts w:ascii="Baskerville Old Face" w:hAnsi="Baskerville Old Face"/>
          <w:sz w:val="24"/>
          <w:szCs w:val="24"/>
        </w:rPr>
        <w:t xml:space="preserve"> explanation of why the powerful oppress the poor and </w:t>
      </w:r>
      <w:r w:rsidR="00FC4CCC">
        <w:rPr>
          <w:rFonts w:ascii="Baskerville Old Face" w:hAnsi="Baskerville Old Face"/>
          <w:sz w:val="24"/>
          <w:szCs w:val="24"/>
        </w:rPr>
        <w:t>why the world is rife with injustice.</w:t>
      </w:r>
    </w:p>
    <w:p w14:paraId="18CF3089" w14:textId="20AA4127" w:rsidR="00FC4CCC" w:rsidRDefault="00FC4CCC" w:rsidP="0030477C">
      <w:pPr>
        <w:rPr>
          <w:rFonts w:ascii="Baskerville Old Face" w:hAnsi="Baskerville Old Face"/>
          <w:sz w:val="24"/>
          <w:szCs w:val="24"/>
        </w:rPr>
      </w:pPr>
      <w:r>
        <w:rPr>
          <w:rFonts w:ascii="Baskerville Old Face" w:hAnsi="Baskerville Old Face"/>
          <w:sz w:val="24"/>
          <w:szCs w:val="24"/>
        </w:rPr>
        <w:t>But what about the first commandment</w:t>
      </w:r>
      <w:r w:rsidR="00595ABD">
        <w:rPr>
          <w:rFonts w:ascii="Baskerville Old Face" w:hAnsi="Baskerville Old Face"/>
          <w:sz w:val="24"/>
          <w:szCs w:val="24"/>
        </w:rPr>
        <w:t>?</w:t>
      </w:r>
    </w:p>
    <w:p w14:paraId="64FD0ACC" w14:textId="29E403FA" w:rsidR="00AC6D15" w:rsidRDefault="00595ABD" w:rsidP="003F0842">
      <w:pPr>
        <w:rPr>
          <w:rFonts w:ascii="Baskerville Old Face" w:hAnsi="Baskerville Old Face"/>
          <w:sz w:val="24"/>
          <w:szCs w:val="24"/>
        </w:rPr>
      </w:pPr>
      <w:r>
        <w:rPr>
          <w:rFonts w:ascii="Baskerville Old Face" w:hAnsi="Baskerville Old Face"/>
          <w:sz w:val="24"/>
          <w:szCs w:val="24"/>
        </w:rPr>
        <w:t xml:space="preserve">And as if on cue, Qohelet </w:t>
      </w:r>
      <w:r w:rsidR="00DA57FB">
        <w:rPr>
          <w:rFonts w:ascii="Baskerville Old Face" w:hAnsi="Baskerville Old Face"/>
          <w:sz w:val="24"/>
          <w:szCs w:val="24"/>
        </w:rPr>
        <w:t xml:space="preserve">interrupts </w:t>
      </w:r>
      <w:r w:rsidR="006D5E1B">
        <w:rPr>
          <w:rFonts w:ascii="Baskerville Old Face" w:hAnsi="Baskerville Old Face"/>
          <w:sz w:val="24"/>
          <w:szCs w:val="24"/>
        </w:rPr>
        <w:t xml:space="preserve">his ongoing argument about how meaningless and oppressive it is to worship </w:t>
      </w:r>
      <w:r w:rsidR="00C62AFD">
        <w:rPr>
          <w:rFonts w:ascii="Baskerville Old Face" w:hAnsi="Baskerville Old Face"/>
          <w:sz w:val="24"/>
          <w:szCs w:val="24"/>
        </w:rPr>
        <w:t>“gain,” whether wealth, power, prestige or even wisdom</w:t>
      </w:r>
      <w:r w:rsidR="007F0C5D">
        <w:rPr>
          <w:rFonts w:ascii="Baskerville Old Face" w:hAnsi="Baskerville Old Face"/>
          <w:sz w:val="24"/>
          <w:szCs w:val="24"/>
        </w:rPr>
        <w:t>,</w:t>
      </w:r>
      <w:r w:rsidR="00C62AFD">
        <w:rPr>
          <w:rFonts w:ascii="Baskerville Old Face" w:hAnsi="Baskerville Old Face"/>
          <w:sz w:val="24"/>
          <w:szCs w:val="24"/>
        </w:rPr>
        <w:t xml:space="preserve"> and talks </w:t>
      </w:r>
      <w:r w:rsidR="007F0C5D">
        <w:rPr>
          <w:rFonts w:ascii="Baskerville Old Face" w:hAnsi="Baskerville Old Face"/>
          <w:sz w:val="24"/>
          <w:szCs w:val="24"/>
        </w:rPr>
        <w:t xml:space="preserve">to us </w:t>
      </w:r>
      <w:r w:rsidR="00C62AFD">
        <w:rPr>
          <w:rFonts w:ascii="Baskerville Old Face" w:hAnsi="Baskerville Old Face"/>
          <w:sz w:val="24"/>
          <w:szCs w:val="24"/>
        </w:rPr>
        <w:t xml:space="preserve">about </w:t>
      </w:r>
      <w:r w:rsidR="00041B9B">
        <w:rPr>
          <w:rFonts w:ascii="Baskerville Old Face" w:hAnsi="Baskerville Old Face"/>
          <w:sz w:val="24"/>
          <w:szCs w:val="24"/>
        </w:rPr>
        <w:t xml:space="preserve">worship of God. </w:t>
      </w:r>
    </w:p>
    <w:p w14:paraId="37ECDF09" w14:textId="300CD4C2" w:rsidR="00FF49E5" w:rsidRDefault="00C73B89" w:rsidP="0030477C">
      <w:pPr>
        <w:rPr>
          <w:rFonts w:ascii="Baskerville Old Face" w:hAnsi="Baskerville Old Face"/>
          <w:sz w:val="24"/>
          <w:szCs w:val="24"/>
        </w:rPr>
      </w:pPr>
      <w:r w:rsidRPr="007F0C5D">
        <w:rPr>
          <w:rFonts w:ascii="Baskerville Old Face" w:hAnsi="Baskerville Old Face"/>
          <w:b/>
          <w:bCs/>
          <w:sz w:val="24"/>
          <w:szCs w:val="24"/>
        </w:rPr>
        <w:t>True worship begins with the intention to draw near to God in order to listen.</w:t>
      </w:r>
      <w:r w:rsidR="001F0663" w:rsidRPr="007F0C5D">
        <w:rPr>
          <w:rFonts w:ascii="Baskerville Old Face" w:hAnsi="Baskerville Old Face"/>
          <w:b/>
          <w:bCs/>
          <w:sz w:val="24"/>
          <w:szCs w:val="24"/>
        </w:rPr>
        <w:t xml:space="preserve"> </w:t>
      </w:r>
      <w:r w:rsidR="001F0663">
        <w:rPr>
          <w:rFonts w:ascii="Baskerville Old Face" w:hAnsi="Baskerville Old Face"/>
          <w:sz w:val="24"/>
          <w:szCs w:val="24"/>
        </w:rPr>
        <w:t xml:space="preserve"> Monotheists have generally </w:t>
      </w:r>
      <w:r w:rsidR="00644C7C">
        <w:rPr>
          <w:rFonts w:ascii="Baskerville Old Face" w:hAnsi="Baskerville Old Face"/>
          <w:sz w:val="24"/>
          <w:szCs w:val="24"/>
        </w:rPr>
        <w:t>understood</w:t>
      </w:r>
      <w:r w:rsidR="001F0663">
        <w:rPr>
          <w:rFonts w:ascii="Baskerville Old Face" w:hAnsi="Baskerville Old Face"/>
          <w:sz w:val="24"/>
          <w:szCs w:val="24"/>
        </w:rPr>
        <w:t xml:space="preserve"> that </w:t>
      </w:r>
      <w:r w:rsidR="00566E06">
        <w:rPr>
          <w:rFonts w:ascii="Baskerville Old Face" w:hAnsi="Baskerville Old Face"/>
          <w:sz w:val="24"/>
          <w:szCs w:val="24"/>
        </w:rPr>
        <w:t xml:space="preserve">the belief in One God means that God is omnipresent, that is everywhere.  Not as a series of diffused particles, like dark matter or dark energy but </w:t>
      </w:r>
      <w:r w:rsidR="00DA0A72">
        <w:rPr>
          <w:rFonts w:ascii="Baskerville Old Face" w:hAnsi="Baskerville Old Face"/>
          <w:sz w:val="24"/>
          <w:szCs w:val="24"/>
        </w:rPr>
        <w:t>because</w:t>
      </w:r>
      <w:r w:rsidR="00566E06">
        <w:rPr>
          <w:rFonts w:ascii="Baskerville Old Face" w:hAnsi="Baskerville Old Face"/>
          <w:sz w:val="24"/>
          <w:szCs w:val="24"/>
        </w:rPr>
        <w:t xml:space="preserve"> of God’s infinit</w:t>
      </w:r>
      <w:r w:rsidR="00A85824">
        <w:rPr>
          <w:rFonts w:ascii="Baskerville Old Face" w:hAnsi="Baskerville Old Face"/>
          <w:sz w:val="24"/>
          <w:szCs w:val="24"/>
        </w:rPr>
        <w:t xml:space="preserve">e difference </w:t>
      </w:r>
      <w:r w:rsidR="00E043DE">
        <w:rPr>
          <w:rFonts w:ascii="Baskerville Old Face" w:hAnsi="Baskerville Old Face"/>
          <w:sz w:val="24"/>
          <w:szCs w:val="24"/>
        </w:rPr>
        <w:t xml:space="preserve">and separateness from matter.  </w:t>
      </w:r>
    </w:p>
    <w:p w14:paraId="10C6FE93" w14:textId="6E26C15A" w:rsidR="001674DE" w:rsidRDefault="00E043DE" w:rsidP="0030477C">
      <w:pPr>
        <w:rPr>
          <w:rFonts w:ascii="Baskerville Old Face" w:hAnsi="Baskerville Old Face"/>
          <w:sz w:val="24"/>
          <w:szCs w:val="24"/>
        </w:rPr>
      </w:pPr>
      <w:r>
        <w:rPr>
          <w:rFonts w:ascii="Baskerville Old Face" w:hAnsi="Baskerville Old Face"/>
          <w:sz w:val="24"/>
          <w:szCs w:val="24"/>
        </w:rPr>
        <w:t xml:space="preserve">When Qohelet says </w:t>
      </w:r>
      <w:r w:rsidR="006B0021">
        <w:rPr>
          <w:rFonts w:ascii="Baskerville Old Face" w:hAnsi="Baskerville Old Face"/>
          <w:sz w:val="24"/>
          <w:szCs w:val="24"/>
        </w:rPr>
        <w:t>“</w:t>
      </w:r>
      <w:r>
        <w:rPr>
          <w:rFonts w:ascii="Baskerville Old Face" w:hAnsi="Baskerville Old Face"/>
          <w:sz w:val="24"/>
          <w:szCs w:val="24"/>
        </w:rPr>
        <w:t>God is in heaven and you are on earth</w:t>
      </w:r>
      <w:r w:rsidR="002044DF">
        <w:rPr>
          <w:rFonts w:ascii="Baskerville Old Face" w:hAnsi="Baskerville Old Face"/>
          <w:sz w:val="24"/>
          <w:szCs w:val="24"/>
        </w:rPr>
        <w:t>,</w:t>
      </w:r>
      <w:r w:rsidR="006B0021">
        <w:rPr>
          <w:rFonts w:ascii="Baskerville Old Face" w:hAnsi="Baskerville Old Face"/>
          <w:sz w:val="24"/>
          <w:szCs w:val="24"/>
        </w:rPr>
        <w:t>”</w:t>
      </w:r>
      <w:r w:rsidR="002044DF">
        <w:rPr>
          <w:rFonts w:ascii="Baskerville Old Face" w:hAnsi="Baskerville Old Face"/>
          <w:sz w:val="24"/>
          <w:szCs w:val="24"/>
        </w:rPr>
        <w:t xml:space="preserve"> </w:t>
      </w:r>
      <w:r w:rsidR="00FF49E5">
        <w:rPr>
          <w:rFonts w:ascii="Baskerville Old Face" w:hAnsi="Baskerville Old Face"/>
          <w:sz w:val="24"/>
          <w:szCs w:val="24"/>
        </w:rPr>
        <w:t>that seems to be what he’s getting at</w:t>
      </w:r>
      <w:r w:rsidR="00BE4AED">
        <w:rPr>
          <w:rFonts w:ascii="Baskerville Old Face" w:hAnsi="Baskerville Old Face"/>
          <w:sz w:val="24"/>
          <w:szCs w:val="24"/>
        </w:rPr>
        <w:t>, he’s not describing two physical places: heaven and earth; rather</w:t>
      </w:r>
      <w:r w:rsidR="00B31252">
        <w:rPr>
          <w:rFonts w:ascii="Baskerville Old Face" w:hAnsi="Baskerville Old Face"/>
          <w:sz w:val="24"/>
          <w:szCs w:val="24"/>
        </w:rPr>
        <w:t>,</w:t>
      </w:r>
      <w:r w:rsidR="002044DF">
        <w:rPr>
          <w:rFonts w:ascii="Baskerville Old Face" w:hAnsi="Baskerville Old Face"/>
          <w:sz w:val="24"/>
          <w:szCs w:val="24"/>
        </w:rPr>
        <w:t xml:space="preserve"> God is heavenly, eternal, infinite, awesome</w:t>
      </w:r>
      <w:r w:rsidR="006B0021">
        <w:rPr>
          <w:rFonts w:ascii="Baskerville Old Face" w:hAnsi="Baskerville Old Face"/>
          <w:sz w:val="24"/>
          <w:szCs w:val="24"/>
        </w:rPr>
        <w:t>;</w:t>
      </w:r>
      <w:r w:rsidR="002044DF">
        <w:rPr>
          <w:rFonts w:ascii="Baskerville Old Face" w:hAnsi="Baskerville Old Face"/>
          <w:sz w:val="24"/>
          <w:szCs w:val="24"/>
        </w:rPr>
        <w:t xml:space="preserve"> we are earthly, </w:t>
      </w:r>
      <w:r w:rsidR="00D64C36">
        <w:rPr>
          <w:rFonts w:ascii="Baskerville Old Face" w:hAnsi="Baskerville Old Face"/>
          <w:sz w:val="24"/>
          <w:szCs w:val="24"/>
        </w:rPr>
        <w:t>finite, sometimes amazing</w:t>
      </w:r>
      <w:r w:rsidR="007332FE">
        <w:rPr>
          <w:rFonts w:ascii="Baskerville Old Face" w:hAnsi="Baskerville Old Face"/>
          <w:sz w:val="24"/>
          <w:szCs w:val="24"/>
        </w:rPr>
        <w:t>,</w:t>
      </w:r>
      <w:r w:rsidR="00D64C36">
        <w:rPr>
          <w:rFonts w:ascii="Baskerville Old Face" w:hAnsi="Baskerville Old Face"/>
          <w:sz w:val="24"/>
          <w:szCs w:val="24"/>
        </w:rPr>
        <w:t xml:space="preserve"> but incomplete.</w:t>
      </w:r>
    </w:p>
    <w:p w14:paraId="505EAA18" w14:textId="6FF0B23E" w:rsidR="00D64C36" w:rsidRDefault="00D64C36" w:rsidP="0030477C">
      <w:pPr>
        <w:rPr>
          <w:rFonts w:ascii="Baskerville Old Face" w:hAnsi="Baskerville Old Face"/>
          <w:sz w:val="24"/>
          <w:szCs w:val="24"/>
        </w:rPr>
      </w:pPr>
      <w:r>
        <w:rPr>
          <w:rFonts w:ascii="Baskerville Old Face" w:hAnsi="Baskerville Old Face"/>
          <w:sz w:val="24"/>
          <w:szCs w:val="24"/>
        </w:rPr>
        <w:t>So</w:t>
      </w:r>
      <w:r w:rsidR="007332FE">
        <w:rPr>
          <w:rFonts w:ascii="Baskerville Old Face" w:hAnsi="Baskerville Old Face"/>
          <w:sz w:val="24"/>
          <w:szCs w:val="24"/>
        </w:rPr>
        <w:t>,</w:t>
      </w:r>
      <w:r>
        <w:rPr>
          <w:rFonts w:ascii="Baskerville Old Face" w:hAnsi="Baskerville Old Face"/>
          <w:sz w:val="24"/>
          <w:szCs w:val="24"/>
        </w:rPr>
        <w:t xml:space="preserve"> drawing </w:t>
      </w:r>
      <w:r w:rsidRPr="007332FE">
        <w:rPr>
          <w:rFonts w:ascii="Baskerville Old Face" w:hAnsi="Baskerville Old Face"/>
          <w:i/>
          <w:iCs/>
          <w:sz w:val="24"/>
          <w:szCs w:val="24"/>
        </w:rPr>
        <w:t>near</w:t>
      </w:r>
      <w:r>
        <w:rPr>
          <w:rFonts w:ascii="Baskerville Old Face" w:hAnsi="Baskerville Old Face"/>
          <w:sz w:val="24"/>
          <w:szCs w:val="24"/>
        </w:rPr>
        <w:t xml:space="preserve"> </w:t>
      </w:r>
      <w:r w:rsidR="00B31252">
        <w:rPr>
          <w:rFonts w:ascii="Baskerville Old Face" w:hAnsi="Baskerville Old Face"/>
          <w:sz w:val="24"/>
          <w:szCs w:val="24"/>
        </w:rPr>
        <w:t xml:space="preserve">to listen </w:t>
      </w:r>
      <w:proofErr w:type="gramStart"/>
      <w:r>
        <w:rPr>
          <w:rFonts w:ascii="Baskerville Old Face" w:hAnsi="Baskerville Old Face"/>
          <w:sz w:val="24"/>
          <w:szCs w:val="24"/>
        </w:rPr>
        <w:t>isn’t</w:t>
      </w:r>
      <w:proofErr w:type="gramEnd"/>
      <w:r>
        <w:rPr>
          <w:rFonts w:ascii="Baskerville Old Face" w:hAnsi="Baskerville Old Face"/>
          <w:sz w:val="24"/>
          <w:szCs w:val="24"/>
        </w:rPr>
        <w:t xml:space="preserve"> approaching </w:t>
      </w:r>
      <w:r w:rsidRPr="00B63A44">
        <w:rPr>
          <w:rFonts w:ascii="Baskerville Old Face" w:hAnsi="Baskerville Old Face"/>
          <w:i/>
          <w:iCs/>
          <w:sz w:val="24"/>
          <w:szCs w:val="24"/>
        </w:rPr>
        <w:t>where</w:t>
      </w:r>
      <w:r>
        <w:rPr>
          <w:rFonts w:ascii="Baskerville Old Face" w:hAnsi="Baskerville Old Face"/>
          <w:sz w:val="24"/>
          <w:szCs w:val="24"/>
        </w:rPr>
        <w:t xml:space="preserve"> God </w:t>
      </w:r>
      <w:r w:rsidRPr="00F40148">
        <w:rPr>
          <w:rFonts w:ascii="Baskerville Old Face" w:hAnsi="Baskerville Old Face"/>
          <w:sz w:val="24"/>
          <w:szCs w:val="24"/>
        </w:rPr>
        <w:t>is</w:t>
      </w:r>
      <w:r w:rsidR="006522B9">
        <w:rPr>
          <w:rFonts w:ascii="Baskerville Old Face" w:hAnsi="Baskerville Old Face"/>
          <w:sz w:val="24"/>
          <w:szCs w:val="24"/>
        </w:rPr>
        <w:t>.  To draw near to listen</w:t>
      </w:r>
      <w:r>
        <w:rPr>
          <w:rFonts w:ascii="Baskerville Old Face" w:hAnsi="Baskerville Old Face"/>
          <w:sz w:val="24"/>
          <w:szCs w:val="24"/>
        </w:rPr>
        <w:t xml:space="preserve"> </w:t>
      </w:r>
      <w:r w:rsidR="006522B9">
        <w:rPr>
          <w:rFonts w:ascii="Baskerville Old Face" w:hAnsi="Baskerville Old Face"/>
          <w:sz w:val="24"/>
          <w:szCs w:val="24"/>
        </w:rPr>
        <w:t>is to use</w:t>
      </w:r>
      <w:r w:rsidR="00B250B4">
        <w:rPr>
          <w:rFonts w:ascii="Baskerville Old Face" w:hAnsi="Baskerville Old Face"/>
          <w:sz w:val="24"/>
          <w:szCs w:val="24"/>
        </w:rPr>
        <w:t xml:space="preserve"> the</w:t>
      </w:r>
      <w:r>
        <w:rPr>
          <w:rFonts w:ascii="Baskerville Old Face" w:hAnsi="Baskerville Old Face"/>
          <w:sz w:val="24"/>
          <w:szCs w:val="24"/>
        </w:rPr>
        <w:t xml:space="preserve"> structure of the temple and its </w:t>
      </w:r>
      <w:r w:rsidR="00A11BE7">
        <w:rPr>
          <w:rFonts w:ascii="Baskerville Old Face" w:hAnsi="Baskerville Old Face"/>
          <w:sz w:val="24"/>
          <w:szCs w:val="24"/>
        </w:rPr>
        <w:t xml:space="preserve">rituals which </w:t>
      </w:r>
      <w:r w:rsidR="00F40148">
        <w:rPr>
          <w:rFonts w:ascii="Baskerville Old Face" w:hAnsi="Baskerville Old Face"/>
          <w:sz w:val="24"/>
          <w:szCs w:val="24"/>
        </w:rPr>
        <w:t>were</w:t>
      </w:r>
      <w:r w:rsidR="00B250B4">
        <w:rPr>
          <w:rFonts w:ascii="Baskerville Old Face" w:hAnsi="Baskerville Old Face"/>
          <w:sz w:val="24"/>
          <w:szCs w:val="24"/>
        </w:rPr>
        <w:t xml:space="preserve"> designed symbolically</w:t>
      </w:r>
      <w:r w:rsidR="00A11BE7">
        <w:rPr>
          <w:rFonts w:ascii="Baskerville Old Face" w:hAnsi="Baskerville Old Face"/>
          <w:sz w:val="24"/>
          <w:szCs w:val="24"/>
        </w:rPr>
        <w:t xml:space="preserve"> to help </w:t>
      </w:r>
      <w:r w:rsidR="00394023">
        <w:rPr>
          <w:rFonts w:ascii="Baskerville Old Face" w:hAnsi="Baskerville Old Face"/>
          <w:sz w:val="24"/>
          <w:szCs w:val="24"/>
        </w:rPr>
        <w:t>the worshipper</w:t>
      </w:r>
      <w:r w:rsidR="00A11BE7">
        <w:rPr>
          <w:rFonts w:ascii="Baskerville Old Face" w:hAnsi="Baskerville Old Face"/>
          <w:sz w:val="24"/>
          <w:szCs w:val="24"/>
        </w:rPr>
        <w:t xml:space="preserve"> </w:t>
      </w:r>
      <w:r w:rsidR="008B7BF1">
        <w:rPr>
          <w:rFonts w:ascii="Baskerville Old Face" w:hAnsi="Baskerville Old Face"/>
          <w:sz w:val="24"/>
          <w:szCs w:val="24"/>
        </w:rPr>
        <w:t xml:space="preserve">incline </w:t>
      </w:r>
      <w:r w:rsidR="004600B1">
        <w:rPr>
          <w:rFonts w:ascii="Baskerville Old Face" w:hAnsi="Baskerville Old Face"/>
          <w:sz w:val="24"/>
          <w:szCs w:val="24"/>
        </w:rPr>
        <w:t>her</w:t>
      </w:r>
      <w:r w:rsidR="008B7BF1">
        <w:rPr>
          <w:rFonts w:ascii="Baskerville Old Face" w:hAnsi="Baskerville Old Face"/>
          <w:sz w:val="24"/>
          <w:szCs w:val="24"/>
        </w:rPr>
        <w:t xml:space="preserve"> ear</w:t>
      </w:r>
      <w:r w:rsidR="004600B1">
        <w:rPr>
          <w:rFonts w:ascii="Baskerville Old Face" w:hAnsi="Baskerville Old Face"/>
          <w:sz w:val="24"/>
          <w:szCs w:val="24"/>
        </w:rPr>
        <w:t>s</w:t>
      </w:r>
      <w:r w:rsidR="008B7BF1">
        <w:rPr>
          <w:rFonts w:ascii="Baskerville Old Face" w:hAnsi="Baskerville Old Face"/>
          <w:sz w:val="24"/>
          <w:szCs w:val="24"/>
        </w:rPr>
        <w:t xml:space="preserve"> to the eternal</w:t>
      </w:r>
      <w:r w:rsidR="00C87D0B">
        <w:rPr>
          <w:rFonts w:ascii="Baskerville Old Face" w:hAnsi="Baskerville Old Face"/>
          <w:sz w:val="24"/>
          <w:szCs w:val="24"/>
        </w:rPr>
        <w:t>:</w:t>
      </w:r>
      <w:r w:rsidR="008B7BF1">
        <w:rPr>
          <w:rFonts w:ascii="Baskerville Old Face" w:hAnsi="Baskerville Old Face"/>
          <w:sz w:val="24"/>
          <w:szCs w:val="24"/>
        </w:rPr>
        <w:t xml:space="preserve"> to God!  </w:t>
      </w:r>
    </w:p>
    <w:p w14:paraId="27176A5D" w14:textId="6BA4B5C4" w:rsidR="008B7BF1" w:rsidRDefault="00D51DBB" w:rsidP="0030477C">
      <w:pPr>
        <w:rPr>
          <w:rFonts w:ascii="Baskerville Old Face" w:hAnsi="Baskerville Old Face"/>
          <w:sz w:val="24"/>
          <w:szCs w:val="24"/>
        </w:rPr>
      </w:pPr>
      <w:r>
        <w:rPr>
          <w:rFonts w:ascii="Baskerville Old Face" w:hAnsi="Baskerville Old Face"/>
          <w:sz w:val="24"/>
          <w:szCs w:val="24"/>
        </w:rPr>
        <w:t xml:space="preserve">Temple and Church are meant to be places </w:t>
      </w:r>
      <w:r w:rsidR="004062CD">
        <w:rPr>
          <w:rFonts w:ascii="Baskerville Old Face" w:hAnsi="Baskerville Old Face"/>
          <w:sz w:val="24"/>
          <w:szCs w:val="24"/>
        </w:rPr>
        <w:t xml:space="preserve">of </w:t>
      </w:r>
      <w:r w:rsidR="004062CD" w:rsidRPr="00793468">
        <w:rPr>
          <w:rFonts w:ascii="Baskerville Old Face" w:hAnsi="Baskerville Old Face"/>
          <w:b/>
          <w:bCs/>
          <w:sz w:val="24"/>
          <w:szCs w:val="24"/>
        </w:rPr>
        <w:t>meditative remembering</w:t>
      </w:r>
      <w:r w:rsidR="004062CD">
        <w:rPr>
          <w:rFonts w:ascii="Baskerville Old Face" w:hAnsi="Baskerville Old Face"/>
          <w:sz w:val="24"/>
          <w:szCs w:val="24"/>
        </w:rPr>
        <w:t xml:space="preserve"> where we internalize what reality is</w:t>
      </w:r>
      <w:r w:rsidR="00E46061">
        <w:rPr>
          <w:rFonts w:ascii="Baskerville Old Face" w:hAnsi="Baskerville Old Face"/>
          <w:sz w:val="24"/>
          <w:szCs w:val="24"/>
        </w:rPr>
        <w:t xml:space="preserve">; the reality of God and who we are and what God has called us to be and become.  We </w:t>
      </w:r>
      <w:r w:rsidR="00C70F7F">
        <w:rPr>
          <w:rFonts w:ascii="Baskerville Old Face" w:hAnsi="Baskerville Old Face"/>
          <w:sz w:val="24"/>
          <w:szCs w:val="24"/>
        </w:rPr>
        <w:t>worship in order that reality might seep into us and find good soil, in the words of our parable.</w:t>
      </w:r>
    </w:p>
    <w:p w14:paraId="28DE1BD6" w14:textId="196D4C40" w:rsidR="00C70F7F" w:rsidRDefault="00C70F7F" w:rsidP="0030477C">
      <w:pPr>
        <w:rPr>
          <w:rFonts w:ascii="Baskerville Old Face" w:hAnsi="Baskerville Old Face"/>
          <w:sz w:val="24"/>
          <w:szCs w:val="24"/>
        </w:rPr>
      </w:pPr>
      <w:r>
        <w:rPr>
          <w:rFonts w:ascii="Baskerville Old Face" w:hAnsi="Baskerville Old Face"/>
          <w:sz w:val="24"/>
          <w:szCs w:val="24"/>
        </w:rPr>
        <w:lastRenderedPageBreak/>
        <w:t xml:space="preserve">We need to listen because </w:t>
      </w:r>
      <w:r w:rsidR="008C565B">
        <w:rPr>
          <w:rFonts w:ascii="Baskerville Old Face" w:hAnsi="Baskerville Old Face"/>
          <w:sz w:val="24"/>
          <w:szCs w:val="24"/>
        </w:rPr>
        <w:t xml:space="preserve">there are “birds,” “unforgiving soil” and “thorns” that </w:t>
      </w:r>
      <w:proofErr w:type="gramStart"/>
      <w:r w:rsidR="008C565B">
        <w:rPr>
          <w:rFonts w:ascii="Baskerville Old Face" w:hAnsi="Baskerville Old Face"/>
          <w:sz w:val="24"/>
          <w:szCs w:val="24"/>
        </w:rPr>
        <w:t>won’t</w:t>
      </w:r>
      <w:proofErr w:type="gramEnd"/>
      <w:r w:rsidR="008C565B">
        <w:rPr>
          <w:rFonts w:ascii="Baskerville Old Face" w:hAnsi="Baskerville Old Face"/>
          <w:sz w:val="24"/>
          <w:szCs w:val="24"/>
        </w:rPr>
        <w:t xml:space="preserve"> allow that small seed we heard in a homily, or in a prayer</w:t>
      </w:r>
      <w:r w:rsidR="006C7E5A">
        <w:rPr>
          <w:rFonts w:ascii="Baskerville Old Face" w:hAnsi="Baskerville Old Face"/>
          <w:sz w:val="24"/>
          <w:szCs w:val="24"/>
        </w:rPr>
        <w:t>,</w:t>
      </w:r>
      <w:r w:rsidR="008C565B">
        <w:rPr>
          <w:rFonts w:ascii="Baskerville Old Face" w:hAnsi="Baskerville Old Face"/>
          <w:sz w:val="24"/>
          <w:szCs w:val="24"/>
        </w:rPr>
        <w:t xml:space="preserve"> or in a conversation with </w:t>
      </w:r>
      <w:r w:rsidR="005950C2">
        <w:rPr>
          <w:rFonts w:ascii="Baskerville Old Face" w:hAnsi="Baskerville Old Face"/>
          <w:sz w:val="24"/>
          <w:szCs w:val="24"/>
        </w:rPr>
        <w:t>a parishioner to germinate.</w:t>
      </w:r>
    </w:p>
    <w:p w14:paraId="3D5E8824" w14:textId="452B341C" w:rsidR="005950C2" w:rsidRDefault="005950C2" w:rsidP="0030477C">
      <w:pPr>
        <w:rPr>
          <w:rFonts w:ascii="Baskerville Old Face" w:hAnsi="Baskerville Old Face"/>
          <w:sz w:val="24"/>
          <w:szCs w:val="24"/>
        </w:rPr>
      </w:pPr>
      <w:r>
        <w:rPr>
          <w:rFonts w:ascii="Baskerville Old Face" w:hAnsi="Baskerville Old Face"/>
          <w:sz w:val="24"/>
          <w:szCs w:val="24"/>
        </w:rPr>
        <w:t xml:space="preserve">What Jesus refers to </w:t>
      </w:r>
      <w:r w:rsidR="00051545">
        <w:rPr>
          <w:rFonts w:ascii="Baskerville Old Face" w:hAnsi="Baskerville Old Face"/>
          <w:sz w:val="24"/>
          <w:szCs w:val="24"/>
        </w:rPr>
        <w:t>in metaphor</w:t>
      </w:r>
      <w:r w:rsidR="0007163B">
        <w:rPr>
          <w:rFonts w:ascii="Baskerville Old Face" w:hAnsi="Baskerville Old Face"/>
          <w:sz w:val="24"/>
          <w:szCs w:val="24"/>
        </w:rPr>
        <w:t>s</w:t>
      </w:r>
      <w:r w:rsidR="00051545">
        <w:rPr>
          <w:rFonts w:ascii="Baskerville Old Face" w:hAnsi="Baskerville Old Face"/>
          <w:sz w:val="24"/>
          <w:szCs w:val="24"/>
        </w:rPr>
        <w:t>, Ecclesiastes names</w:t>
      </w:r>
      <w:r w:rsidR="0090122C">
        <w:rPr>
          <w:rFonts w:ascii="Baskerville Old Face" w:hAnsi="Baskerville Old Face"/>
          <w:sz w:val="24"/>
          <w:szCs w:val="24"/>
        </w:rPr>
        <w:t xml:space="preserve"> as </w:t>
      </w:r>
      <w:r w:rsidR="006133ED">
        <w:rPr>
          <w:rFonts w:ascii="Baskerville Old Face" w:hAnsi="Baskerville Old Face"/>
          <w:sz w:val="24"/>
          <w:szCs w:val="24"/>
        </w:rPr>
        <w:t xml:space="preserve">particular “ways of being” that </w:t>
      </w:r>
      <w:r w:rsidR="0007163B">
        <w:rPr>
          <w:rFonts w:ascii="Baskerville Old Face" w:hAnsi="Baskerville Old Face"/>
          <w:sz w:val="24"/>
          <w:szCs w:val="24"/>
        </w:rPr>
        <w:t xml:space="preserve">take us from the realm of true worship </w:t>
      </w:r>
      <w:r w:rsidR="0030730A">
        <w:rPr>
          <w:rFonts w:ascii="Baskerville Old Face" w:hAnsi="Baskerville Old Face"/>
          <w:sz w:val="24"/>
          <w:szCs w:val="24"/>
        </w:rPr>
        <w:t>and leave us back in a denial of reality.</w:t>
      </w:r>
    </w:p>
    <w:p w14:paraId="257AE6F2" w14:textId="1B3E8C4E" w:rsidR="007012A7" w:rsidRDefault="007012A7" w:rsidP="0030477C">
      <w:pPr>
        <w:rPr>
          <w:rFonts w:ascii="Baskerville Old Face" w:hAnsi="Baskerville Old Face"/>
          <w:sz w:val="24"/>
          <w:szCs w:val="24"/>
        </w:rPr>
      </w:pPr>
      <w:r>
        <w:rPr>
          <w:rFonts w:ascii="Baskerville Old Face" w:hAnsi="Baskerville Old Face"/>
          <w:sz w:val="24"/>
          <w:szCs w:val="24"/>
        </w:rPr>
        <w:t xml:space="preserve">Qohelet talks </w:t>
      </w:r>
      <w:r w:rsidRPr="000C1247">
        <w:rPr>
          <w:rFonts w:ascii="Baskerville Old Face" w:hAnsi="Baskerville Old Face"/>
          <w:b/>
          <w:bCs/>
          <w:sz w:val="24"/>
          <w:szCs w:val="24"/>
        </w:rPr>
        <w:t xml:space="preserve">about folks who offer “sacrifices” without any clear </w:t>
      </w:r>
      <w:r w:rsidR="00F8282A" w:rsidRPr="000C1247">
        <w:rPr>
          <w:rFonts w:ascii="Baskerville Old Face" w:hAnsi="Baskerville Old Face"/>
          <w:b/>
          <w:bCs/>
          <w:sz w:val="24"/>
          <w:szCs w:val="24"/>
        </w:rPr>
        <w:t xml:space="preserve">idea of what </w:t>
      </w:r>
      <w:proofErr w:type="gramStart"/>
      <w:r w:rsidR="00F8282A" w:rsidRPr="000C1247">
        <w:rPr>
          <w:rFonts w:ascii="Baskerville Old Face" w:hAnsi="Baskerville Old Face"/>
          <w:b/>
          <w:bCs/>
          <w:sz w:val="24"/>
          <w:szCs w:val="24"/>
        </w:rPr>
        <w:t>they’re</w:t>
      </w:r>
      <w:proofErr w:type="gramEnd"/>
      <w:r w:rsidR="00F8282A" w:rsidRPr="000C1247">
        <w:rPr>
          <w:rFonts w:ascii="Baskerville Old Face" w:hAnsi="Baskerville Old Face"/>
          <w:b/>
          <w:bCs/>
          <w:sz w:val="24"/>
          <w:szCs w:val="24"/>
        </w:rPr>
        <w:t xml:space="preserve"> doing</w:t>
      </w:r>
      <w:r w:rsidR="00F8282A">
        <w:rPr>
          <w:rFonts w:ascii="Baskerville Old Face" w:hAnsi="Baskerville Old Face"/>
          <w:sz w:val="24"/>
          <w:szCs w:val="24"/>
        </w:rPr>
        <w:t xml:space="preserve">. “Sacrifices” isn’t necessarily </w:t>
      </w:r>
      <w:r w:rsidR="00EE5AE0">
        <w:rPr>
          <w:rFonts w:ascii="Baskerville Old Face" w:hAnsi="Baskerville Old Face"/>
          <w:sz w:val="24"/>
          <w:szCs w:val="24"/>
        </w:rPr>
        <w:t xml:space="preserve">“sacrifices for sin” but </w:t>
      </w:r>
      <w:r w:rsidR="007029E4">
        <w:rPr>
          <w:rFonts w:ascii="Baskerville Old Face" w:hAnsi="Baskerville Old Face"/>
          <w:sz w:val="24"/>
          <w:szCs w:val="24"/>
        </w:rPr>
        <w:t>simply the actions of worship</w:t>
      </w:r>
      <w:r w:rsidR="00A96819">
        <w:rPr>
          <w:rFonts w:ascii="Baskerville Old Face" w:hAnsi="Baskerville Old Face"/>
          <w:sz w:val="24"/>
          <w:szCs w:val="24"/>
        </w:rPr>
        <w:t xml:space="preserve">.  What we might call “going to church.” </w:t>
      </w:r>
    </w:p>
    <w:p w14:paraId="704B6C37" w14:textId="14CBBDDF" w:rsidR="002D3325" w:rsidRDefault="00212D45" w:rsidP="0030477C">
      <w:pPr>
        <w:rPr>
          <w:rFonts w:ascii="Baskerville Old Face" w:hAnsi="Baskerville Old Face"/>
          <w:sz w:val="24"/>
          <w:szCs w:val="24"/>
        </w:rPr>
      </w:pPr>
      <w:r>
        <w:rPr>
          <w:rFonts w:ascii="Baskerville Old Face" w:hAnsi="Baskerville Old Face"/>
          <w:sz w:val="24"/>
          <w:szCs w:val="24"/>
        </w:rPr>
        <w:t>In other words</w:t>
      </w:r>
      <w:r w:rsidR="00F47647">
        <w:rPr>
          <w:rFonts w:ascii="Baskerville Old Face" w:hAnsi="Baskerville Old Face"/>
          <w:sz w:val="24"/>
          <w:szCs w:val="24"/>
        </w:rPr>
        <w:t>, probably the closest connection to our time would be “going to church”</w:t>
      </w:r>
      <w:r>
        <w:rPr>
          <w:rFonts w:ascii="Baskerville Old Face" w:hAnsi="Baskerville Old Face"/>
          <w:sz w:val="24"/>
          <w:szCs w:val="24"/>
        </w:rPr>
        <w:t xml:space="preserve"> without any deliberate intention of brin</w:t>
      </w:r>
      <w:r w:rsidR="00BA241E">
        <w:rPr>
          <w:rFonts w:ascii="Baskerville Old Face" w:hAnsi="Baskerville Old Face"/>
          <w:sz w:val="24"/>
          <w:szCs w:val="24"/>
        </w:rPr>
        <w:t>ging the whole self before God</w:t>
      </w:r>
      <w:r w:rsidR="007E4311">
        <w:rPr>
          <w:rFonts w:ascii="Baskerville Old Face" w:hAnsi="Baskerville Old Face"/>
          <w:sz w:val="24"/>
          <w:szCs w:val="24"/>
        </w:rPr>
        <w:t>!</w:t>
      </w:r>
    </w:p>
    <w:p w14:paraId="739439FF" w14:textId="09562028" w:rsidR="00201D01" w:rsidRDefault="00147688" w:rsidP="0030477C">
      <w:pPr>
        <w:rPr>
          <w:rFonts w:ascii="Baskerville Old Face" w:hAnsi="Baskerville Old Face"/>
          <w:sz w:val="24"/>
          <w:szCs w:val="24"/>
        </w:rPr>
      </w:pPr>
      <w:r>
        <w:rPr>
          <w:rFonts w:ascii="Baskerville Old Face" w:hAnsi="Baskerville Old Face"/>
          <w:sz w:val="24"/>
          <w:szCs w:val="24"/>
        </w:rPr>
        <w:t>One of the most common ways our mind “glitches” is when we imagine that “going through the motions</w:t>
      </w:r>
      <w:r w:rsidR="00A46601">
        <w:rPr>
          <w:rFonts w:ascii="Baskerville Old Face" w:hAnsi="Baskerville Old Face"/>
          <w:sz w:val="24"/>
          <w:szCs w:val="24"/>
        </w:rPr>
        <w:t xml:space="preserve">” is the same thing as true worship.  We do so because we </w:t>
      </w:r>
      <w:proofErr w:type="gramStart"/>
      <w:r w:rsidR="00A46601">
        <w:rPr>
          <w:rFonts w:ascii="Baskerville Old Face" w:hAnsi="Baskerville Old Face"/>
          <w:sz w:val="24"/>
          <w:szCs w:val="24"/>
        </w:rPr>
        <w:t>don’t</w:t>
      </w:r>
      <w:proofErr w:type="gramEnd"/>
      <w:r w:rsidR="00A46601">
        <w:rPr>
          <w:rFonts w:ascii="Baskerville Old Face" w:hAnsi="Baskerville Old Face"/>
          <w:sz w:val="24"/>
          <w:szCs w:val="24"/>
        </w:rPr>
        <w:t xml:space="preserve"> really want God to tamper with our agenda</w:t>
      </w:r>
      <w:r w:rsidR="007D63A3">
        <w:rPr>
          <w:rFonts w:ascii="Baskerville Old Face" w:hAnsi="Baskerville Old Face"/>
          <w:sz w:val="24"/>
          <w:szCs w:val="24"/>
        </w:rPr>
        <w:t xml:space="preserve">.  God might call us towards some action of loving justice, might ask us to give something of ourselves to the poor or the oppressed, might ask us to open our habits up to </w:t>
      </w:r>
      <w:r w:rsidR="003A401D">
        <w:rPr>
          <w:rFonts w:ascii="Baskerville Old Face" w:hAnsi="Baskerville Old Face"/>
          <w:sz w:val="24"/>
          <w:szCs w:val="24"/>
        </w:rPr>
        <w:t>God’s searchlight for the sake of ourselves or our children</w:t>
      </w:r>
      <w:r w:rsidR="00010C97">
        <w:rPr>
          <w:rFonts w:ascii="Baskerville Old Face" w:hAnsi="Baskerville Old Face"/>
          <w:sz w:val="24"/>
          <w:szCs w:val="24"/>
        </w:rPr>
        <w:t>;</w:t>
      </w:r>
      <w:r w:rsidR="003A401D">
        <w:rPr>
          <w:rFonts w:ascii="Baskerville Old Face" w:hAnsi="Baskerville Old Face"/>
          <w:sz w:val="24"/>
          <w:szCs w:val="24"/>
        </w:rPr>
        <w:t xml:space="preserve"> to avoid that </w:t>
      </w:r>
      <w:r w:rsidR="00010C97">
        <w:rPr>
          <w:rFonts w:ascii="Baskerville Old Face" w:hAnsi="Baskerville Old Face"/>
          <w:sz w:val="24"/>
          <w:szCs w:val="24"/>
        </w:rPr>
        <w:t>possibility</w:t>
      </w:r>
      <w:r w:rsidR="003A401D">
        <w:rPr>
          <w:rFonts w:ascii="Baskerville Old Face" w:hAnsi="Baskerville Old Face"/>
          <w:sz w:val="24"/>
          <w:szCs w:val="24"/>
        </w:rPr>
        <w:t xml:space="preserve"> we “play church.”</w:t>
      </w:r>
    </w:p>
    <w:p w14:paraId="737D0DB1" w14:textId="2CDF9846" w:rsidR="003A401D" w:rsidRDefault="003A401D" w:rsidP="0030477C">
      <w:pPr>
        <w:rPr>
          <w:rFonts w:ascii="Baskerville Old Face" w:hAnsi="Baskerville Old Face"/>
          <w:sz w:val="24"/>
          <w:szCs w:val="24"/>
        </w:rPr>
      </w:pPr>
      <w:proofErr w:type="gramStart"/>
      <w:r w:rsidRPr="00B46572">
        <w:rPr>
          <w:rFonts w:ascii="Baskerville Old Face" w:hAnsi="Baskerville Old Face"/>
          <w:i/>
          <w:iCs/>
          <w:sz w:val="24"/>
          <w:szCs w:val="24"/>
        </w:rPr>
        <w:t>I’m</w:t>
      </w:r>
      <w:proofErr w:type="gramEnd"/>
      <w:r w:rsidRPr="00B46572">
        <w:rPr>
          <w:rFonts w:ascii="Baskerville Old Face" w:hAnsi="Baskerville Old Face"/>
          <w:i/>
          <w:iCs/>
          <w:sz w:val="24"/>
          <w:szCs w:val="24"/>
        </w:rPr>
        <w:t xml:space="preserve"> guilty of this, and not just once!</w:t>
      </w:r>
      <w:r>
        <w:rPr>
          <w:rFonts w:ascii="Baskerville Old Face" w:hAnsi="Baskerville Old Face"/>
          <w:sz w:val="24"/>
          <w:szCs w:val="24"/>
        </w:rPr>
        <w:t xml:space="preserve"> </w:t>
      </w:r>
      <w:r w:rsidR="00B3192B">
        <w:rPr>
          <w:rFonts w:ascii="Baskerville Old Face" w:hAnsi="Baskerville Old Face"/>
          <w:sz w:val="24"/>
          <w:szCs w:val="24"/>
        </w:rPr>
        <w:t xml:space="preserve"> The point of Jesus’ parable, the point of what Qohelet is saying isn’t to try to get us to feel guilty but to open our minds to true worship, to point out that to worship in spirit and truth isn’t necessarily an easy thing to do.</w:t>
      </w:r>
    </w:p>
    <w:p w14:paraId="66E15FE0" w14:textId="6BA2378F" w:rsidR="004A4D75" w:rsidRDefault="00F72A73" w:rsidP="0030477C">
      <w:pPr>
        <w:rPr>
          <w:rFonts w:ascii="Baskerville Old Face" w:hAnsi="Baskerville Old Face"/>
          <w:sz w:val="24"/>
          <w:szCs w:val="24"/>
        </w:rPr>
      </w:pPr>
      <w:r>
        <w:rPr>
          <w:rFonts w:ascii="Baskerville Old Face" w:hAnsi="Baskerville Old Face"/>
          <w:sz w:val="24"/>
          <w:szCs w:val="24"/>
        </w:rPr>
        <w:t>To</w:t>
      </w:r>
      <w:r w:rsidR="00F079C1">
        <w:rPr>
          <w:rFonts w:ascii="Baskerville Old Face" w:hAnsi="Baskerville Old Face"/>
          <w:sz w:val="24"/>
          <w:szCs w:val="24"/>
        </w:rPr>
        <w:t xml:space="preserve"> come before God with full intentionality</w:t>
      </w:r>
      <w:r w:rsidR="00B46572">
        <w:rPr>
          <w:rFonts w:ascii="Baskerville Old Face" w:hAnsi="Baskerville Old Face"/>
          <w:sz w:val="24"/>
          <w:szCs w:val="24"/>
        </w:rPr>
        <w:t xml:space="preserve"> </w:t>
      </w:r>
      <w:proofErr w:type="gramStart"/>
      <w:r w:rsidR="00B46572">
        <w:rPr>
          <w:rFonts w:ascii="Baskerville Old Face" w:hAnsi="Baskerville Old Face"/>
          <w:sz w:val="24"/>
          <w:szCs w:val="24"/>
        </w:rPr>
        <w:t>isn’t</w:t>
      </w:r>
      <w:proofErr w:type="gramEnd"/>
      <w:r w:rsidR="00B46572">
        <w:rPr>
          <w:rFonts w:ascii="Baskerville Old Face" w:hAnsi="Baskerville Old Face"/>
          <w:sz w:val="24"/>
          <w:szCs w:val="24"/>
        </w:rPr>
        <w:t xml:space="preserve"> easy!</w:t>
      </w:r>
      <w:r w:rsidR="00F079C1">
        <w:rPr>
          <w:rFonts w:ascii="Baskerville Old Face" w:hAnsi="Baskerville Old Face"/>
          <w:sz w:val="24"/>
          <w:szCs w:val="24"/>
        </w:rPr>
        <w:t xml:space="preserve">  Showing up a few minutes prior to the service in order to “prepare our hearts” used to be </w:t>
      </w:r>
      <w:r w:rsidR="00243328">
        <w:rPr>
          <w:rFonts w:ascii="Baskerville Old Face" w:hAnsi="Baskerville Old Face"/>
          <w:sz w:val="24"/>
          <w:szCs w:val="24"/>
        </w:rPr>
        <w:t xml:space="preserve">de jure amongst </w:t>
      </w:r>
      <w:r w:rsidR="00765FEA">
        <w:rPr>
          <w:rFonts w:ascii="Baskerville Old Face" w:hAnsi="Baskerville Old Face"/>
          <w:sz w:val="24"/>
          <w:szCs w:val="24"/>
        </w:rPr>
        <w:t>worshippers who adhered to the Great Tradition. A time to cultivate a sense of awe</w:t>
      </w:r>
      <w:r w:rsidR="00E65DE1">
        <w:rPr>
          <w:rFonts w:ascii="Baskerville Old Face" w:hAnsi="Baskerville Old Face"/>
          <w:sz w:val="24"/>
          <w:szCs w:val="24"/>
        </w:rPr>
        <w:t>.</w:t>
      </w:r>
    </w:p>
    <w:p w14:paraId="01611A0E" w14:textId="1759E30A" w:rsidR="00E65DE1" w:rsidRDefault="00E65DE1" w:rsidP="0030477C">
      <w:pPr>
        <w:rPr>
          <w:rFonts w:ascii="Baskerville Old Face" w:hAnsi="Baskerville Old Face"/>
          <w:sz w:val="24"/>
          <w:szCs w:val="24"/>
        </w:rPr>
      </w:pPr>
      <w:r>
        <w:rPr>
          <w:rFonts w:ascii="Baskerville Old Face" w:hAnsi="Baskerville Old Face"/>
          <w:sz w:val="24"/>
          <w:szCs w:val="24"/>
        </w:rPr>
        <w:t>I didn’t appreciate it at the time, but my father would ask me to sit quietly with my brother before worship</w:t>
      </w:r>
      <w:r w:rsidR="00EA65D3">
        <w:rPr>
          <w:rFonts w:ascii="Baskerville Old Face" w:hAnsi="Baskerville Old Face"/>
          <w:sz w:val="24"/>
          <w:szCs w:val="24"/>
        </w:rPr>
        <w:t xml:space="preserve"> and I would sometimes feel the sheer difference of that in contrast to everything else in my life which was </w:t>
      </w:r>
      <w:r w:rsidR="006D3C3B">
        <w:rPr>
          <w:rFonts w:ascii="Baskerville Old Face" w:hAnsi="Baskerville Old Face"/>
          <w:sz w:val="24"/>
          <w:szCs w:val="24"/>
        </w:rPr>
        <w:t>study, play, eat, sleep, read.  He never told me what he was doing but he was modeling the beginnings of an attitude of awe.</w:t>
      </w:r>
    </w:p>
    <w:p w14:paraId="582570DA" w14:textId="77777777" w:rsidR="00427040" w:rsidRDefault="00824875" w:rsidP="0030477C">
      <w:pPr>
        <w:rPr>
          <w:rFonts w:ascii="Baskerville Old Face" w:hAnsi="Baskerville Old Face"/>
          <w:sz w:val="24"/>
          <w:szCs w:val="24"/>
        </w:rPr>
      </w:pPr>
      <w:r>
        <w:rPr>
          <w:rFonts w:ascii="Baskerville Old Face" w:hAnsi="Baskerville Old Face"/>
          <w:sz w:val="24"/>
          <w:szCs w:val="24"/>
        </w:rPr>
        <w:t xml:space="preserve">Two more glitches of the mind: the first is </w:t>
      </w:r>
      <w:r w:rsidRPr="000C1247">
        <w:rPr>
          <w:rFonts w:ascii="Baskerville Old Face" w:hAnsi="Baskerville Old Face"/>
          <w:b/>
          <w:bCs/>
          <w:sz w:val="24"/>
          <w:szCs w:val="24"/>
        </w:rPr>
        <w:t>thoughtless words;</w:t>
      </w:r>
      <w:r>
        <w:rPr>
          <w:rFonts w:ascii="Baskerville Old Face" w:hAnsi="Baskerville Old Face"/>
          <w:sz w:val="24"/>
          <w:szCs w:val="24"/>
        </w:rPr>
        <w:t xml:space="preserve"> words said in boasting to God or </w:t>
      </w:r>
      <w:r w:rsidR="001A1662">
        <w:rPr>
          <w:rFonts w:ascii="Baskerville Old Face" w:hAnsi="Baskerville Old Face"/>
          <w:sz w:val="24"/>
          <w:szCs w:val="24"/>
        </w:rPr>
        <w:t xml:space="preserve">about God </w:t>
      </w:r>
      <w:r>
        <w:rPr>
          <w:rFonts w:ascii="Baskerville Old Face" w:hAnsi="Baskerville Old Face"/>
          <w:sz w:val="24"/>
          <w:szCs w:val="24"/>
        </w:rPr>
        <w:t xml:space="preserve">to our fellows; </w:t>
      </w:r>
      <w:r w:rsidR="00427040">
        <w:rPr>
          <w:rFonts w:ascii="Baskerville Old Face" w:hAnsi="Baskerville Old Face"/>
          <w:sz w:val="24"/>
          <w:szCs w:val="24"/>
        </w:rPr>
        <w:t>these can be words of the stupid preacher, and there are, I dare say, many among us.</w:t>
      </w:r>
    </w:p>
    <w:p w14:paraId="6E67BC8A" w14:textId="14A5A33B" w:rsidR="006D3C3B" w:rsidRDefault="00427040" w:rsidP="0030477C">
      <w:pPr>
        <w:rPr>
          <w:rFonts w:ascii="Baskerville Old Face" w:hAnsi="Baskerville Old Face"/>
          <w:sz w:val="24"/>
          <w:szCs w:val="24"/>
        </w:rPr>
      </w:pPr>
      <w:r>
        <w:rPr>
          <w:rFonts w:ascii="Baskerville Old Face" w:hAnsi="Baskerville Old Face"/>
          <w:sz w:val="24"/>
          <w:szCs w:val="24"/>
        </w:rPr>
        <w:t xml:space="preserve">But also </w:t>
      </w:r>
      <w:r w:rsidR="00824875">
        <w:rPr>
          <w:rFonts w:ascii="Baskerville Old Face" w:hAnsi="Baskerville Old Face"/>
          <w:sz w:val="24"/>
          <w:szCs w:val="24"/>
        </w:rPr>
        <w:t>words of promise that are not kept e.g. hey, I’ll pray for you, but it’s just religious jargon, not followed up by prayer</w:t>
      </w:r>
      <w:r w:rsidR="00494B11">
        <w:rPr>
          <w:rFonts w:ascii="Baskerville Old Face" w:hAnsi="Baskerville Old Face"/>
          <w:sz w:val="24"/>
          <w:szCs w:val="24"/>
        </w:rPr>
        <w:t xml:space="preserve">; or “God, if you help me out, I’ll serve you.” Then the help </w:t>
      </w:r>
      <w:proofErr w:type="gramStart"/>
      <w:r w:rsidR="00494B11">
        <w:rPr>
          <w:rFonts w:ascii="Baskerville Old Face" w:hAnsi="Baskerville Old Face"/>
          <w:sz w:val="24"/>
          <w:szCs w:val="24"/>
        </w:rPr>
        <w:t>comes</w:t>
      </w:r>
      <w:proofErr w:type="gramEnd"/>
      <w:r w:rsidR="00494B11">
        <w:rPr>
          <w:rFonts w:ascii="Baskerville Old Face" w:hAnsi="Baskerville Old Face"/>
          <w:sz w:val="24"/>
          <w:szCs w:val="24"/>
        </w:rPr>
        <w:t xml:space="preserve"> and the vow is forgotten.</w:t>
      </w:r>
    </w:p>
    <w:p w14:paraId="7706CF53" w14:textId="45108ADC" w:rsidR="00494B11" w:rsidRDefault="00AE2B17" w:rsidP="0030477C">
      <w:pPr>
        <w:rPr>
          <w:rFonts w:ascii="Baskerville Old Face" w:hAnsi="Baskerville Old Face"/>
          <w:sz w:val="24"/>
          <w:szCs w:val="24"/>
        </w:rPr>
      </w:pPr>
      <w:r>
        <w:rPr>
          <w:rFonts w:ascii="Baskerville Old Face" w:hAnsi="Baskerville Old Face"/>
          <w:sz w:val="24"/>
          <w:szCs w:val="24"/>
        </w:rPr>
        <w:t>Maybe just as seriously, this way of “speaking” feeds into</w:t>
      </w:r>
      <w:r w:rsidR="006647A8">
        <w:rPr>
          <w:rFonts w:ascii="Baskerville Old Face" w:hAnsi="Baskerville Old Face"/>
          <w:sz w:val="24"/>
          <w:szCs w:val="24"/>
        </w:rPr>
        <w:t xml:space="preserve"> “settled views” about God</w:t>
      </w:r>
      <w:r w:rsidR="00140B3A">
        <w:rPr>
          <w:rFonts w:ascii="Baskerville Old Face" w:hAnsi="Baskerville Old Face"/>
          <w:sz w:val="24"/>
          <w:szCs w:val="24"/>
        </w:rPr>
        <w:t xml:space="preserve"> and others</w:t>
      </w:r>
      <w:r>
        <w:rPr>
          <w:rFonts w:ascii="Baskerville Old Face" w:hAnsi="Baskerville Old Face"/>
          <w:sz w:val="24"/>
          <w:szCs w:val="24"/>
        </w:rPr>
        <w:t>. These</w:t>
      </w:r>
      <w:r w:rsidR="00140B3A">
        <w:rPr>
          <w:rFonts w:ascii="Baskerville Old Face" w:hAnsi="Baskerville Old Face"/>
          <w:sz w:val="24"/>
          <w:szCs w:val="24"/>
        </w:rPr>
        <w:t xml:space="preserve"> are </w:t>
      </w:r>
      <w:proofErr w:type="gramStart"/>
      <w:r w:rsidR="00140B3A">
        <w:rPr>
          <w:rFonts w:ascii="Baskerville Old Face" w:hAnsi="Baskerville Old Face"/>
          <w:sz w:val="24"/>
          <w:szCs w:val="24"/>
        </w:rPr>
        <w:t>really premature</w:t>
      </w:r>
      <w:proofErr w:type="gramEnd"/>
      <w:r w:rsidR="00140B3A">
        <w:rPr>
          <w:rFonts w:ascii="Baskerville Old Face" w:hAnsi="Baskerville Old Face"/>
          <w:sz w:val="24"/>
          <w:szCs w:val="24"/>
        </w:rPr>
        <w:t xml:space="preserve"> judgements meant to pr</w:t>
      </w:r>
      <w:r w:rsidR="00862330">
        <w:rPr>
          <w:rFonts w:ascii="Baskerville Old Face" w:hAnsi="Baskerville Old Face"/>
          <w:sz w:val="24"/>
          <w:szCs w:val="24"/>
        </w:rPr>
        <w:t xml:space="preserve">otect us from how much we </w:t>
      </w:r>
      <w:r w:rsidR="00862330">
        <w:rPr>
          <w:rFonts w:ascii="Baskerville Old Face" w:hAnsi="Baskerville Old Face"/>
          <w:i/>
          <w:iCs/>
          <w:sz w:val="24"/>
          <w:szCs w:val="24"/>
        </w:rPr>
        <w:t xml:space="preserve">don’t </w:t>
      </w:r>
      <w:r w:rsidR="00862330">
        <w:rPr>
          <w:rFonts w:ascii="Baskerville Old Face" w:hAnsi="Baskerville Old Face"/>
          <w:sz w:val="24"/>
          <w:szCs w:val="24"/>
        </w:rPr>
        <w:t>know</w:t>
      </w:r>
      <w:r w:rsidR="00C45944">
        <w:rPr>
          <w:rFonts w:ascii="Baskerville Old Face" w:hAnsi="Baskerville Old Face"/>
          <w:sz w:val="24"/>
          <w:szCs w:val="24"/>
        </w:rPr>
        <w:t xml:space="preserve">. To “draw near to listen” is the opposite of already </w:t>
      </w:r>
      <w:r w:rsidR="00C5185F">
        <w:rPr>
          <w:rFonts w:ascii="Baskerville Old Face" w:hAnsi="Baskerville Old Face"/>
          <w:sz w:val="24"/>
          <w:szCs w:val="24"/>
        </w:rPr>
        <w:t xml:space="preserve">“knowing the truth with certainty.” </w:t>
      </w:r>
    </w:p>
    <w:p w14:paraId="05AE3E43" w14:textId="77777777" w:rsidR="004367C5" w:rsidRDefault="00C5185F" w:rsidP="0030477C">
      <w:pPr>
        <w:rPr>
          <w:rFonts w:ascii="Baskerville Old Face" w:hAnsi="Baskerville Old Face"/>
          <w:sz w:val="24"/>
          <w:szCs w:val="24"/>
        </w:rPr>
      </w:pPr>
      <w:proofErr w:type="gramStart"/>
      <w:r>
        <w:rPr>
          <w:rFonts w:ascii="Baskerville Old Face" w:hAnsi="Baskerville Old Face"/>
          <w:sz w:val="24"/>
          <w:szCs w:val="24"/>
        </w:rPr>
        <w:t>Of course</w:t>
      </w:r>
      <w:proofErr w:type="gramEnd"/>
      <w:r>
        <w:rPr>
          <w:rFonts w:ascii="Baskerville Old Face" w:hAnsi="Baskerville Old Face"/>
          <w:sz w:val="24"/>
          <w:szCs w:val="24"/>
        </w:rPr>
        <w:t xml:space="preserve"> there are many things we do </w:t>
      </w:r>
      <w:r>
        <w:rPr>
          <w:rFonts w:ascii="Baskerville Old Face" w:hAnsi="Baskerville Old Face"/>
          <w:i/>
          <w:iCs/>
          <w:sz w:val="24"/>
          <w:szCs w:val="24"/>
        </w:rPr>
        <w:t>know</w:t>
      </w:r>
      <w:r>
        <w:rPr>
          <w:rFonts w:ascii="Baskerville Old Face" w:hAnsi="Baskerville Old Face"/>
          <w:sz w:val="24"/>
          <w:szCs w:val="24"/>
        </w:rPr>
        <w:t xml:space="preserve">. </w:t>
      </w:r>
      <w:r w:rsidR="008B1D13">
        <w:rPr>
          <w:rFonts w:ascii="Baskerville Old Face" w:hAnsi="Baskerville Old Face"/>
          <w:sz w:val="24"/>
          <w:szCs w:val="24"/>
        </w:rPr>
        <w:t xml:space="preserve">The way of God and Christ is not opposed to knowledge.  </w:t>
      </w:r>
      <w:r w:rsidR="0063010A">
        <w:rPr>
          <w:rFonts w:ascii="Baskerville Old Face" w:hAnsi="Baskerville Old Face"/>
          <w:sz w:val="24"/>
          <w:szCs w:val="24"/>
        </w:rPr>
        <w:t>Even so it seems more appropriate to our station</w:t>
      </w:r>
      <w:r w:rsidR="0080748E">
        <w:rPr>
          <w:rFonts w:ascii="Baskerville Old Face" w:hAnsi="Baskerville Old Face"/>
          <w:sz w:val="24"/>
          <w:szCs w:val="24"/>
        </w:rPr>
        <w:t xml:space="preserve"> to couch our language in terms of </w:t>
      </w:r>
      <w:r w:rsidR="0080748E">
        <w:rPr>
          <w:rFonts w:ascii="Baskerville Old Face" w:hAnsi="Baskerville Old Face"/>
          <w:sz w:val="24"/>
          <w:szCs w:val="24"/>
        </w:rPr>
        <w:lastRenderedPageBreak/>
        <w:t xml:space="preserve">trust and faith.  </w:t>
      </w:r>
      <w:r w:rsidR="004367C5" w:rsidRPr="004367C5">
        <w:rPr>
          <w:rFonts w:ascii="Baskerville Old Face" w:hAnsi="Baskerville Old Face"/>
          <w:i/>
          <w:iCs/>
          <w:sz w:val="24"/>
          <w:szCs w:val="24"/>
        </w:rPr>
        <w:t>“</w:t>
      </w:r>
      <w:r w:rsidR="0080748E" w:rsidRPr="004367C5">
        <w:rPr>
          <w:rFonts w:ascii="Baskerville Old Face" w:hAnsi="Baskerville Old Face"/>
          <w:i/>
          <w:iCs/>
          <w:sz w:val="24"/>
          <w:szCs w:val="24"/>
        </w:rPr>
        <w:t xml:space="preserve">I believe that oppression is evil, </w:t>
      </w:r>
      <w:r w:rsidR="00AC4F6D" w:rsidRPr="004367C5">
        <w:rPr>
          <w:rFonts w:ascii="Baskerville Old Face" w:hAnsi="Baskerville Old Face"/>
          <w:i/>
          <w:iCs/>
          <w:sz w:val="24"/>
          <w:szCs w:val="24"/>
        </w:rPr>
        <w:t xml:space="preserve">I </w:t>
      </w:r>
      <w:r w:rsidR="00775D72" w:rsidRPr="004367C5">
        <w:rPr>
          <w:rFonts w:ascii="Baskerville Old Face" w:hAnsi="Baskerville Old Face"/>
          <w:i/>
          <w:iCs/>
          <w:sz w:val="24"/>
          <w:szCs w:val="24"/>
        </w:rPr>
        <w:t xml:space="preserve">believe that live this breath-like existence for mere “gain” is foolish. </w:t>
      </w:r>
      <w:r w:rsidR="0080748E" w:rsidRPr="004367C5">
        <w:rPr>
          <w:rFonts w:ascii="Baskerville Old Face" w:hAnsi="Baskerville Old Face"/>
          <w:i/>
          <w:iCs/>
          <w:sz w:val="24"/>
          <w:szCs w:val="24"/>
        </w:rPr>
        <w:t xml:space="preserve">I believe that God is steadfast love and that </w:t>
      </w:r>
      <w:r w:rsidR="0008204E" w:rsidRPr="004367C5">
        <w:rPr>
          <w:rFonts w:ascii="Baskerville Old Face" w:hAnsi="Baskerville Old Face"/>
          <w:i/>
          <w:iCs/>
          <w:sz w:val="24"/>
          <w:szCs w:val="24"/>
        </w:rPr>
        <w:t>God is eternally present.</w:t>
      </w:r>
      <w:r w:rsidR="004367C5">
        <w:rPr>
          <w:rFonts w:ascii="Baskerville Old Face" w:hAnsi="Baskerville Old Face"/>
          <w:sz w:val="24"/>
          <w:szCs w:val="24"/>
        </w:rPr>
        <w:t>”</w:t>
      </w:r>
      <w:r w:rsidR="0008204E">
        <w:rPr>
          <w:rFonts w:ascii="Baskerville Old Face" w:hAnsi="Baskerville Old Face"/>
          <w:sz w:val="24"/>
          <w:szCs w:val="24"/>
        </w:rPr>
        <w:t xml:space="preserve">  </w:t>
      </w:r>
    </w:p>
    <w:p w14:paraId="7714153A" w14:textId="6F4D5B23" w:rsidR="00C5185F" w:rsidRDefault="00775D72" w:rsidP="0030477C">
      <w:pPr>
        <w:rPr>
          <w:rFonts w:ascii="Baskerville Old Face" w:hAnsi="Baskerville Old Face"/>
          <w:sz w:val="24"/>
          <w:szCs w:val="24"/>
        </w:rPr>
      </w:pPr>
      <w:r>
        <w:rPr>
          <w:rFonts w:ascii="Baskerville Old Face" w:hAnsi="Baskerville Old Face"/>
          <w:sz w:val="24"/>
          <w:szCs w:val="24"/>
        </w:rPr>
        <w:t xml:space="preserve">None of these </w:t>
      </w:r>
      <w:r w:rsidR="00290173">
        <w:rPr>
          <w:rFonts w:ascii="Baskerville Old Face" w:hAnsi="Baskerville Old Face"/>
          <w:sz w:val="24"/>
          <w:szCs w:val="24"/>
        </w:rPr>
        <w:t>basic levels of trust or belief is overly restrictive; they don’t shut me off from learning more, from opening to God speaking to me, they don’t over define God or</w:t>
      </w:r>
      <w:r w:rsidR="002D669F">
        <w:rPr>
          <w:rFonts w:ascii="Baskerville Old Face" w:hAnsi="Baskerville Old Face"/>
          <w:sz w:val="24"/>
          <w:szCs w:val="24"/>
        </w:rPr>
        <w:t xml:space="preserve"> partnership while at the same time giving me a basic structure in line with my emerging understanding.</w:t>
      </w:r>
    </w:p>
    <w:p w14:paraId="12E6DEAE" w14:textId="11D9EA72" w:rsidR="005354F8" w:rsidRDefault="006A547B" w:rsidP="0030477C">
      <w:pPr>
        <w:rPr>
          <w:rFonts w:ascii="Baskerville Old Face" w:hAnsi="Baskerville Old Face"/>
          <w:sz w:val="24"/>
          <w:szCs w:val="24"/>
        </w:rPr>
      </w:pPr>
      <w:r>
        <w:rPr>
          <w:rFonts w:ascii="Baskerville Old Face" w:hAnsi="Baskerville Old Face"/>
          <w:sz w:val="24"/>
          <w:szCs w:val="24"/>
        </w:rPr>
        <w:t>The third glitch</w:t>
      </w:r>
      <w:r w:rsidR="004501FB">
        <w:rPr>
          <w:rFonts w:ascii="Baskerville Old Face" w:hAnsi="Baskerville Old Face"/>
          <w:sz w:val="24"/>
          <w:szCs w:val="24"/>
        </w:rPr>
        <w:t>, or thorn that chokes off growth</w:t>
      </w:r>
      <w:r>
        <w:rPr>
          <w:rFonts w:ascii="Baskerville Old Face" w:hAnsi="Baskerville Old Face"/>
          <w:sz w:val="24"/>
          <w:szCs w:val="24"/>
        </w:rPr>
        <w:t xml:space="preserve"> is </w:t>
      </w:r>
      <w:r w:rsidRPr="00643D23">
        <w:rPr>
          <w:rFonts w:ascii="Baskerville Old Face" w:hAnsi="Baskerville Old Face"/>
          <w:b/>
          <w:bCs/>
          <w:sz w:val="24"/>
          <w:szCs w:val="24"/>
        </w:rPr>
        <w:t>“dreaming.”</w:t>
      </w:r>
      <w:r>
        <w:rPr>
          <w:rFonts w:ascii="Baskerville Old Face" w:hAnsi="Baskerville Old Face"/>
          <w:sz w:val="24"/>
          <w:szCs w:val="24"/>
        </w:rPr>
        <w:t xml:space="preserve"> </w:t>
      </w:r>
      <w:r w:rsidR="00245062">
        <w:rPr>
          <w:rFonts w:ascii="Baskerville Old Face" w:hAnsi="Baskerville Old Face"/>
          <w:sz w:val="24"/>
          <w:szCs w:val="24"/>
        </w:rPr>
        <w:t>“</w:t>
      </w:r>
      <w:r w:rsidR="00542A37" w:rsidRPr="00542A37">
        <w:rPr>
          <w:rFonts w:ascii="Baskerville Old Face" w:hAnsi="Baskerville Old Face"/>
          <w:sz w:val="24"/>
          <w:szCs w:val="24"/>
        </w:rPr>
        <w:t>With many dreams come vanities</w:t>
      </w:r>
      <w:r w:rsidR="00245062">
        <w:rPr>
          <w:rFonts w:ascii="Baskerville Old Face" w:hAnsi="Baskerville Old Face"/>
          <w:sz w:val="24"/>
          <w:szCs w:val="24"/>
        </w:rPr>
        <w:t>” says Qohelet.</w:t>
      </w:r>
      <w:r w:rsidR="00D91C70">
        <w:rPr>
          <w:rFonts w:ascii="Baskerville Old Face" w:hAnsi="Baskerville Old Face"/>
          <w:sz w:val="24"/>
          <w:szCs w:val="24"/>
        </w:rPr>
        <w:t xml:space="preserve"> </w:t>
      </w:r>
      <w:r w:rsidR="00931222">
        <w:rPr>
          <w:rFonts w:ascii="Baskerville Old Face" w:hAnsi="Baskerville Old Face"/>
          <w:sz w:val="24"/>
          <w:szCs w:val="24"/>
        </w:rPr>
        <w:t>We talk about “dream jobs,” our “dream home/house” our “dream vacation</w:t>
      </w:r>
      <w:r w:rsidR="009102B7">
        <w:rPr>
          <w:rFonts w:ascii="Baskerville Old Face" w:hAnsi="Baskerville Old Face"/>
          <w:sz w:val="24"/>
          <w:szCs w:val="24"/>
        </w:rPr>
        <w:t xml:space="preserve">.”  We dream of winning the lottery </w:t>
      </w:r>
      <w:r w:rsidR="00025C63">
        <w:rPr>
          <w:rFonts w:ascii="Baskerville Old Face" w:hAnsi="Baskerville Old Face"/>
          <w:sz w:val="24"/>
          <w:szCs w:val="24"/>
        </w:rPr>
        <w:t>and we give money to the “fulfill a wish foundation.”</w:t>
      </w:r>
      <w:r w:rsidR="00CE6CB4">
        <w:rPr>
          <w:rFonts w:ascii="Baskerville Old Face" w:hAnsi="Baskerville Old Face"/>
          <w:sz w:val="24"/>
          <w:szCs w:val="24"/>
        </w:rPr>
        <w:t xml:space="preserve">  </w:t>
      </w:r>
    </w:p>
    <w:p w14:paraId="66BF6259" w14:textId="77777777" w:rsidR="009B4A2E" w:rsidRDefault="00CE6CB4" w:rsidP="0030477C">
      <w:pPr>
        <w:rPr>
          <w:rFonts w:ascii="Baskerville Old Face" w:hAnsi="Baskerville Old Face"/>
          <w:sz w:val="24"/>
          <w:szCs w:val="24"/>
        </w:rPr>
      </w:pPr>
      <w:r>
        <w:rPr>
          <w:rFonts w:ascii="Baskerville Old Face" w:hAnsi="Baskerville Old Face"/>
          <w:sz w:val="24"/>
          <w:szCs w:val="24"/>
        </w:rPr>
        <w:t xml:space="preserve">Though dreams factor into our faith, both our literal dreams and imaginative dreaming, most of our dreaming is </w:t>
      </w:r>
      <w:r w:rsidR="00285F09">
        <w:rPr>
          <w:rFonts w:ascii="Baskerville Old Face" w:hAnsi="Baskerville Old Face"/>
          <w:sz w:val="24"/>
          <w:szCs w:val="24"/>
        </w:rPr>
        <w:t>an escapist coping mechanism that is actually</w:t>
      </w:r>
      <w:r w:rsidR="00CB3F91">
        <w:rPr>
          <w:rFonts w:ascii="Baskerville Old Face" w:hAnsi="Baskerville Old Face"/>
          <w:sz w:val="24"/>
          <w:szCs w:val="24"/>
        </w:rPr>
        <w:t xml:space="preserve"> and avoidance of reality, as such, it’s mere “wish upon a star</w:t>
      </w:r>
      <w:r w:rsidR="00EF0F42">
        <w:rPr>
          <w:rFonts w:ascii="Baskerville Old Face" w:hAnsi="Baskerville Old Face"/>
          <w:sz w:val="24"/>
          <w:szCs w:val="24"/>
        </w:rPr>
        <w:t xml:space="preserve"> daydreaming” and it’s profoundly</w:t>
      </w:r>
      <w:r w:rsidR="00285F09">
        <w:rPr>
          <w:rFonts w:ascii="Baskerville Old Face" w:hAnsi="Baskerville Old Face"/>
          <w:sz w:val="24"/>
          <w:szCs w:val="24"/>
        </w:rPr>
        <w:t xml:space="preserve"> counter-productive.  </w:t>
      </w:r>
    </w:p>
    <w:p w14:paraId="4C9CCE74" w14:textId="0A011641" w:rsidR="00CE6CB4" w:rsidRDefault="009C3731" w:rsidP="0030477C">
      <w:pPr>
        <w:rPr>
          <w:rFonts w:ascii="Baskerville Old Face" w:hAnsi="Baskerville Old Face"/>
          <w:sz w:val="24"/>
          <w:szCs w:val="24"/>
        </w:rPr>
      </w:pPr>
      <w:r>
        <w:rPr>
          <w:rFonts w:ascii="Baskerville Old Face" w:hAnsi="Baskerville Old Face"/>
          <w:sz w:val="24"/>
          <w:szCs w:val="24"/>
        </w:rPr>
        <w:t xml:space="preserve">Even the original “American Dream,” an idea coined in 1931 was not </w:t>
      </w:r>
      <w:r w:rsidR="00987D57">
        <w:rPr>
          <w:rFonts w:ascii="Baskerville Old Face" w:hAnsi="Baskerville Old Face"/>
          <w:sz w:val="24"/>
          <w:szCs w:val="24"/>
        </w:rPr>
        <w:t>so much about magically acquired “dream jobs” or “dream houses” but a dream of equality, justice and democracy</w:t>
      </w:r>
      <w:r w:rsidR="00F41E44">
        <w:rPr>
          <w:rFonts w:ascii="Baskerville Old Face" w:hAnsi="Baskerville Old Face"/>
          <w:sz w:val="24"/>
          <w:szCs w:val="24"/>
        </w:rPr>
        <w:t xml:space="preserve">.  It was only after WWII that advertisers were all too happy to latch onto to it as </w:t>
      </w:r>
      <w:r w:rsidR="001D7D74">
        <w:rPr>
          <w:rFonts w:ascii="Baskerville Old Face" w:hAnsi="Baskerville Old Face"/>
          <w:sz w:val="24"/>
          <w:szCs w:val="24"/>
        </w:rPr>
        <w:t>a pitch for “gain.”</w:t>
      </w:r>
    </w:p>
    <w:p w14:paraId="2A9C7161" w14:textId="77777777" w:rsidR="00C22906" w:rsidRDefault="00FB37E0" w:rsidP="0030477C">
      <w:pPr>
        <w:rPr>
          <w:rFonts w:ascii="Baskerville Old Face" w:hAnsi="Baskerville Old Face"/>
          <w:sz w:val="24"/>
          <w:szCs w:val="24"/>
        </w:rPr>
      </w:pPr>
      <w:r>
        <w:rPr>
          <w:rFonts w:ascii="Baskerville Old Face" w:hAnsi="Baskerville Old Face"/>
          <w:sz w:val="24"/>
          <w:szCs w:val="24"/>
        </w:rPr>
        <w:t xml:space="preserve">Most of our “dreaming” </w:t>
      </w:r>
      <w:r w:rsidR="00CE5A36">
        <w:rPr>
          <w:rFonts w:ascii="Baskerville Old Face" w:hAnsi="Baskerville Old Face"/>
          <w:sz w:val="24"/>
          <w:szCs w:val="24"/>
        </w:rPr>
        <w:t>is connected to “escape” or “wealth” or “pleasure</w:t>
      </w:r>
      <w:r w:rsidR="00447D8A">
        <w:rPr>
          <w:rFonts w:ascii="Baskerville Old Face" w:hAnsi="Baskerville Old Face"/>
          <w:sz w:val="24"/>
          <w:szCs w:val="24"/>
        </w:rPr>
        <w:t>;</w:t>
      </w:r>
      <w:r w:rsidR="000D6908">
        <w:rPr>
          <w:rFonts w:ascii="Baskerville Old Face" w:hAnsi="Baskerville Old Face"/>
          <w:sz w:val="24"/>
          <w:szCs w:val="24"/>
        </w:rPr>
        <w:t xml:space="preserve">” </w:t>
      </w:r>
      <w:r w:rsidR="00447D8A">
        <w:rPr>
          <w:rFonts w:ascii="Baskerville Old Face" w:hAnsi="Baskerville Old Face"/>
          <w:sz w:val="24"/>
          <w:szCs w:val="24"/>
        </w:rPr>
        <w:t xml:space="preserve">not </w:t>
      </w:r>
      <w:r w:rsidR="00C22906">
        <w:rPr>
          <w:rFonts w:ascii="Baskerville Old Face" w:hAnsi="Baskerville Old Face"/>
          <w:sz w:val="24"/>
          <w:szCs w:val="24"/>
        </w:rPr>
        <w:t>Martin Luther King’s “I have a dream” which was about bending the moral arc of the universe closer to justice.</w:t>
      </w:r>
    </w:p>
    <w:p w14:paraId="65D8D3FB" w14:textId="0D068A61" w:rsidR="005B20D4" w:rsidRDefault="000D6908" w:rsidP="0030477C">
      <w:pPr>
        <w:rPr>
          <w:rFonts w:ascii="Baskerville Old Face" w:hAnsi="Baskerville Old Face"/>
          <w:sz w:val="24"/>
          <w:szCs w:val="24"/>
        </w:rPr>
      </w:pPr>
      <w:proofErr w:type="gramStart"/>
      <w:r>
        <w:rPr>
          <w:rFonts w:ascii="Baskerville Old Face" w:hAnsi="Baskerville Old Face"/>
          <w:sz w:val="24"/>
          <w:szCs w:val="24"/>
        </w:rPr>
        <w:t>It’s</w:t>
      </w:r>
      <w:proofErr w:type="gramEnd"/>
      <w:r>
        <w:rPr>
          <w:rFonts w:ascii="Baskerville Old Face" w:hAnsi="Baskerville Old Face"/>
          <w:sz w:val="24"/>
          <w:szCs w:val="24"/>
        </w:rPr>
        <w:t xml:space="preserve"> instructive to ask </w:t>
      </w:r>
      <w:r w:rsidRPr="00EB1C8E">
        <w:rPr>
          <w:rFonts w:ascii="Baskerville Old Face" w:hAnsi="Baskerville Old Face"/>
          <w:b/>
          <w:bCs/>
          <w:sz w:val="24"/>
          <w:szCs w:val="24"/>
        </w:rPr>
        <w:t>what do you daydream about</w:t>
      </w:r>
      <w:r w:rsidR="000E0D98" w:rsidRPr="00EB1C8E">
        <w:rPr>
          <w:rFonts w:ascii="Baskerville Old Face" w:hAnsi="Baskerville Old Face"/>
          <w:b/>
          <w:bCs/>
          <w:sz w:val="24"/>
          <w:szCs w:val="24"/>
        </w:rPr>
        <w:t>? Write it down.</w:t>
      </w:r>
      <w:r w:rsidR="000E0D98">
        <w:rPr>
          <w:rFonts w:ascii="Baskerville Old Face" w:hAnsi="Baskerville Old Face"/>
          <w:sz w:val="24"/>
          <w:szCs w:val="24"/>
        </w:rPr>
        <w:t xml:space="preserve">  When I’m under stress I dream of </w:t>
      </w:r>
      <w:r w:rsidR="00447D8A">
        <w:rPr>
          <w:rFonts w:ascii="Baskerville Old Face" w:hAnsi="Baskerville Old Face"/>
          <w:sz w:val="24"/>
          <w:szCs w:val="24"/>
        </w:rPr>
        <w:t>“</w:t>
      </w:r>
      <w:r w:rsidR="005D2068">
        <w:rPr>
          <w:rFonts w:ascii="Baskerville Old Face" w:hAnsi="Baskerville Old Face"/>
          <w:sz w:val="24"/>
          <w:szCs w:val="24"/>
        </w:rPr>
        <w:t xml:space="preserve">a </w:t>
      </w:r>
      <w:proofErr w:type="gramStart"/>
      <w:r w:rsidR="005D2068">
        <w:rPr>
          <w:rFonts w:ascii="Baskerville Old Face" w:hAnsi="Baskerville Old Face"/>
          <w:sz w:val="24"/>
          <w:szCs w:val="24"/>
        </w:rPr>
        <w:t>worry free</w:t>
      </w:r>
      <w:proofErr w:type="gramEnd"/>
      <w:r w:rsidR="005D2068">
        <w:rPr>
          <w:rFonts w:ascii="Baskerville Old Face" w:hAnsi="Baskerville Old Face"/>
          <w:sz w:val="24"/>
          <w:szCs w:val="24"/>
        </w:rPr>
        <w:t xml:space="preserve"> life,” I dream of having “no responsibilities</w:t>
      </w:r>
      <w:r w:rsidR="001C264F">
        <w:rPr>
          <w:rFonts w:ascii="Baskerville Old Face" w:hAnsi="Baskerville Old Face"/>
          <w:sz w:val="24"/>
          <w:szCs w:val="24"/>
        </w:rPr>
        <w:t xml:space="preserve">.” When </w:t>
      </w:r>
      <w:proofErr w:type="gramStart"/>
      <w:r w:rsidR="001C264F">
        <w:rPr>
          <w:rFonts w:ascii="Baskerville Old Face" w:hAnsi="Baskerville Old Face"/>
          <w:sz w:val="24"/>
          <w:szCs w:val="24"/>
        </w:rPr>
        <w:t>I’m</w:t>
      </w:r>
      <w:proofErr w:type="gramEnd"/>
      <w:r w:rsidR="001C264F">
        <w:rPr>
          <w:rFonts w:ascii="Baskerville Old Face" w:hAnsi="Baskerville Old Face"/>
          <w:sz w:val="24"/>
          <w:szCs w:val="24"/>
        </w:rPr>
        <w:t xml:space="preserve"> in a place of understanding I can recognize that this fantasy, if played out</w:t>
      </w:r>
      <w:r w:rsidR="00A534E3">
        <w:rPr>
          <w:rFonts w:ascii="Baskerville Old Face" w:hAnsi="Baskerville Old Face"/>
          <w:sz w:val="24"/>
          <w:szCs w:val="24"/>
        </w:rPr>
        <w:t>,</w:t>
      </w:r>
      <w:r w:rsidR="001C264F">
        <w:rPr>
          <w:rFonts w:ascii="Baskerville Old Face" w:hAnsi="Baskerville Old Face"/>
          <w:sz w:val="24"/>
          <w:szCs w:val="24"/>
        </w:rPr>
        <w:t xml:space="preserve"> would take me out </w:t>
      </w:r>
      <w:r w:rsidR="00273F73">
        <w:rPr>
          <w:rFonts w:ascii="Baskerville Old Face" w:hAnsi="Baskerville Old Face"/>
          <w:sz w:val="24"/>
          <w:szCs w:val="24"/>
        </w:rPr>
        <w:t xml:space="preserve">of what I’m made for: partnership with God. But when </w:t>
      </w:r>
      <w:proofErr w:type="gramStart"/>
      <w:r w:rsidR="00273F73">
        <w:rPr>
          <w:rFonts w:ascii="Baskerville Old Face" w:hAnsi="Baskerville Old Face"/>
          <w:sz w:val="24"/>
          <w:szCs w:val="24"/>
        </w:rPr>
        <w:t>I’m</w:t>
      </w:r>
      <w:proofErr w:type="gramEnd"/>
      <w:r w:rsidR="00273F73">
        <w:rPr>
          <w:rFonts w:ascii="Baskerville Old Face" w:hAnsi="Baskerville Old Face"/>
          <w:sz w:val="24"/>
          <w:szCs w:val="24"/>
        </w:rPr>
        <w:t xml:space="preserve"> under the sway of the siren song</w:t>
      </w:r>
      <w:r w:rsidR="005B20D4">
        <w:rPr>
          <w:rFonts w:ascii="Baskerville Old Face" w:hAnsi="Baskerville Old Face"/>
          <w:sz w:val="24"/>
          <w:szCs w:val="24"/>
        </w:rPr>
        <w:t xml:space="preserve">s of our culture </w:t>
      </w:r>
      <w:r w:rsidR="00A534E3">
        <w:rPr>
          <w:rFonts w:ascii="Baskerville Old Face" w:hAnsi="Baskerville Old Face"/>
          <w:sz w:val="24"/>
          <w:szCs w:val="24"/>
        </w:rPr>
        <w:t>I imagine my</w:t>
      </w:r>
      <w:r w:rsidR="005B20D4">
        <w:rPr>
          <w:rFonts w:ascii="Baskerville Old Face" w:hAnsi="Baskerville Old Face"/>
          <w:sz w:val="24"/>
          <w:szCs w:val="24"/>
        </w:rPr>
        <w:t xml:space="preserve"> daydream has the taste of </w:t>
      </w:r>
      <w:r w:rsidR="00A534E3">
        <w:rPr>
          <w:rFonts w:ascii="Baskerville Old Face" w:hAnsi="Baskerville Old Face"/>
          <w:sz w:val="24"/>
          <w:szCs w:val="24"/>
        </w:rPr>
        <w:t>“</w:t>
      </w:r>
      <w:r w:rsidR="005B20D4">
        <w:rPr>
          <w:rFonts w:ascii="Baskerville Old Face" w:hAnsi="Baskerville Old Face"/>
          <w:sz w:val="24"/>
          <w:szCs w:val="24"/>
        </w:rPr>
        <w:t>fre</w:t>
      </w:r>
      <w:r w:rsidR="00A534E3">
        <w:rPr>
          <w:rFonts w:ascii="Baskerville Old Face" w:hAnsi="Baskerville Old Face"/>
          <w:sz w:val="24"/>
          <w:szCs w:val="24"/>
        </w:rPr>
        <w:t>e</w:t>
      </w:r>
      <w:r w:rsidR="005B20D4">
        <w:rPr>
          <w:rFonts w:ascii="Baskerville Old Face" w:hAnsi="Baskerville Old Face"/>
          <w:sz w:val="24"/>
          <w:szCs w:val="24"/>
        </w:rPr>
        <w:t>dom</w:t>
      </w:r>
      <w:r w:rsidR="00A534E3">
        <w:rPr>
          <w:rFonts w:ascii="Baskerville Old Face" w:hAnsi="Baskerville Old Face"/>
          <w:sz w:val="24"/>
          <w:szCs w:val="24"/>
        </w:rPr>
        <w:t>” to it</w:t>
      </w:r>
      <w:r w:rsidR="005B20D4">
        <w:rPr>
          <w:rFonts w:ascii="Baskerville Old Face" w:hAnsi="Baskerville Old Face"/>
          <w:sz w:val="24"/>
          <w:szCs w:val="24"/>
        </w:rPr>
        <w:t>.</w:t>
      </w:r>
    </w:p>
    <w:p w14:paraId="16AA9507" w14:textId="77777777" w:rsidR="00295B9F" w:rsidRDefault="00536868" w:rsidP="0030477C">
      <w:pPr>
        <w:rPr>
          <w:rFonts w:ascii="Baskerville Old Face" w:hAnsi="Baskerville Old Face"/>
          <w:sz w:val="24"/>
          <w:szCs w:val="24"/>
        </w:rPr>
      </w:pPr>
      <w:r>
        <w:rPr>
          <w:rFonts w:ascii="Baskerville Old Face" w:hAnsi="Baskerville Old Face"/>
          <w:sz w:val="24"/>
          <w:szCs w:val="24"/>
        </w:rPr>
        <w:t>Escapist dreams</w:t>
      </w:r>
      <w:r w:rsidR="003579AC">
        <w:rPr>
          <w:rFonts w:ascii="Baskerville Old Face" w:hAnsi="Baskerville Old Face"/>
          <w:sz w:val="24"/>
          <w:szCs w:val="24"/>
        </w:rPr>
        <w:t xml:space="preserve"> manifest uniquely in each of us</w:t>
      </w:r>
      <w:r w:rsidR="00295B9F">
        <w:rPr>
          <w:rFonts w:ascii="Baskerville Old Face" w:hAnsi="Baskerville Old Face"/>
          <w:sz w:val="24"/>
          <w:szCs w:val="24"/>
        </w:rPr>
        <w:t>.  U</w:t>
      </w:r>
      <w:r w:rsidR="00FD131D">
        <w:rPr>
          <w:rFonts w:ascii="Baskerville Old Face" w:hAnsi="Baskerville Old Face"/>
          <w:sz w:val="24"/>
          <w:szCs w:val="24"/>
        </w:rPr>
        <w:t>ltimately</w:t>
      </w:r>
      <w:r w:rsidR="00295B9F">
        <w:rPr>
          <w:rFonts w:ascii="Baskerville Old Face" w:hAnsi="Baskerville Old Face"/>
          <w:sz w:val="24"/>
          <w:szCs w:val="24"/>
        </w:rPr>
        <w:t>, they</w:t>
      </w:r>
      <w:r w:rsidR="00FD131D">
        <w:rPr>
          <w:rFonts w:ascii="Baskerville Old Face" w:hAnsi="Baskerville Old Face"/>
          <w:sz w:val="24"/>
          <w:szCs w:val="24"/>
        </w:rPr>
        <w:t xml:space="preserve"> </w:t>
      </w:r>
      <w:r w:rsidR="00567D06">
        <w:rPr>
          <w:rFonts w:ascii="Baskerville Old Face" w:hAnsi="Baskerville Old Face"/>
          <w:sz w:val="24"/>
          <w:szCs w:val="24"/>
        </w:rPr>
        <w:t>rob us of energy; they seduce</w:t>
      </w:r>
      <w:r w:rsidR="00FD131D">
        <w:rPr>
          <w:rFonts w:ascii="Baskerville Old Face" w:hAnsi="Baskerville Old Face"/>
          <w:sz w:val="24"/>
          <w:szCs w:val="24"/>
        </w:rPr>
        <w:t xml:space="preserve"> us away from reality</w:t>
      </w:r>
      <w:r w:rsidR="00250EC1">
        <w:rPr>
          <w:rFonts w:ascii="Baskerville Old Face" w:hAnsi="Baskerville Old Face"/>
          <w:sz w:val="24"/>
          <w:szCs w:val="24"/>
        </w:rPr>
        <w:t xml:space="preserve">.  </w:t>
      </w:r>
    </w:p>
    <w:p w14:paraId="30657EDB" w14:textId="26359424" w:rsidR="001D7D74" w:rsidRDefault="00295B9F" w:rsidP="0030477C">
      <w:pPr>
        <w:rPr>
          <w:rFonts w:ascii="Baskerville Old Face" w:hAnsi="Baskerville Old Face"/>
          <w:sz w:val="24"/>
          <w:szCs w:val="24"/>
        </w:rPr>
      </w:pPr>
      <w:r>
        <w:rPr>
          <w:rFonts w:ascii="Baskerville Old Face" w:hAnsi="Baskerville Old Face"/>
          <w:sz w:val="24"/>
          <w:szCs w:val="24"/>
        </w:rPr>
        <w:t xml:space="preserve">Okay, so </w:t>
      </w:r>
      <w:proofErr w:type="gramStart"/>
      <w:r>
        <w:rPr>
          <w:rFonts w:ascii="Baskerville Old Face" w:hAnsi="Baskerville Old Face"/>
          <w:sz w:val="24"/>
          <w:szCs w:val="24"/>
        </w:rPr>
        <w:t>what’s</w:t>
      </w:r>
      <w:proofErr w:type="gramEnd"/>
      <w:r>
        <w:rPr>
          <w:rFonts w:ascii="Baskerville Old Face" w:hAnsi="Baskerville Old Face"/>
          <w:sz w:val="24"/>
          <w:szCs w:val="24"/>
        </w:rPr>
        <w:t xml:space="preserve"> the</w:t>
      </w:r>
      <w:r w:rsidR="00250EC1">
        <w:rPr>
          <w:rFonts w:ascii="Baskerville Old Face" w:hAnsi="Baskerville Old Face"/>
          <w:sz w:val="24"/>
          <w:szCs w:val="24"/>
        </w:rPr>
        <w:t xml:space="preserve"> remedy to the </w:t>
      </w:r>
      <w:r>
        <w:rPr>
          <w:rFonts w:ascii="Baskerville Old Face" w:hAnsi="Baskerville Old Face"/>
          <w:sz w:val="24"/>
          <w:szCs w:val="24"/>
        </w:rPr>
        <w:t>“</w:t>
      </w:r>
      <w:r w:rsidR="00250EC1">
        <w:rPr>
          <w:rFonts w:ascii="Baskerville Old Face" w:hAnsi="Baskerville Old Face"/>
          <w:sz w:val="24"/>
          <w:szCs w:val="24"/>
        </w:rPr>
        <w:t>birds</w:t>
      </w:r>
      <w:r w:rsidR="00B14D84">
        <w:rPr>
          <w:rFonts w:ascii="Baskerville Old Face" w:hAnsi="Baskerville Old Face"/>
          <w:sz w:val="24"/>
          <w:szCs w:val="24"/>
        </w:rPr>
        <w:t>,</w:t>
      </w:r>
      <w:r w:rsidR="00317463">
        <w:rPr>
          <w:rFonts w:ascii="Baskerville Old Face" w:hAnsi="Baskerville Old Face"/>
          <w:sz w:val="24"/>
          <w:szCs w:val="24"/>
        </w:rPr>
        <w:t>”</w:t>
      </w:r>
      <w:r w:rsidR="00B14D84">
        <w:rPr>
          <w:rFonts w:ascii="Baskerville Old Face" w:hAnsi="Baskerville Old Face"/>
          <w:sz w:val="24"/>
          <w:szCs w:val="24"/>
        </w:rPr>
        <w:t xml:space="preserve"> the </w:t>
      </w:r>
      <w:r w:rsidR="00317463">
        <w:rPr>
          <w:rFonts w:ascii="Baskerville Old Face" w:hAnsi="Baskerville Old Face"/>
          <w:sz w:val="24"/>
          <w:szCs w:val="24"/>
        </w:rPr>
        <w:t>“th</w:t>
      </w:r>
      <w:r w:rsidR="00B14D84">
        <w:rPr>
          <w:rFonts w:ascii="Baskerville Old Face" w:hAnsi="Baskerville Old Face"/>
          <w:sz w:val="24"/>
          <w:szCs w:val="24"/>
        </w:rPr>
        <w:t>orns,</w:t>
      </w:r>
      <w:r w:rsidR="00317463">
        <w:rPr>
          <w:rFonts w:ascii="Baskerville Old Face" w:hAnsi="Baskerville Old Face"/>
          <w:sz w:val="24"/>
          <w:szCs w:val="24"/>
        </w:rPr>
        <w:t>”</w:t>
      </w:r>
      <w:r w:rsidR="00B14D84">
        <w:rPr>
          <w:rFonts w:ascii="Baskerville Old Face" w:hAnsi="Baskerville Old Face"/>
          <w:sz w:val="24"/>
          <w:szCs w:val="24"/>
        </w:rPr>
        <w:t xml:space="preserve"> the </w:t>
      </w:r>
      <w:r w:rsidR="00317463">
        <w:rPr>
          <w:rFonts w:ascii="Baskerville Old Face" w:hAnsi="Baskerville Old Face"/>
          <w:sz w:val="24"/>
          <w:szCs w:val="24"/>
        </w:rPr>
        <w:t>“</w:t>
      </w:r>
      <w:r w:rsidR="00B14D84">
        <w:rPr>
          <w:rFonts w:ascii="Baskerville Old Face" w:hAnsi="Baskerville Old Face"/>
          <w:sz w:val="24"/>
          <w:szCs w:val="24"/>
        </w:rPr>
        <w:t>glitches?</w:t>
      </w:r>
      <w:r w:rsidR="00317463">
        <w:rPr>
          <w:rFonts w:ascii="Baskerville Old Face" w:hAnsi="Baskerville Old Face"/>
          <w:sz w:val="24"/>
          <w:szCs w:val="24"/>
        </w:rPr>
        <w:t>”</w:t>
      </w:r>
      <w:r w:rsidR="00B14D84">
        <w:rPr>
          <w:rFonts w:ascii="Baskerville Old Face" w:hAnsi="Baskerville Old Face"/>
          <w:sz w:val="24"/>
          <w:szCs w:val="24"/>
        </w:rPr>
        <w:t xml:space="preserve"> The first and last word of Jesus’ parable is “listen</w:t>
      </w:r>
      <w:r w:rsidR="00894C55">
        <w:rPr>
          <w:rFonts w:ascii="Baskerville Old Face" w:hAnsi="Baskerville Old Face"/>
          <w:sz w:val="24"/>
          <w:szCs w:val="24"/>
        </w:rPr>
        <w:t xml:space="preserve">;” the last phrase of our text from Ecclesiastes: </w:t>
      </w:r>
      <w:r w:rsidR="00EE6AF6" w:rsidRPr="00422005">
        <w:rPr>
          <w:rFonts w:ascii="Baskerville Old Face" w:hAnsi="Baskerville Old Face"/>
          <w:b/>
          <w:bCs/>
          <w:sz w:val="24"/>
          <w:szCs w:val="24"/>
        </w:rPr>
        <w:t>stand in awe</w:t>
      </w:r>
      <w:r w:rsidR="00461388" w:rsidRPr="00422005">
        <w:rPr>
          <w:rFonts w:ascii="Baskerville Old Face" w:hAnsi="Baskerville Old Face"/>
          <w:b/>
          <w:bCs/>
          <w:sz w:val="24"/>
          <w:szCs w:val="24"/>
        </w:rPr>
        <w:t xml:space="preserve"> before God</w:t>
      </w:r>
      <w:r w:rsidR="00EE6AF6">
        <w:rPr>
          <w:rFonts w:ascii="Baskerville Old Face" w:hAnsi="Baskerville Old Face"/>
          <w:sz w:val="24"/>
          <w:szCs w:val="24"/>
        </w:rPr>
        <w:t xml:space="preserve">; here </w:t>
      </w:r>
      <w:r w:rsidR="00422005">
        <w:rPr>
          <w:rFonts w:ascii="Baskerville Old Face" w:hAnsi="Baskerville Old Face"/>
          <w:sz w:val="24"/>
          <w:szCs w:val="24"/>
        </w:rPr>
        <w:t>I think</w:t>
      </w:r>
      <w:r w:rsidR="00EE6AF6">
        <w:rPr>
          <w:rFonts w:ascii="Baskerville Old Face" w:hAnsi="Baskerville Old Face"/>
          <w:sz w:val="24"/>
          <w:szCs w:val="24"/>
        </w:rPr>
        <w:t xml:space="preserve"> the NIV’s got</w:t>
      </w:r>
      <w:r w:rsidR="00BF197E">
        <w:rPr>
          <w:rFonts w:ascii="Baskerville Old Face" w:hAnsi="Baskerville Old Face"/>
          <w:sz w:val="24"/>
          <w:szCs w:val="24"/>
        </w:rPr>
        <w:t xml:space="preserve"> a better translation than the NRSV’s “fear God.”</w:t>
      </w:r>
    </w:p>
    <w:p w14:paraId="2F3AED42" w14:textId="405A6157" w:rsidR="00FE7079" w:rsidRDefault="00E874CA" w:rsidP="0030477C">
      <w:pPr>
        <w:rPr>
          <w:rFonts w:ascii="Baskerville Old Face" w:hAnsi="Baskerville Old Face"/>
          <w:i/>
          <w:iCs/>
          <w:sz w:val="24"/>
          <w:szCs w:val="24"/>
        </w:rPr>
      </w:pPr>
      <w:r>
        <w:rPr>
          <w:rFonts w:ascii="Baskerville Old Face" w:hAnsi="Baskerville Old Face"/>
          <w:sz w:val="24"/>
          <w:szCs w:val="24"/>
        </w:rPr>
        <w:t>“It is better to remain silent and be thought a fool than to open your mouth and remove all doubt</w:t>
      </w:r>
      <w:r w:rsidR="007C2227">
        <w:rPr>
          <w:rFonts w:ascii="Baskerville Old Face" w:hAnsi="Baskerville Old Face"/>
          <w:sz w:val="24"/>
          <w:szCs w:val="24"/>
        </w:rPr>
        <w:t xml:space="preserve">.” -Lisa Simpson in </w:t>
      </w:r>
      <w:r w:rsidR="007C2227">
        <w:rPr>
          <w:rFonts w:ascii="Baskerville Old Face" w:hAnsi="Baskerville Old Face"/>
          <w:i/>
          <w:iCs/>
          <w:sz w:val="24"/>
          <w:szCs w:val="24"/>
        </w:rPr>
        <w:t>The Simpsons</w:t>
      </w:r>
    </w:p>
    <w:p w14:paraId="2F4E1D19" w14:textId="77777777" w:rsidR="00E83316" w:rsidRDefault="007C2227" w:rsidP="00A176E7">
      <w:pPr>
        <w:rPr>
          <w:rFonts w:ascii="Baskerville Old Face" w:hAnsi="Baskerville Old Face"/>
          <w:sz w:val="24"/>
          <w:szCs w:val="24"/>
        </w:rPr>
      </w:pPr>
      <w:r>
        <w:rPr>
          <w:rFonts w:ascii="Baskerville Old Face" w:hAnsi="Baskerville Old Face"/>
          <w:sz w:val="24"/>
          <w:szCs w:val="24"/>
        </w:rPr>
        <w:t xml:space="preserve">Yes, </w:t>
      </w:r>
      <w:r w:rsidR="004D259B">
        <w:rPr>
          <w:rFonts w:ascii="Baskerville Old Face" w:hAnsi="Baskerville Old Face"/>
          <w:sz w:val="24"/>
          <w:szCs w:val="24"/>
        </w:rPr>
        <w:t>I get the irony quoting that at the end of my devotional!</w:t>
      </w:r>
      <w:r w:rsidR="00422005">
        <w:rPr>
          <w:rFonts w:ascii="Baskerville Old Face" w:hAnsi="Baskerville Old Face"/>
          <w:sz w:val="24"/>
          <w:szCs w:val="24"/>
        </w:rPr>
        <w:t>!</w:t>
      </w:r>
      <w:r w:rsidR="004D259B">
        <w:rPr>
          <w:rFonts w:ascii="Baskerville Old Face" w:hAnsi="Baskerville Old Face"/>
          <w:sz w:val="24"/>
          <w:szCs w:val="24"/>
        </w:rPr>
        <w:t xml:space="preserve"> </w:t>
      </w:r>
      <w:r w:rsidR="00972CE9">
        <w:rPr>
          <w:rFonts w:ascii="Baskerville Old Face" w:hAnsi="Baskerville Old Face"/>
          <w:sz w:val="24"/>
          <w:szCs w:val="24"/>
        </w:rPr>
        <w:t xml:space="preserve">But </w:t>
      </w:r>
      <w:proofErr w:type="gramStart"/>
      <w:r w:rsidR="00972CE9">
        <w:rPr>
          <w:rFonts w:ascii="Baskerville Old Face" w:hAnsi="Baskerville Old Face"/>
          <w:sz w:val="24"/>
          <w:szCs w:val="24"/>
        </w:rPr>
        <w:t>here’s</w:t>
      </w:r>
      <w:proofErr w:type="gramEnd"/>
      <w:r w:rsidR="00972CE9">
        <w:rPr>
          <w:rFonts w:ascii="Baskerville Old Face" w:hAnsi="Baskerville Old Face"/>
          <w:sz w:val="24"/>
          <w:szCs w:val="24"/>
        </w:rPr>
        <w:t xml:space="preserve"> the thing, this pandemic has given us a new opportunity to value silence, silence in God’s world and in God’s presence.</w:t>
      </w:r>
      <w:r w:rsidR="006C06DA">
        <w:rPr>
          <w:rFonts w:ascii="Baskerville Old Face" w:hAnsi="Baskerville Old Face"/>
          <w:sz w:val="24"/>
          <w:szCs w:val="24"/>
        </w:rPr>
        <w:t xml:space="preserve"> </w:t>
      </w:r>
    </w:p>
    <w:p w14:paraId="66552E61" w14:textId="0B2BEDCA" w:rsidR="007C2227" w:rsidRDefault="006C06DA" w:rsidP="00A176E7">
      <w:pPr>
        <w:rPr>
          <w:rFonts w:ascii="Baskerville Old Face" w:hAnsi="Baskerville Old Face"/>
          <w:sz w:val="24"/>
          <w:szCs w:val="24"/>
        </w:rPr>
      </w:pP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afraid of silence and yet one of the most influential verses in our entire tradition is “Be still and know that I am God” </w:t>
      </w:r>
      <w:r w:rsidR="00A176E7">
        <w:rPr>
          <w:rFonts w:ascii="Baskerville Old Face" w:hAnsi="Baskerville Old Face"/>
          <w:sz w:val="24"/>
          <w:szCs w:val="24"/>
        </w:rPr>
        <w:t xml:space="preserve">What Rudolph Otto called </w:t>
      </w:r>
      <w:r w:rsidR="00A176E7">
        <w:rPr>
          <w:rFonts w:ascii="Baskerville Old Face" w:hAnsi="Baskerville Old Face"/>
          <w:i/>
          <w:iCs/>
          <w:sz w:val="24"/>
          <w:szCs w:val="24"/>
        </w:rPr>
        <w:t xml:space="preserve">The </w:t>
      </w:r>
      <w:proofErr w:type="spellStart"/>
      <w:r w:rsidR="00A176E7">
        <w:rPr>
          <w:rFonts w:ascii="Baskerville Old Face" w:hAnsi="Baskerville Old Face"/>
          <w:i/>
          <w:iCs/>
          <w:sz w:val="24"/>
          <w:szCs w:val="24"/>
        </w:rPr>
        <w:t>Mysterium</w:t>
      </w:r>
      <w:proofErr w:type="spellEnd"/>
      <w:r w:rsidR="00A176E7">
        <w:rPr>
          <w:rFonts w:ascii="Baskerville Old Face" w:hAnsi="Baskerville Old Face"/>
          <w:i/>
          <w:iCs/>
          <w:sz w:val="24"/>
          <w:szCs w:val="24"/>
        </w:rPr>
        <w:t xml:space="preserve"> </w:t>
      </w:r>
      <w:proofErr w:type="spellStart"/>
      <w:r w:rsidR="00A176E7">
        <w:rPr>
          <w:rFonts w:ascii="Baskerville Old Face" w:hAnsi="Baskerville Old Face"/>
          <w:i/>
          <w:iCs/>
          <w:sz w:val="24"/>
          <w:szCs w:val="24"/>
        </w:rPr>
        <w:t>Tremendum</w:t>
      </w:r>
      <w:proofErr w:type="spellEnd"/>
      <w:r w:rsidR="00A176E7">
        <w:rPr>
          <w:rFonts w:ascii="Baskerville Old Face" w:hAnsi="Baskerville Old Face"/>
          <w:sz w:val="24"/>
          <w:szCs w:val="24"/>
        </w:rPr>
        <w:t>, the H</w:t>
      </w:r>
      <w:r w:rsidR="00574075">
        <w:rPr>
          <w:rFonts w:ascii="Baskerville Old Face" w:hAnsi="Baskerville Old Face"/>
          <w:sz w:val="24"/>
          <w:szCs w:val="24"/>
        </w:rPr>
        <w:t>oly Mystery. To simply allow ourselves to “</w:t>
      </w:r>
      <w:proofErr w:type="gramStart"/>
      <w:r w:rsidR="00574075">
        <w:rPr>
          <w:rFonts w:ascii="Baskerville Old Face" w:hAnsi="Baskerville Old Face"/>
          <w:sz w:val="24"/>
          <w:szCs w:val="24"/>
        </w:rPr>
        <w:t>be</w:t>
      </w:r>
      <w:r w:rsidR="004E575A">
        <w:rPr>
          <w:rFonts w:ascii="Baskerville Old Face" w:hAnsi="Baskerville Old Face"/>
          <w:sz w:val="24"/>
          <w:szCs w:val="24"/>
        </w:rPr>
        <w:t>;</w:t>
      </w:r>
      <w:proofErr w:type="gramEnd"/>
      <w:r w:rsidR="004E575A">
        <w:rPr>
          <w:rFonts w:ascii="Baskerville Old Face" w:hAnsi="Baskerville Old Face"/>
          <w:sz w:val="24"/>
          <w:szCs w:val="24"/>
        </w:rPr>
        <w:t>” to all</w:t>
      </w:r>
      <w:r w:rsidR="00B3554A">
        <w:rPr>
          <w:rFonts w:ascii="Baskerville Old Face" w:hAnsi="Baskerville Old Face"/>
          <w:sz w:val="24"/>
          <w:szCs w:val="24"/>
        </w:rPr>
        <w:t>ow</w:t>
      </w:r>
      <w:r w:rsidR="004E575A">
        <w:rPr>
          <w:rFonts w:ascii="Baskerville Old Face" w:hAnsi="Baskerville Old Face"/>
          <w:sz w:val="24"/>
          <w:szCs w:val="24"/>
        </w:rPr>
        <w:t xml:space="preserve"> our crashing thoughts to still</w:t>
      </w:r>
      <w:r w:rsidR="00E945B7">
        <w:rPr>
          <w:rFonts w:ascii="Baskerville Old Face" w:hAnsi="Baskerville Old Face"/>
          <w:sz w:val="24"/>
          <w:szCs w:val="24"/>
        </w:rPr>
        <w:t>; to still our “performance” and silently adore</w:t>
      </w:r>
      <w:r w:rsidR="00BA6320">
        <w:rPr>
          <w:rFonts w:ascii="Baskerville Old Face" w:hAnsi="Baskerville Old Face"/>
          <w:sz w:val="24"/>
          <w:szCs w:val="24"/>
        </w:rPr>
        <w:t xml:space="preserve">. </w:t>
      </w:r>
    </w:p>
    <w:p w14:paraId="01ED9CE3" w14:textId="7809DAEA" w:rsidR="00775D31" w:rsidRPr="00A176E7" w:rsidRDefault="003D72A0" w:rsidP="00A176E7">
      <w:pPr>
        <w:rPr>
          <w:rFonts w:ascii="Baskerville Old Face" w:hAnsi="Baskerville Old Face"/>
          <w:sz w:val="24"/>
          <w:szCs w:val="24"/>
        </w:rPr>
      </w:pPr>
      <w:r>
        <w:rPr>
          <w:rFonts w:ascii="Baskerville Old Face" w:hAnsi="Baskerville Old Face"/>
          <w:sz w:val="24"/>
          <w:szCs w:val="24"/>
        </w:rPr>
        <w:t>“Therefore, since we are receiving a kingdom that cannot be shaken, let us be thankful, and so worship God acceptably with reverence and awe!”</w:t>
      </w:r>
      <w:r w:rsidR="00E83316">
        <w:rPr>
          <w:rFonts w:ascii="Baskerville Old Face" w:hAnsi="Baskerville Old Face"/>
          <w:sz w:val="24"/>
          <w:szCs w:val="24"/>
        </w:rPr>
        <w:t xml:space="preserve">  Amen.</w:t>
      </w:r>
    </w:p>
    <w:sectPr w:rsidR="00775D31" w:rsidRPr="00A17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7C"/>
    <w:rsid w:val="00010C97"/>
    <w:rsid w:val="00016A0A"/>
    <w:rsid w:val="00025C63"/>
    <w:rsid w:val="00041B9B"/>
    <w:rsid w:val="000505F1"/>
    <w:rsid w:val="00051545"/>
    <w:rsid w:val="0007163B"/>
    <w:rsid w:val="0008204E"/>
    <w:rsid w:val="00091FF0"/>
    <w:rsid w:val="000C0B0B"/>
    <w:rsid w:val="000C1247"/>
    <w:rsid w:val="000D3703"/>
    <w:rsid w:val="000D6908"/>
    <w:rsid w:val="000E0D98"/>
    <w:rsid w:val="00140B3A"/>
    <w:rsid w:val="001468A5"/>
    <w:rsid w:val="00147688"/>
    <w:rsid w:val="001562AF"/>
    <w:rsid w:val="001674DE"/>
    <w:rsid w:val="001A1662"/>
    <w:rsid w:val="001C264F"/>
    <w:rsid w:val="001D7D74"/>
    <w:rsid w:val="001F0663"/>
    <w:rsid w:val="00201D01"/>
    <w:rsid w:val="002044DF"/>
    <w:rsid w:val="00207603"/>
    <w:rsid w:val="00212D45"/>
    <w:rsid w:val="00233E81"/>
    <w:rsid w:val="00243328"/>
    <w:rsid w:val="00245062"/>
    <w:rsid w:val="00250EC1"/>
    <w:rsid w:val="00273F73"/>
    <w:rsid w:val="00285F09"/>
    <w:rsid w:val="00290173"/>
    <w:rsid w:val="00295B9F"/>
    <w:rsid w:val="002D3325"/>
    <w:rsid w:val="002D4716"/>
    <w:rsid w:val="002D669F"/>
    <w:rsid w:val="002F57B9"/>
    <w:rsid w:val="003036BB"/>
    <w:rsid w:val="0030477C"/>
    <w:rsid w:val="0030730A"/>
    <w:rsid w:val="00317463"/>
    <w:rsid w:val="00351DD4"/>
    <w:rsid w:val="003579AC"/>
    <w:rsid w:val="0036779C"/>
    <w:rsid w:val="00392903"/>
    <w:rsid w:val="00394023"/>
    <w:rsid w:val="00395D5A"/>
    <w:rsid w:val="003A401D"/>
    <w:rsid w:val="003D72A0"/>
    <w:rsid w:val="003F0842"/>
    <w:rsid w:val="004062CD"/>
    <w:rsid w:val="00422005"/>
    <w:rsid w:val="0042214E"/>
    <w:rsid w:val="00427040"/>
    <w:rsid w:val="004367C5"/>
    <w:rsid w:val="00445203"/>
    <w:rsid w:val="00447D8A"/>
    <w:rsid w:val="004501FB"/>
    <w:rsid w:val="00456F4B"/>
    <w:rsid w:val="004600B1"/>
    <w:rsid w:val="00461388"/>
    <w:rsid w:val="00483A3C"/>
    <w:rsid w:val="00492E28"/>
    <w:rsid w:val="00494B11"/>
    <w:rsid w:val="00495A6B"/>
    <w:rsid w:val="004A4D75"/>
    <w:rsid w:val="004A6375"/>
    <w:rsid w:val="004D259B"/>
    <w:rsid w:val="004E575A"/>
    <w:rsid w:val="004F03B4"/>
    <w:rsid w:val="004F173E"/>
    <w:rsid w:val="004F683C"/>
    <w:rsid w:val="005120EB"/>
    <w:rsid w:val="0051639B"/>
    <w:rsid w:val="005354F8"/>
    <w:rsid w:val="00536868"/>
    <w:rsid w:val="00541E32"/>
    <w:rsid w:val="00542A37"/>
    <w:rsid w:val="00566E06"/>
    <w:rsid w:val="00567D06"/>
    <w:rsid w:val="00574075"/>
    <w:rsid w:val="00575367"/>
    <w:rsid w:val="005860C6"/>
    <w:rsid w:val="005950C2"/>
    <w:rsid w:val="00595ABD"/>
    <w:rsid w:val="00595CD6"/>
    <w:rsid w:val="005B20D4"/>
    <w:rsid w:val="005B7DCB"/>
    <w:rsid w:val="005D2068"/>
    <w:rsid w:val="00611737"/>
    <w:rsid w:val="006133ED"/>
    <w:rsid w:val="0063010A"/>
    <w:rsid w:val="00632D79"/>
    <w:rsid w:val="00643D23"/>
    <w:rsid w:val="00643DA8"/>
    <w:rsid w:val="00644C7C"/>
    <w:rsid w:val="006522B9"/>
    <w:rsid w:val="006647A8"/>
    <w:rsid w:val="006A547B"/>
    <w:rsid w:val="006B0021"/>
    <w:rsid w:val="006C06DA"/>
    <w:rsid w:val="006C7E5A"/>
    <w:rsid w:val="006C7EE0"/>
    <w:rsid w:val="006D3C3B"/>
    <w:rsid w:val="006D5E1B"/>
    <w:rsid w:val="007012A7"/>
    <w:rsid w:val="007029E4"/>
    <w:rsid w:val="007332FE"/>
    <w:rsid w:val="00745C73"/>
    <w:rsid w:val="00750AD0"/>
    <w:rsid w:val="00765FEA"/>
    <w:rsid w:val="00775D31"/>
    <w:rsid w:val="00775D72"/>
    <w:rsid w:val="00793468"/>
    <w:rsid w:val="007C2227"/>
    <w:rsid w:val="007D63A3"/>
    <w:rsid w:val="007E4311"/>
    <w:rsid w:val="007F0C5D"/>
    <w:rsid w:val="0080748E"/>
    <w:rsid w:val="00824875"/>
    <w:rsid w:val="00862330"/>
    <w:rsid w:val="00865B0E"/>
    <w:rsid w:val="00881012"/>
    <w:rsid w:val="00894C55"/>
    <w:rsid w:val="008A3B6E"/>
    <w:rsid w:val="008B1D13"/>
    <w:rsid w:val="008B7BF1"/>
    <w:rsid w:val="008C2271"/>
    <w:rsid w:val="008C565B"/>
    <w:rsid w:val="008D7C15"/>
    <w:rsid w:val="008E782B"/>
    <w:rsid w:val="0090122C"/>
    <w:rsid w:val="009102B7"/>
    <w:rsid w:val="00931222"/>
    <w:rsid w:val="00941AD6"/>
    <w:rsid w:val="009634D1"/>
    <w:rsid w:val="00972CE9"/>
    <w:rsid w:val="00987D57"/>
    <w:rsid w:val="009B4A2E"/>
    <w:rsid w:val="009C3731"/>
    <w:rsid w:val="00A11BE7"/>
    <w:rsid w:val="00A176E7"/>
    <w:rsid w:val="00A31449"/>
    <w:rsid w:val="00A33877"/>
    <w:rsid w:val="00A46601"/>
    <w:rsid w:val="00A534E3"/>
    <w:rsid w:val="00A60017"/>
    <w:rsid w:val="00A61FE4"/>
    <w:rsid w:val="00A85824"/>
    <w:rsid w:val="00A96819"/>
    <w:rsid w:val="00AB1867"/>
    <w:rsid w:val="00AC4F6D"/>
    <w:rsid w:val="00AC6D15"/>
    <w:rsid w:val="00AE03E8"/>
    <w:rsid w:val="00AE2B17"/>
    <w:rsid w:val="00B14D84"/>
    <w:rsid w:val="00B250B4"/>
    <w:rsid w:val="00B31252"/>
    <w:rsid w:val="00B3192B"/>
    <w:rsid w:val="00B3554A"/>
    <w:rsid w:val="00B46572"/>
    <w:rsid w:val="00B63A44"/>
    <w:rsid w:val="00BA241E"/>
    <w:rsid w:val="00BA59BB"/>
    <w:rsid w:val="00BA6320"/>
    <w:rsid w:val="00BD564A"/>
    <w:rsid w:val="00BD5E31"/>
    <w:rsid w:val="00BE4AED"/>
    <w:rsid w:val="00BF197E"/>
    <w:rsid w:val="00C12F73"/>
    <w:rsid w:val="00C15813"/>
    <w:rsid w:val="00C16CE7"/>
    <w:rsid w:val="00C22906"/>
    <w:rsid w:val="00C27AE4"/>
    <w:rsid w:val="00C45944"/>
    <w:rsid w:val="00C507F8"/>
    <w:rsid w:val="00C5185F"/>
    <w:rsid w:val="00C62AFD"/>
    <w:rsid w:val="00C70F7F"/>
    <w:rsid w:val="00C73B89"/>
    <w:rsid w:val="00C816F4"/>
    <w:rsid w:val="00C87D0B"/>
    <w:rsid w:val="00CB3F91"/>
    <w:rsid w:val="00CE5A36"/>
    <w:rsid w:val="00CE6CB4"/>
    <w:rsid w:val="00D51DBB"/>
    <w:rsid w:val="00D64C36"/>
    <w:rsid w:val="00D91C70"/>
    <w:rsid w:val="00DA0A72"/>
    <w:rsid w:val="00DA57FB"/>
    <w:rsid w:val="00DC4C74"/>
    <w:rsid w:val="00E043DE"/>
    <w:rsid w:val="00E40B22"/>
    <w:rsid w:val="00E46061"/>
    <w:rsid w:val="00E469AF"/>
    <w:rsid w:val="00E65DE1"/>
    <w:rsid w:val="00E667E9"/>
    <w:rsid w:val="00E83316"/>
    <w:rsid w:val="00E874CA"/>
    <w:rsid w:val="00E945B7"/>
    <w:rsid w:val="00E96EBD"/>
    <w:rsid w:val="00EA65D3"/>
    <w:rsid w:val="00EB1C8E"/>
    <w:rsid w:val="00EB5C83"/>
    <w:rsid w:val="00ED33AC"/>
    <w:rsid w:val="00EE5AE0"/>
    <w:rsid w:val="00EE6AF6"/>
    <w:rsid w:val="00EF0F42"/>
    <w:rsid w:val="00F079C1"/>
    <w:rsid w:val="00F2651B"/>
    <w:rsid w:val="00F40148"/>
    <w:rsid w:val="00F41E44"/>
    <w:rsid w:val="00F47647"/>
    <w:rsid w:val="00F72A73"/>
    <w:rsid w:val="00F8282A"/>
    <w:rsid w:val="00FA695C"/>
    <w:rsid w:val="00FB37E0"/>
    <w:rsid w:val="00FC4CCC"/>
    <w:rsid w:val="00FD131D"/>
    <w:rsid w:val="00FE67DC"/>
    <w:rsid w:val="00FE7079"/>
    <w:rsid w:val="00FF4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74EF"/>
  <w15:chartTrackingRefBased/>
  <w15:docId w15:val="{9EF859C8-4861-4CD2-9688-43EBF5E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967E-FB95-4E76-949C-F5C979706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99ED2-C7E9-4258-91DD-39D89AE04BB1}">
  <ds:schemaRefs>
    <ds:schemaRef ds:uri="http://schemas.microsoft.com/sharepoint/v3/contenttype/forms"/>
  </ds:schemaRefs>
</ds:datastoreItem>
</file>

<file path=customXml/itemProps3.xml><?xml version="1.0" encoding="utf-8"?>
<ds:datastoreItem xmlns:ds="http://schemas.openxmlformats.org/officeDocument/2006/customXml" ds:itemID="{F99C5E3E-3035-45EE-9C9B-62318974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223</cp:revision>
  <dcterms:created xsi:type="dcterms:W3CDTF">2020-07-06T17:38:00Z</dcterms:created>
  <dcterms:modified xsi:type="dcterms:W3CDTF">2020-07-11T18:22:00Z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