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7F7F7F" w:themeColor="text1" w:themeTint="80"/>
          <w:sz w:val="32"/>
          <w:szCs w:val="32"/>
        </w:rPr>
        <w:id w:val="10368565"/>
        <w:docPartObj>
          <w:docPartGallery w:val="Cover Pages"/>
          <w:docPartUnique/>
        </w:docPartObj>
      </w:sdtPr>
      <w:sdtEndPr>
        <w:rPr>
          <w:rFonts w:ascii="Arial Rounded MT Bold" w:eastAsiaTheme="majorEastAsia" w:hAnsi="Arial Rounded MT Bold" w:cstheme="majorBidi"/>
          <w:b/>
          <w:bCs/>
          <w:color w:val="4F6228" w:themeColor="accent3" w:themeShade="80"/>
          <w:sz w:val="36"/>
          <w:szCs w:val="28"/>
        </w:rPr>
      </w:sdtEndPr>
      <w:sdtContent>
        <w:p w:rsidR="00C610CD" w:rsidRDefault="00C610CD">
          <w:pPr>
            <w:jc w:val="right"/>
            <w:rPr>
              <w:color w:val="7F7F7F" w:themeColor="text1" w:themeTint="80"/>
              <w:sz w:val="32"/>
              <w:szCs w:val="32"/>
            </w:rPr>
            <w:sectPr w:rsidR="00C610CD" w:rsidSect="00995A41">
              <w:headerReference w:type="even" r:id="rId9"/>
              <w:headerReference w:type="default" r:id="rId10"/>
              <w:footerReference w:type="even" r:id="rId11"/>
              <w:footerReference w:type="default" r:id="rId12"/>
              <w:footerReference w:type="first" r:id="rId13"/>
              <w:type w:val="continuous"/>
              <w:pgSz w:w="12240" w:h="15840"/>
              <w:pgMar w:top="1296" w:right="1152" w:bottom="1296" w:left="1152" w:header="708" w:footer="708" w:gutter="0"/>
              <w:cols w:num="2" w:space="708"/>
              <w:titlePg/>
              <w:docGrid w:linePitch="360"/>
            </w:sectPr>
          </w:pPr>
        </w:p>
        <w:p w:rsidR="000333FD" w:rsidRDefault="00CF2F3F">
          <w:pPr>
            <w:jc w:val="right"/>
            <w:rPr>
              <w:color w:val="7F7F7F" w:themeColor="text1" w:themeTint="80"/>
              <w:sz w:val="42"/>
              <w:szCs w:val="42"/>
              <w:lang w:val="en-US"/>
            </w:rPr>
          </w:pPr>
          <w:r>
            <w:rPr>
              <w:noProof/>
              <w:color w:val="7F7F7F" w:themeColor="text1" w:themeTint="80"/>
              <w:sz w:val="42"/>
              <w:szCs w:val="42"/>
              <w:lang w:eastAsia="en-CA"/>
            </w:rPr>
            <mc:AlternateContent>
              <mc:Choice Requires="wpg">
                <w:drawing>
                  <wp:anchor distT="0" distB="0" distL="114300" distR="114300" simplePos="0" relativeHeight="251667456" behindDoc="1" locked="0" layoutInCell="1" allowOverlap="1">
                    <wp:simplePos x="0" y="0"/>
                    <wp:positionH relativeFrom="margin">
                      <wp:posOffset>-790575</wp:posOffset>
                    </wp:positionH>
                    <wp:positionV relativeFrom="paragraph">
                      <wp:posOffset>-949960</wp:posOffset>
                    </wp:positionV>
                    <wp:extent cx="7893050" cy="10229215"/>
                    <wp:effectExtent l="0" t="0" r="0" b="635"/>
                    <wp:wrapNone/>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0" cy="10229215"/>
                              <a:chOff x="0" y="-79"/>
                              <a:chExt cx="12240" cy="15840"/>
                            </a:xfrm>
                          </wpg:grpSpPr>
                          <wps:wsp>
                            <wps:cNvPr id="20" name="Rectangle 3"/>
                            <wps:cNvSpPr>
                              <a:spLocks noChangeArrowheads="1"/>
                            </wps:cNvSpPr>
                            <wps:spPr bwMode="auto">
                              <a:xfrm>
                                <a:off x="0" y="-79"/>
                                <a:ext cx="12240" cy="15840"/>
                              </a:xfrm>
                              <a:prstGeom prst="rect">
                                <a:avLst/>
                              </a:prstGeom>
                              <a:solidFill>
                                <a:schemeClr val="bg2">
                                  <a:lumMod val="2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noChangeArrowheads="1"/>
                            </wps:cNvSpPr>
                            <wps:spPr bwMode="auto">
                              <a:xfrm>
                                <a:off x="1182" y="1093"/>
                                <a:ext cx="9926" cy="1345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5B426" id="Group 7" o:spid="_x0000_s1026" style="position:absolute;margin-left:-62.25pt;margin-top:-74.8pt;width:621.5pt;height:805.45pt;z-index:-251649024;mso-position-horizontal-relative:margin" coordorigin=",-79"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">
                    <v:rect id="Rectangle 3" o:spid="_x0000_s1027" style="position:absolute;top:-79;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VK70A&#10;AADbAAAADwAAAGRycy9kb3ducmV2LnhtbERPSwrCMBDdC94hjOBGNFVEpBpFBaG48wO6HJqxLW0m&#10;tYlab28WgsvH+y/XranEixpXWFYwHkUgiFOrC84UXM774RyE88gaK8uk4EMO1qtuZ4mxtm8+0uvk&#10;MxFC2MWoIPe+jqV0aU4G3cjWxIG728agD7DJpG7wHcJNJSdRNJMGCw4NOda0yyktT0+j4IG3cjCz&#10;PikTe32eb9tkejlMler32s0ChKfW/8U/d6IVTML6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DVK70AAADbAAAADwAAAAAAAAAAAAAAAACYAgAAZHJzL2Rvd25yZXYu&#10;eG1sUEsFBgAAAAAEAAQA9QAAAIIDAAAAAA==&#10;" fillcolor="#484329 [814]" stroked="f"/>
                    <v:rect id="Rectangle 4" o:spid="_x0000_s1028" style="position:absolute;left:1182;top:1093;width:9926;height:13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6EsMA&#10;AADbAAAADwAAAGRycy9kb3ducmV2LnhtbESPT4vCMBTE74LfITzBm6b2IFKN4n+K4GF1l93jo3m2&#10;xealNlG7334jLHgcZuY3zGzRmko8qHGlZQWjYQSCOLO65FzB53k3mIBwHlljZZkU/JKDxbzbmWGi&#10;7ZM/6HHyuQgQdgkqKLyvEyldVpBBN7Q1cfAutjHog2xyqRt8BripZBxFY2mw5LBQYE3rgrLr6W4U&#10;bA+b+Of7K619uruvXNricb+9KdXvtcspCE+tf4f/26lWEI/g9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T6EsMAAADbAAAADwAAAAAAAAAAAAAAAACYAgAAZHJzL2Rv&#10;d25yZXYueG1sUEsFBgAAAAAEAAQA9QAAAIgDAAAAAA==&#10;" fillcolor="white [3212]" stroked="f"/>
                    <w10:wrap anchorx="margin"/>
                  </v:group>
                </w:pict>
              </mc:Fallback>
            </mc:AlternateContent>
          </w:r>
          <w:r w:rsidR="00544FE3">
            <w:rPr>
              <w:color w:val="7F7F7F" w:themeColor="text1" w:themeTint="80"/>
              <w:sz w:val="42"/>
              <w:szCs w:val="42"/>
              <w:lang w:val="en-US"/>
            </w:rPr>
            <w:t xml:space="preserve">October </w:t>
          </w:r>
          <w:r w:rsidR="00063097" w:rsidRPr="00227D72">
            <w:rPr>
              <w:color w:val="7F7F7F" w:themeColor="text1" w:themeTint="80"/>
              <w:sz w:val="42"/>
              <w:szCs w:val="42"/>
              <w:lang w:val="en-US"/>
            </w:rPr>
            <w:t xml:space="preserve"> 2014</w:t>
          </w:r>
        </w:p>
        <w:p w:rsidR="00CF2F3F" w:rsidRDefault="00CF2F3F">
          <w:pPr>
            <w:jc w:val="right"/>
            <w:rPr>
              <w:color w:val="7F7F7F" w:themeColor="text1" w:themeTint="80"/>
              <w:sz w:val="32"/>
              <w:szCs w:val="42"/>
              <w:lang w:val="en-US"/>
            </w:rPr>
          </w:pPr>
          <w:r w:rsidRPr="00CF2F3F">
            <w:rPr>
              <w:color w:val="7F7F7F" w:themeColor="text1" w:themeTint="80"/>
              <w:sz w:val="32"/>
              <w:szCs w:val="42"/>
              <w:lang w:val="en-US"/>
            </w:rPr>
            <w:t xml:space="preserve">Revised </w:t>
          </w:r>
          <w:r w:rsidR="00CB0EFF">
            <w:rPr>
              <w:color w:val="7F7F7F" w:themeColor="text1" w:themeTint="80"/>
              <w:sz w:val="32"/>
              <w:szCs w:val="42"/>
              <w:lang w:val="en-US"/>
            </w:rPr>
            <w:t>July 2020</w:t>
          </w:r>
        </w:p>
        <w:p w:rsidR="00CB0EFF" w:rsidRPr="00CF2F3F" w:rsidRDefault="00CB0EFF">
          <w:pPr>
            <w:jc w:val="right"/>
            <w:rPr>
              <w:color w:val="7F7F7F" w:themeColor="text1" w:themeTint="80"/>
              <w:sz w:val="32"/>
              <w:szCs w:val="42"/>
              <w:lang w:val="en-US"/>
            </w:rPr>
          </w:pPr>
        </w:p>
        <w:p w:rsidR="00FC2164" w:rsidRDefault="00FC2164">
          <w:pPr>
            <w:jc w:val="right"/>
            <w:rPr>
              <w:color w:val="7F7F7F" w:themeColor="text1" w:themeTint="80"/>
              <w:sz w:val="32"/>
              <w:szCs w:val="32"/>
              <w:lang w:val="en-US"/>
            </w:rPr>
          </w:pPr>
        </w:p>
        <w:p w:rsidR="00C610CD" w:rsidRDefault="00C610CD">
          <w:pPr>
            <w:jc w:val="right"/>
            <w:rPr>
              <w:color w:val="7F7F7F" w:themeColor="text1" w:themeTint="80"/>
              <w:sz w:val="32"/>
              <w:szCs w:val="32"/>
            </w:rPr>
            <w:sectPr w:rsidR="00C610CD" w:rsidSect="00C610CD">
              <w:type w:val="continuous"/>
              <w:pgSz w:w="12240" w:h="15840"/>
              <w:pgMar w:top="1296" w:right="1152" w:bottom="1296" w:left="1152" w:header="708" w:footer="708" w:gutter="0"/>
              <w:cols w:space="708"/>
              <w:titlePg/>
              <w:docGrid w:linePitch="360"/>
            </w:sectPr>
          </w:pPr>
        </w:p>
        <w:p w:rsidR="00516A87" w:rsidRDefault="00CF2F3F">
          <w:pPr>
            <w:jc w:val="right"/>
            <w:rPr>
              <w:color w:val="7F7F7F" w:themeColor="text1" w:themeTint="80"/>
              <w:sz w:val="32"/>
              <w:szCs w:val="32"/>
            </w:rPr>
          </w:pPr>
          <w:r>
            <w:rPr>
              <w:noProof/>
              <w:color w:val="C4BC96" w:themeColor="background2" w:themeShade="BF"/>
              <w:sz w:val="32"/>
              <w:szCs w:val="32"/>
              <w:lang w:eastAsia="en-CA"/>
            </w:rPr>
            <mc:AlternateContent>
              <mc:Choice Requires="wps">
                <w:drawing>
                  <wp:anchor distT="0" distB="0" distL="114300" distR="114300" simplePos="0" relativeHeight="251661312" behindDoc="0" locked="0" layoutInCell="0" allowOverlap="1">
                    <wp:simplePos x="0" y="0"/>
                    <wp:positionH relativeFrom="page">
                      <wp:posOffset>702310</wp:posOffset>
                    </wp:positionH>
                    <wp:positionV relativeFrom="page">
                      <wp:posOffset>1952625</wp:posOffset>
                    </wp:positionV>
                    <wp:extent cx="6400165" cy="2476500"/>
                    <wp:effectExtent l="0" t="0" r="635"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247650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81" w:type="pct"/>
                                  <w:tblInd w:w="-90" w:type="dxa"/>
                                  <w:tblBorders>
                                    <w:top w:val="single" w:sz="4" w:space="0" w:color="auto"/>
                                    <w:bottom w:val="single" w:sz="4" w:space="0" w:color="auto"/>
                                  </w:tblBorders>
                                  <w:tblCellMar>
                                    <w:left w:w="360" w:type="dxa"/>
                                    <w:right w:w="360" w:type="dxa"/>
                                  </w:tblCellMar>
                                  <w:tblLook w:val="04A0" w:firstRow="1" w:lastRow="0" w:firstColumn="1" w:lastColumn="0" w:noHBand="0" w:noVBand="1"/>
                                </w:tblPr>
                                <w:tblGrid>
                                  <w:gridCol w:w="2522"/>
                                  <w:gridCol w:w="6989"/>
                                </w:tblGrid>
                                <w:tr w:rsidR="00094287" w:rsidTr="00544FE3">
                                  <w:trPr>
                                    <w:trHeight w:val="3863"/>
                                  </w:trPr>
                                  <w:tc>
                                    <w:tcPr>
                                      <w:tcW w:w="1326" w:type="pct"/>
                                      <w:shd w:val="clear" w:color="auto" w:fill="FFFFFF" w:themeFill="background1"/>
                                      <w:vAlign w:val="center"/>
                                    </w:tcPr>
                                    <w:p w:rsidR="00094287" w:rsidRDefault="00094287" w:rsidP="00895A9C">
                                      <w:pPr>
                                        <w:pStyle w:val="NoSpacing"/>
                                        <w:spacing w:before="60" w:after="60"/>
                                        <w:rPr>
                                          <w:smallCaps/>
                                          <w:sz w:val="40"/>
                                          <w:szCs w:val="40"/>
                                        </w:rPr>
                                      </w:pPr>
                                      <w:r>
                                        <w:rPr>
                                          <w:noProof/>
                                          <w:lang w:val="en-CA" w:eastAsia="en-CA"/>
                                        </w:rPr>
                                        <w:drawing>
                                          <wp:inline distT="0" distB="0" distL="0" distR="0">
                                            <wp:extent cx="1070945" cy="1106905"/>
                                            <wp:effectExtent l="19050" t="0" r="0" b="0"/>
                                            <wp:docPr id="35" name="Picture 35" descr="http://stpaulsanglicanchurch.ca/wp/wp-content/uploads/2013/06/ACC-Logo-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paulsanglicanchurch.ca/wp/wp-content/uploads/2013/06/ACC-Logo-no-text.jpg"/>
                                                    <pic:cNvPicPr>
                                                      <a:picLocks noChangeAspect="1" noChangeArrowheads="1"/>
                                                    </pic:cNvPicPr>
                                                  </pic:nvPicPr>
                                                  <pic:blipFill>
                                                    <a:blip r:embed="rId14"/>
                                                    <a:srcRect/>
                                                    <a:stretch>
                                                      <a:fillRect/>
                                                    </a:stretch>
                                                  </pic:blipFill>
                                                  <pic:spPr bwMode="auto">
                                                    <a:xfrm>
                                                      <a:off x="0" y="0"/>
                                                      <a:ext cx="1072828" cy="1108852"/>
                                                    </a:xfrm>
                                                    <a:prstGeom prst="rect">
                                                      <a:avLst/>
                                                    </a:prstGeom>
                                                    <a:noFill/>
                                                    <a:ln w="9525">
                                                      <a:noFill/>
                                                      <a:miter lim="800000"/>
                                                      <a:headEnd/>
                                                      <a:tailEnd/>
                                                    </a:ln>
                                                  </pic:spPr>
                                                </pic:pic>
                                              </a:graphicData>
                                            </a:graphic>
                                          </wp:inline>
                                        </w:drawing>
                                      </w:r>
                                    </w:p>
                                  </w:tc>
                                  <w:sdt>
                                    <w:sdtPr>
                                      <w:rPr>
                                        <w:caps/>
                                        <w:color w:val="FFFFFF" w:themeColor="background1"/>
                                        <w:spacing w:val="40"/>
                                        <w:sz w:val="48"/>
                                        <w:szCs w:val="48"/>
                                      </w:rPr>
                                      <w:alias w:val="Title"/>
                                      <w:id w:val="115791723"/>
                                      <w:dataBinding w:prefixMappings="xmlns:ns0='http://schemas.openxmlformats.org/package/2006/metadata/core-properties' xmlns:ns1='http://purl.org/dc/elements/1.1/'" w:xpath="/ns0:coreProperties[1]/ns1:title[1]" w:storeItemID="{6C3C8BC8-F283-45AE-878A-BAB7291924A1}"/>
                                      <w:text/>
                                    </w:sdtPr>
                                    <w:sdtContent>
                                      <w:tc>
                                        <w:tcPr>
                                          <w:tcW w:w="3674" w:type="pct"/>
                                          <w:shd w:val="clear" w:color="auto" w:fill="948A54" w:themeFill="background2" w:themeFillShade="80"/>
                                          <w:vAlign w:val="center"/>
                                        </w:tcPr>
                                        <w:p w:rsidR="00094287" w:rsidRPr="00546411" w:rsidRDefault="00094287" w:rsidP="00094287">
                                          <w:pPr>
                                            <w:pStyle w:val="NoSpacing"/>
                                            <w:rPr>
                                              <w:smallCaps/>
                                              <w:color w:val="FFFFFF" w:themeColor="background1"/>
                                              <w:spacing w:val="40"/>
                                              <w:sz w:val="48"/>
                                              <w:szCs w:val="48"/>
                                            </w:rPr>
                                          </w:pPr>
                                          <w:r w:rsidRPr="00963A56">
                                            <w:rPr>
                                              <w:caps/>
                                              <w:color w:val="FFFFFF" w:themeColor="background1"/>
                                              <w:spacing w:val="40"/>
                                              <w:sz w:val="48"/>
                                              <w:szCs w:val="48"/>
                                            </w:rPr>
                                            <w:t xml:space="preserve">TERRITORY OF THE PEOPLE anglican church </w:t>
                                          </w:r>
                                          <w:r>
                                            <w:rPr>
                                              <w:caps/>
                                              <w:color w:val="FFFFFF" w:themeColor="background1"/>
                                              <w:spacing w:val="40"/>
                                              <w:sz w:val="48"/>
                                              <w:szCs w:val="48"/>
                                            </w:rPr>
                                            <w:t xml:space="preserve">      </w:t>
                                          </w:r>
                                          <w:r w:rsidRPr="00963A56">
                                            <w:rPr>
                                              <w:caps/>
                                              <w:color w:val="FFFFFF" w:themeColor="background1"/>
                                              <w:spacing w:val="40"/>
                                              <w:sz w:val="48"/>
                                              <w:szCs w:val="48"/>
                                            </w:rPr>
                                            <w:t>Lay Ministers of Word &amp; Sacrament Resource Manual</w:t>
                                          </w:r>
                                        </w:p>
                                      </w:tc>
                                    </w:sdtContent>
                                  </w:sdt>
                                </w:tr>
                              </w:tbl>
                              <w:p w:rsidR="00094287" w:rsidRDefault="0009428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5.3pt;margin-top:153.75pt;width:503.95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" o:allowincell="f" fillcolor="#a5a5a5 [2092]" stroked="f">
                    <v:fill opacity="58853f"/>
                    <v:textbox inset="18pt,0,18pt,0">
                      <w:txbxContent>
                        <w:tbl>
                          <w:tblPr>
                            <w:tblW w:w="5081" w:type="pct"/>
                            <w:tblInd w:w="-90" w:type="dxa"/>
                            <w:tblBorders>
                              <w:top w:val="single" w:sz="4" w:space="0" w:color="auto"/>
                              <w:bottom w:val="single" w:sz="4" w:space="0" w:color="auto"/>
                            </w:tblBorders>
                            <w:tblCellMar>
                              <w:left w:w="360" w:type="dxa"/>
                              <w:right w:w="360" w:type="dxa"/>
                            </w:tblCellMar>
                            <w:tblLook w:val="04A0" w:firstRow="1" w:lastRow="0" w:firstColumn="1" w:lastColumn="0" w:noHBand="0" w:noVBand="1"/>
                          </w:tblPr>
                          <w:tblGrid>
                            <w:gridCol w:w="2522"/>
                            <w:gridCol w:w="6989"/>
                          </w:tblGrid>
                          <w:tr w:rsidR="00094287" w:rsidTr="00544FE3">
                            <w:trPr>
                              <w:trHeight w:val="3863"/>
                            </w:trPr>
                            <w:tc>
                              <w:tcPr>
                                <w:tcW w:w="1326" w:type="pct"/>
                                <w:shd w:val="clear" w:color="auto" w:fill="FFFFFF" w:themeFill="background1"/>
                                <w:vAlign w:val="center"/>
                              </w:tcPr>
                              <w:p w:rsidR="00094287" w:rsidRDefault="00094287" w:rsidP="00895A9C">
                                <w:pPr>
                                  <w:pStyle w:val="NoSpacing"/>
                                  <w:spacing w:before="60" w:after="60"/>
                                  <w:rPr>
                                    <w:smallCaps/>
                                    <w:sz w:val="40"/>
                                    <w:szCs w:val="40"/>
                                  </w:rPr>
                                </w:pPr>
                                <w:r>
                                  <w:rPr>
                                    <w:noProof/>
                                    <w:lang w:val="en-CA" w:eastAsia="en-CA"/>
                                  </w:rPr>
                                  <w:drawing>
                                    <wp:inline distT="0" distB="0" distL="0" distR="0">
                                      <wp:extent cx="1070945" cy="1106905"/>
                                      <wp:effectExtent l="19050" t="0" r="0" b="0"/>
                                      <wp:docPr id="35" name="Picture 35" descr="http://stpaulsanglicanchurch.ca/wp/wp-content/uploads/2013/06/ACC-Logo-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paulsanglicanchurch.ca/wp/wp-content/uploads/2013/06/ACC-Logo-no-text.jpg"/>
                                              <pic:cNvPicPr>
                                                <a:picLocks noChangeAspect="1" noChangeArrowheads="1"/>
                                              </pic:cNvPicPr>
                                            </pic:nvPicPr>
                                            <pic:blipFill>
                                              <a:blip r:embed="rId14"/>
                                              <a:srcRect/>
                                              <a:stretch>
                                                <a:fillRect/>
                                              </a:stretch>
                                            </pic:blipFill>
                                            <pic:spPr bwMode="auto">
                                              <a:xfrm>
                                                <a:off x="0" y="0"/>
                                                <a:ext cx="1072828" cy="1108852"/>
                                              </a:xfrm>
                                              <a:prstGeom prst="rect">
                                                <a:avLst/>
                                              </a:prstGeom>
                                              <a:noFill/>
                                              <a:ln w="9525">
                                                <a:noFill/>
                                                <a:miter lim="800000"/>
                                                <a:headEnd/>
                                                <a:tailEnd/>
                                              </a:ln>
                                            </pic:spPr>
                                          </pic:pic>
                                        </a:graphicData>
                                      </a:graphic>
                                    </wp:inline>
                                  </w:drawing>
                                </w:r>
                              </w:p>
                            </w:tc>
                            <w:sdt>
                              <w:sdtPr>
                                <w:rPr>
                                  <w:caps/>
                                  <w:color w:val="FFFFFF" w:themeColor="background1"/>
                                  <w:spacing w:val="40"/>
                                  <w:sz w:val="48"/>
                                  <w:szCs w:val="48"/>
                                </w:rPr>
                                <w:alias w:val="Title"/>
                                <w:id w:val="115791723"/>
                                <w:dataBinding w:prefixMappings="xmlns:ns0='http://schemas.openxmlformats.org/package/2006/metadata/core-properties' xmlns:ns1='http://purl.org/dc/elements/1.1/'" w:xpath="/ns0:coreProperties[1]/ns1:title[1]" w:storeItemID="{6C3C8BC8-F283-45AE-878A-BAB7291924A1}"/>
                                <w:text/>
                              </w:sdtPr>
                              <w:sdtContent>
                                <w:tc>
                                  <w:tcPr>
                                    <w:tcW w:w="3674" w:type="pct"/>
                                    <w:shd w:val="clear" w:color="auto" w:fill="948A54" w:themeFill="background2" w:themeFillShade="80"/>
                                    <w:vAlign w:val="center"/>
                                  </w:tcPr>
                                  <w:p w:rsidR="00094287" w:rsidRPr="00546411" w:rsidRDefault="00094287" w:rsidP="00094287">
                                    <w:pPr>
                                      <w:pStyle w:val="NoSpacing"/>
                                      <w:rPr>
                                        <w:smallCaps/>
                                        <w:color w:val="FFFFFF" w:themeColor="background1"/>
                                        <w:spacing w:val="40"/>
                                        <w:sz w:val="48"/>
                                        <w:szCs w:val="48"/>
                                      </w:rPr>
                                    </w:pPr>
                                    <w:r w:rsidRPr="00963A56">
                                      <w:rPr>
                                        <w:caps/>
                                        <w:color w:val="FFFFFF" w:themeColor="background1"/>
                                        <w:spacing w:val="40"/>
                                        <w:sz w:val="48"/>
                                        <w:szCs w:val="48"/>
                                      </w:rPr>
                                      <w:t xml:space="preserve">TERRITORY OF THE PEOPLE anglican church </w:t>
                                    </w:r>
                                    <w:r>
                                      <w:rPr>
                                        <w:caps/>
                                        <w:color w:val="FFFFFF" w:themeColor="background1"/>
                                        <w:spacing w:val="40"/>
                                        <w:sz w:val="48"/>
                                        <w:szCs w:val="48"/>
                                      </w:rPr>
                                      <w:t xml:space="preserve">      </w:t>
                                    </w:r>
                                    <w:r w:rsidRPr="00963A56">
                                      <w:rPr>
                                        <w:caps/>
                                        <w:color w:val="FFFFFF" w:themeColor="background1"/>
                                        <w:spacing w:val="40"/>
                                        <w:sz w:val="48"/>
                                        <w:szCs w:val="48"/>
                                      </w:rPr>
                                      <w:t>Lay Ministers of Word &amp; Sacrament Resource Manual</w:t>
                                    </w:r>
                                  </w:p>
                                </w:tc>
                              </w:sdtContent>
                            </w:sdt>
                          </w:tr>
                        </w:tbl>
                        <w:p w:rsidR="00094287" w:rsidRDefault="00094287">
                          <w:pPr>
                            <w:pStyle w:val="NoSpacing"/>
                            <w:spacing w:line="14" w:lineRule="exact"/>
                          </w:pPr>
                        </w:p>
                      </w:txbxContent>
                    </v:textbox>
                    <w10:wrap anchorx="page" anchory="page"/>
                  </v:rect>
                </w:pict>
              </mc:Fallback>
            </mc:AlternateContent>
          </w:r>
        </w:p>
        <w:p w:rsidR="00516A87" w:rsidRDefault="00516A87">
          <w:pPr>
            <w:jc w:val="right"/>
            <w:rPr>
              <w:color w:val="7F7F7F" w:themeColor="text1" w:themeTint="80"/>
              <w:sz w:val="32"/>
              <w:szCs w:val="32"/>
            </w:rPr>
          </w:pPr>
        </w:p>
        <w:p w:rsidR="000333FD" w:rsidRDefault="000333FD" w:rsidP="00895A9C">
          <w:pPr>
            <w:jc w:val="center"/>
            <w:rPr>
              <w:color w:val="7F7F7F" w:themeColor="text1" w:themeTint="80"/>
              <w:sz w:val="32"/>
              <w:szCs w:val="32"/>
            </w:rPr>
          </w:pPr>
        </w:p>
        <w:p w:rsidR="000333FD" w:rsidRDefault="00227D72">
          <w:pPr>
            <w:spacing w:after="200" w:line="276" w:lineRule="auto"/>
            <w:jc w:val="left"/>
            <w:rPr>
              <w:rFonts w:ascii="Arial Rounded MT Bold" w:eastAsiaTheme="majorEastAsia" w:hAnsi="Arial Rounded MT Bold" w:cstheme="majorBidi"/>
              <w:b/>
              <w:bCs/>
              <w:color w:val="4F6228" w:themeColor="accent3" w:themeShade="80"/>
              <w:sz w:val="36"/>
              <w:szCs w:val="28"/>
            </w:rPr>
          </w:pPr>
          <w:r>
            <w:rPr>
              <w:noProof/>
              <w:color w:val="C4BC96" w:themeColor="background2" w:themeShade="BF"/>
              <w:sz w:val="32"/>
              <w:szCs w:val="32"/>
              <w:lang w:eastAsia="en-CA"/>
            </w:rPr>
            <w:drawing>
              <wp:anchor distT="0" distB="0" distL="114300" distR="114300" simplePos="0" relativeHeight="251669504" behindDoc="0" locked="0" layoutInCell="1" allowOverlap="1">
                <wp:simplePos x="0" y="0"/>
                <wp:positionH relativeFrom="margin">
                  <wp:posOffset>182880</wp:posOffset>
                </wp:positionH>
                <wp:positionV relativeFrom="margin">
                  <wp:posOffset>4541520</wp:posOffset>
                </wp:positionV>
                <wp:extent cx="6004560" cy="3320415"/>
                <wp:effectExtent l="0" t="0" r="0" b="0"/>
                <wp:wrapSquare wrapText="bothSides"/>
                <wp:docPr id="7" name="Picture 11" descr="http://www.onemag.org/lay_min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nemag.org/lay_ministry.png"/>
                        <pic:cNvPicPr>
                          <a:picLocks noChangeAspect="1" noChangeArrowheads="1"/>
                        </pic:cNvPicPr>
                      </pic:nvPicPr>
                      <pic:blipFill rotWithShape="1">
                        <a:blip r:embed="rId15" cstate="print"/>
                        <a:srcRect r="6932"/>
                        <a:stretch/>
                      </pic:blipFill>
                      <pic:spPr bwMode="auto">
                        <a:xfrm>
                          <a:off x="0" y="0"/>
                          <a:ext cx="6004560" cy="3320415"/>
                        </a:xfrm>
                        <a:prstGeom prst="rect">
                          <a:avLst/>
                        </a:prstGeom>
                        <a:noFill/>
                        <a:ln>
                          <a:noFill/>
                        </a:ln>
                        <a:extLst>
                          <a:ext uri="{53640926-AAD7-44D8-BBD7-CCE9431645EC}">
                            <a14:shadowObscured xmlns:a14="http://schemas.microsoft.com/office/drawing/2010/main"/>
                          </a:ext>
                        </a:extLst>
                      </pic:spPr>
                    </pic:pic>
                  </a:graphicData>
                </a:graphic>
              </wp:anchor>
            </w:drawing>
          </w:r>
          <w:r w:rsidR="000333FD">
            <w:rPr>
              <w:rFonts w:ascii="Arial Rounded MT Bold" w:eastAsiaTheme="majorEastAsia" w:hAnsi="Arial Rounded MT Bold" w:cstheme="majorBidi"/>
              <w:b/>
              <w:bCs/>
              <w:color w:val="4F6228" w:themeColor="accent3" w:themeShade="80"/>
              <w:sz w:val="36"/>
              <w:szCs w:val="28"/>
            </w:rPr>
            <w:br w:type="page"/>
          </w:r>
        </w:p>
      </w:sdtContent>
    </w:sdt>
    <w:sdt>
      <w:sdtPr>
        <w:rPr>
          <w:rFonts w:ascii="Arial" w:eastAsiaTheme="minorHAnsi" w:hAnsi="Arial" w:cstheme="minorBidi"/>
          <w:b w:val="0"/>
          <w:bCs w:val="0"/>
          <w:color w:val="auto"/>
          <w:sz w:val="20"/>
          <w:szCs w:val="22"/>
          <w:lang w:val="en-CA" w:eastAsia="en-US"/>
        </w:rPr>
        <w:id w:val="10369593"/>
        <w:docPartObj>
          <w:docPartGallery w:val="Table of Contents"/>
          <w:docPartUnique/>
        </w:docPartObj>
      </w:sdtPr>
      <w:sdtContent>
        <w:p w:rsidR="005F4EDC" w:rsidRPr="00357D52" w:rsidRDefault="005F4EDC" w:rsidP="00314EC3">
          <w:pPr>
            <w:pStyle w:val="TOCHeading"/>
            <w:rPr>
              <w:rFonts w:ascii="Arial" w:hAnsi="Arial" w:cs="Arial"/>
              <w:color w:val="4F6228" w:themeColor="accent3" w:themeShade="80"/>
              <w:sz w:val="32"/>
            </w:rPr>
          </w:pPr>
          <w:r w:rsidRPr="00357D52">
            <w:rPr>
              <w:rFonts w:ascii="Arial" w:hAnsi="Arial" w:cs="Arial"/>
              <w:color w:val="4F6228" w:themeColor="accent3" w:themeShade="80"/>
              <w:sz w:val="32"/>
            </w:rPr>
            <w:t>Table of Contents</w:t>
          </w:r>
        </w:p>
        <w:p w:rsidR="00491D8D" w:rsidRDefault="003629CE">
          <w:pPr>
            <w:pStyle w:val="TOC3"/>
            <w:rPr>
              <w:rFonts w:asciiTheme="minorHAnsi" w:eastAsiaTheme="minorEastAsia" w:hAnsiTheme="minorHAnsi"/>
              <w:noProof/>
              <w:sz w:val="22"/>
              <w:lang w:eastAsia="en-CA"/>
            </w:rPr>
          </w:pPr>
          <w:r>
            <w:fldChar w:fldCharType="begin"/>
          </w:r>
          <w:r w:rsidR="005F4EDC">
            <w:instrText xml:space="preserve"> TOC \o "1-3" \h \z \u </w:instrText>
          </w:r>
          <w:r>
            <w:fldChar w:fldCharType="separate"/>
          </w:r>
          <w:hyperlink w:anchor="_Toc400121819" w:history="1">
            <w:r w:rsidR="00491D8D" w:rsidRPr="00002995">
              <w:rPr>
                <w:rStyle w:val="Hyperlink"/>
                <w:noProof/>
              </w:rPr>
              <w:t>Letter from the Bishop</w:t>
            </w:r>
            <w:r w:rsidR="00491D8D">
              <w:rPr>
                <w:noProof/>
                <w:webHidden/>
              </w:rPr>
              <w:tab/>
            </w:r>
            <w:r>
              <w:rPr>
                <w:noProof/>
                <w:webHidden/>
              </w:rPr>
              <w:fldChar w:fldCharType="begin"/>
            </w:r>
            <w:r w:rsidR="00491D8D">
              <w:rPr>
                <w:noProof/>
                <w:webHidden/>
              </w:rPr>
              <w:instrText xml:space="preserve"> PAGEREF _Toc400121819 \h </w:instrText>
            </w:r>
            <w:r>
              <w:rPr>
                <w:noProof/>
                <w:webHidden/>
              </w:rPr>
            </w:r>
            <w:r>
              <w:rPr>
                <w:noProof/>
                <w:webHidden/>
              </w:rPr>
              <w:fldChar w:fldCharType="separate"/>
            </w:r>
            <w:r w:rsidR="00CB2119">
              <w:rPr>
                <w:noProof/>
                <w:webHidden/>
              </w:rPr>
              <w:t>4</w:t>
            </w:r>
            <w:r>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20" w:history="1">
            <w:r w:rsidR="00491D8D" w:rsidRPr="00002995">
              <w:rPr>
                <w:rStyle w:val="Hyperlink"/>
              </w:rPr>
              <w:t xml:space="preserve">Section 1. Vision - </w:t>
            </w:r>
            <w:r w:rsidR="00491D8D" w:rsidRPr="00002995">
              <w:rPr>
                <w:rStyle w:val="Hyperlink"/>
                <w:spacing w:val="6"/>
              </w:rPr>
              <w:t>Lay Ministers of Word and Sacrament</w:t>
            </w:r>
            <w:r w:rsidR="00491D8D">
              <w:rPr>
                <w:webHidden/>
              </w:rPr>
              <w:tab/>
            </w:r>
            <w:r w:rsidR="003629CE">
              <w:rPr>
                <w:webHidden/>
              </w:rPr>
              <w:fldChar w:fldCharType="begin"/>
            </w:r>
            <w:r w:rsidR="00491D8D">
              <w:rPr>
                <w:webHidden/>
              </w:rPr>
              <w:instrText xml:space="preserve"> PAGEREF _Toc400121820 \h </w:instrText>
            </w:r>
            <w:r w:rsidR="003629CE">
              <w:rPr>
                <w:webHidden/>
              </w:rPr>
            </w:r>
            <w:r w:rsidR="003629CE">
              <w:rPr>
                <w:webHidden/>
              </w:rPr>
              <w:fldChar w:fldCharType="separate"/>
            </w:r>
            <w:r w:rsidR="00CB2119">
              <w:rPr>
                <w:webHidden/>
              </w:rPr>
              <w:t>5</w:t>
            </w:r>
            <w:r w:rsidR="003629CE">
              <w:rPr>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21" w:history="1">
            <w:r w:rsidR="00491D8D" w:rsidRPr="00002995">
              <w:rPr>
                <w:rStyle w:val="Hyperlink"/>
              </w:rPr>
              <w:t xml:space="preserve">Section 2. A Brief History of LMWS in </w:t>
            </w:r>
            <w:r>
              <w:rPr>
                <w:rStyle w:val="Hyperlink"/>
              </w:rPr>
              <w:t>the Territory of the People</w:t>
            </w:r>
            <w:r w:rsidR="00491D8D">
              <w:rPr>
                <w:webHidden/>
              </w:rPr>
              <w:tab/>
            </w:r>
            <w:r w:rsidR="003629CE">
              <w:rPr>
                <w:webHidden/>
              </w:rPr>
              <w:fldChar w:fldCharType="begin"/>
            </w:r>
            <w:r w:rsidR="00491D8D">
              <w:rPr>
                <w:webHidden/>
              </w:rPr>
              <w:instrText xml:space="preserve"> PAGEREF _Toc400121821 \h </w:instrText>
            </w:r>
            <w:r w:rsidR="003629CE">
              <w:rPr>
                <w:webHidden/>
              </w:rPr>
            </w:r>
            <w:r w:rsidR="003629CE">
              <w:rPr>
                <w:webHidden/>
              </w:rPr>
              <w:fldChar w:fldCharType="separate"/>
            </w:r>
            <w:r w:rsidR="00CB2119">
              <w:rPr>
                <w:webHidden/>
              </w:rPr>
              <w:t>6</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22" w:history="1">
            <w:r w:rsidR="00491D8D" w:rsidRPr="00002995">
              <w:rPr>
                <w:rStyle w:val="Hyperlink"/>
                <w:noProof/>
              </w:rPr>
              <w:t>LMWS Mission</w:t>
            </w:r>
            <w:r w:rsidR="00491D8D">
              <w:rPr>
                <w:noProof/>
                <w:webHidden/>
              </w:rPr>
              <w:tab/>
            </w:r>
            <w:r w:rsidR="003629CE">
              <w:rPr>
                <w:noProof/>
                <w:webHidden/>
              </w:rPr>
              <w:fldChar w:fldCharType="begin"/>
            </w:r>
            <w:r w:rsidR="00491D8D">
              <w:rPr>
                <w:noProof/>
                <w:webHidden/>
              </w:rPr>
              <w:instrText xml:space="preserve"> PAGEREF _Toc400121822 \h </w:instrText>
            </w:r>
            <w:r w:rsidR="003629CE">
              <w:rPr>
                <w:noProof/>
                <w:webHidden/>
              </w:rPr>
            </w:r>
            <w:r w:rsidR="003629CE">
              <w:rPr>
                <w:noProof/>
                <w:webHidden/>
              </w:rPr>
              <w:fldChar w:fldCharType="separate"/>
            </w:r>
            <w:r w:rsidR="00CB2119">
              <w:rPr>
                <w:noProof/>
                <w:webHidden/>
              </w:rPr>
              <w:t>7</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23" w:history="1">
            <w:r w:rsidR="00491D8D" w:rsidRPr="00002995">
              <w:rPr>
                <w:rStyle w:val="Hyperlink"/>
              </w:rPr>
              <w:t>Section 3. Discernment</w:t>
            </w:r>
            <w:r w:rsidR="00491D8D">
              <w:rPr>
                <w:webHidden/>
              </w:rPr>
              <w:tab/>
            </w:r>
            <w:r w:rsidR="003629CE">
              <w:rPr>
                <w:webHidden/>
              </w:rPr>
              <w:fldChar w:fldCharType="begin"/>
            </w:r>
            <w:r w:rsidR="00491D8D">
              <w:rPr>
                <w:webHidden/>
              </w:rPr>
              <w:instrText xml:space="preserve"> PAGEREF _Toc400121823 \h </w:instrText>
            </w:r>
            <w:r w:rsidR="003629CE">
              <w:rPr>
                <w:webHidden/>
              </w:rPr>
            </w:r>
            <w:r w:rsidR="003629CE">
              <w:rPr>
                <w:webHidden/>
              </w:rPr>
              <w:fldChar w:fldCharType="separate"/>
            </w:r>
            <w:r w:rsidR="00CB2119">
              <w:rPr>
                <w:webHidden/>
              </w:rPr>
              <w:t>8</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24" w:history="1">
            <w:r w:rsidR="00491D8D" w:rsidRPr="00002995">
              <w:rPr>
                <w:rStyle w:val="Hyperlink"/>
                <w:noProof/>
              </w:rPr>
              <w:t>Letter to Annual Vestry Meeting</w:t>
            </w:r>
            <w:r w:rsidR="00491D8D">
              <w:rPr>
                <w:noProof/>
                <w:webHidden/>
              </w:rPr>
              <w:tab/>
            </w:r>
            <w:r w:rsidR="003629CE">
              <w:rPr>
                <w:noProof/>
                <w:webHidden/>
              </w:rPr>
              <w:fldChar w:fldCharType="begin"/>
            </w:r>
            <w:r w:rsidR="00491D8D">
              <w:rPr>
                <w:noProof/>
                <w:webHidden/>
              </w:rPr>
              <w:instrText xml:space="preserve"> PAGEREF _Toc400121824 \h </w:instrText>
            </w:r>
            <w:r w:rsidR="003629CE">
              <w:rPr>
                <w:noProof/>
                <w:webHidden/>
              </w:rPr>
            </w:r>
            <w:r w:rsidR="003629CE">
              <w:rPr>
                <w:noProof/>
                <w:webHidden/>
              </w:rPr>
              <w:fldChar w:fldCharType="separate"/>
            </w:r>
            <w:r w:rsidR="00CB2119">
              <w:rPr>
                <w:noProof/>
                <w:webHidden/>
              </w:rPr>
              <w:t>8</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25" w:history="1">
            <w:r w:rsidR="00491D8D" w:rsidRPr="00002995">
              <w:rPr>
                <w:rStyle w:val="Hyperlink"/>
                <w:noProof/>
              </w:rPr>
              <w:t>Annual Application Forms</w:t>
            </w:r>
            <w:r w:rsidR="00491D8D">
              <w:rPr>
                <w:noProof/>
                <w:webHidden/>
              </w:rPr>
              <w:tab/>
            </w:r>
            <w:r w:rsidR="003629CE">
              <w:rPr>
                <w:noProof/>
                <w:webHidden/>
              </w:rPr>
              <w:fldChar w:fldCharType="begin"/>
            </w:r>
            <w:r w:rsidR="00491D8D">
              <w:rPr>
                <w:noProof/>
                <w:webHidden/>
              </w:rPr>
              <w:instrText xml:space="preserve"> PAGEREF _Toc400121825 \h </w:instrText>
            </w:r>
            <w:r w:rsidR="003629CE">
              <w:rPr>
                <w:noProof/>
                <w:webHidden/>
              </w:rPr>
            </w:r>
            <w:r w:rsidR="003629CE">
              <w:rPr>
                <w:noProof/>
                <w:webHidden/>
              </w:rPr>
              <w:fldChar w:fldCharType="separate"/>
            </w:r>
            <w:r w:rsidR="00CB2119">
              <w:rPr>
                <w:noProof/>
                <w:webHidden/>
              </w:rPr>
              <w:t>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26" w:history="1">
            <w:r w:rsidR="00491D8D" w:rsidRPr="00002995">
              <w:rPr>
                <w:rStyle w:val="Hyperlink"/>
                <w:noProof/>
              </w:rPr>
              <w:t>New LMWS Application</w:t>
            </w:r>
            <w:r w:rsidR="00491D8D">
              <w:rPr>
                <w:noProof/>
                <w:webHidden/>
              </w:rPr>
              <w:tab/>
            </w:r>
            <w:r w:rsidR="003629CE">
              <w:rPr>
                <w:noProof/>
                <w:webHidden/>
              </w:rPr>
              <w:fldChar w:fldCharType="begin"/>
            </w:r>
            <w:r w:rsidR="00491D8D">
              <w:rPr>
                <w:noProof/>
                <w:webHidden/>
              </w:rPr>
              <w:instrText xml:space="preserve"> PAGEREF _Toc400121826 \h </w:instrText>
            </w:r>
            <w:r w:rsidR="003629CE">
              <w:rPr>
                <w:noProof/>
                <w:webHidden/>
              </w:rPr>
            </w:r>
            <w:r w:rsidR="003629CE">
              <w:rPr>
                <w:noProof/>
                <w:webHidden/>
              </w:rPr>
              <w:fldChar w:fldCharType="separate"/>
            </w:r>
            <w:r w:rsidR="00CB2119">
              <w:rPr>
                <w:noProof/>
                <w:webHidden/>
              </w:rPr>
              <w:t>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27" w:history="1">
            <w:r w:rsidR="00491D8D" w:rsidRPr="00002995">
              <w:rPr>
                <w:rStyle w:val="Hyperlink"/>
                <w:noProof/>
              </w:rPr>
              <w:t>Continuing LMWS Application</w:t>
            </w:r>
            <w:r w:rsidR="00491D8D">
              <w:rPr>
                <w:noProof/>
                <w:webHidden/>
              </w:rPr>
              <w:tab/>
            </w:r>
            <w:r w:rsidR="003629CE">
              <w:rPr>
                <w:noProof/>
                <w:webHidden/>
              </w:rPr>
              <w:fldChar w:fldCharType="begin"/>
            </w:r>
            <w:r w:rsidR="00491D8D">
              <w:rPr>
                <w:noProof/>
                <w:webHidden/>
              </w:rPr>
              <w:instrText xml:space="preserve"> PAGEREF _Toc400121827 \h </w:instrText>
            </w:r>
            <w:r w:rsidR="003629CE">
              <w:rPr>
                <w:noProof/>
                <w:webHidden/>
              </w:rPr>
            </w:r>
            <w:r w:rsidR="003629CE">
              <w:rPr>
                <w:noProof/>
                <w:webHidden/>
              </w:rPr>
              <w:fldChar w:fldCharType="separate"/>
            </w:r>
            <w:r w:rsidR="00CB2119">
              <w:rPr>
                <w:noProof/>
                <w:webHidden/>
              </w:rPr>
              <w:t>12</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28" w:history="1">
            <w:r w:rsidR="00491D8D" w:rsidRPr="00002995">
              <w:rPr>
                <w:rStyle w:val="Hyperlink"/>
                <w:noProof/>
              </w:rPr>
              <w:t>Discernment: License Category</w:t>
            </w:r>
            <w:r w:rsidR="00491D8D">
              <w:rPr>
                <w:noProof/>
                <w:webHidden/>
              </w:rPr>
              <w:tab/>
            </w:r>
            <w:r w:rsidR="003629CE">
              <w:rPr>
                <w:noProof/>
                <w:webHidden/>
              </w:rPr>
              <w:fldChar w:fldCharType="begin"/>
            </w:r>
            <w:r w:rsidR="00491D8D">
              <w:rPr>
                <w:noProof/>
                <w:webHidden/>
              </w:rPr>
              <w:instrText xml:space="preserve"> PAGEREF _Toc400121828 \h </w:instrText>
            </w:r>
            <w:r w:rsidR="003629CE">
              <w:rPr>
                <w:noProof/>
                <w:webHidden/>
              </w:rPr>
            </w:r>
            <w:r w:rsidR="003629CE">
              <w:rPr>
                <w:noProof/>
                <w:webHidden/>
              </w:rPr>
              <w:fldChar w:fldCharType="separate"/>
            </w:r>
            <w:r w:rsidR="00CB2119">
              <w:rPr>
                <w:noProof/>
                <w:webHidden/>
              </w:rPr>
              <w:t>13</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29" w:history="1">
            <w:r w:rsidR="00963A56">
              <w:rPr>
                <w:rStyle w:val="Hyperlink"/>
                <w:noProof/>
              </w:rPr>
              <w:t>T</w:t>
            </w:r>
            <w:r>
              <w:rPr>
                <w:rStyle w:val="Hyperlink"/>
                <w:noProof/>
              </w:rPr>
              <w:t>erritory</w:t>
            </w:r>
            <w:r w:rsidR="00963A56">
              <w:rPr>
                <w:rStyle w:val="Hyperlink"/>
                <w:noProof/>
              </w:rPr>
              <w:t xml:space="preserve"> </w:t>
            </w:r>
            <w:r w:rsidR="00491D8D" w:rsidRPr="00002995">
              <w:rPr>
                <w:rStyle w:val="Hyperlink"/>
                <w:noProof/>
              </w:rPr>
              <w:t>Expectations</w:t>
            </w:r>
            <w:r w:rsidR="00491D8D">
              <w:rPr>
                <w:noProof/>
                <w:webHidden/>
              </w:rPr>
              <w:tab/>
            </w:r>
            <w:r w:rsidR="003629CE">
              <w:rPr>
                <w:noProof/>
                <w:webHidden/>
              </w:rPr>
              <w:fldChar w:fldCharType="begin"/>
            </w:r>
            <w:r w:rsidR="00491D8D">
              <w:rPr>
                <w:noProof/>
                <w:webHidden/>
              </w:rPr>
              <w:instrText xml:space="preserve"> PAGEREF _Toc400121829 \h </w:instrText>
            </w:r>
            <w:r w:rsidR="003629CE">
              <w:rPr>
                <w:noProof/>
                <w:webHidden/>
              </w:rPr>
            </w:r>
            <w:r w:rsidR="003629CE">
              <w:rPr>
                <w:noProof/>
                <w:webHidden/>
              </w:rPr>
              <w:fldChar w:fldCharType="separate"/>
            </w:r>
            <w:r w:rsidR="00CB2119">
              <w:rPr>
                <w:noProof/>
                <w:webHidden/>
              </w:rPr>
              <w:t>14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0" w:history="1">
            <w:r w:rsidR="00491D8D" w:rsidRPr="00002995">
              <w:rPr>
                <w:rStyle w:val="Hyperlink"/>
                <w:noProof/>
              </w:rPr>
              <w:t>Ministry of the Word</w:t>
            </w:r>
            <w:r w:rsidR="00491D8D">
              <w:rPr>
                <w:noProof/>
                <w:webHidden/>
              </w:rPr>
              <w:tab/>
            </w:r>
            <w:r w:rsidR="003629CE">
              <w:rPr>
                <w:noProof/>
                <w:webHidden/>
              </w:rPr>
              <w:fldChar w:fldCharType="begin"/>
            </w:r>
            <w:r w:rsidR="00491D8D">
              <w:rPr>
                <w:noProof/>
                <w:webHidden/>
              </w:rPr>
              <w:instrText xml:space="preserve"> PAGEREF _Toc400121830 \h </w:instrText>
            </w:r>
            <w:r w:rsidR="003629CE">
              <w:rPr>
                <w:noProof/>
                <w:webHidden/>
              </w:rPr>
            </w:r>
            <w:r w:rsidR="003629CE">
              <w:rPr>
                <w:noProof/>
                <w:webHidden/>
              </w:rPr>
              <w:fldChar w:fldCharType="separate"/>
            </w:r>
            <w:r w:rsidR="00CB2119">
              <w:rPr>
                <w:noProof/>
                <w:webHidden/>
              </w:rPr>
              <w:t>14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1" w:history="1">
            <w:r w:rsidR="00491D8D" w:rsidRPr="00002995">
              <w:rPr>
                <w:rStyle w:val="Hyperlink"/>
                <w:noProof/>
              </w:rPr>
              <w:t>Preaching:</w:t>
            </w:r>
            <w:r w:rsidR="00491D8D">
              <w:rPr>
                <w:noProof/>
                <w:webHidden/>
              </w:rPr>
              <w:tab/>
            </w:r>
            <w:r w:rsidR="003629CE">
              <w:rPr>
                <w:noProof/>
                <w:webHidden/>
              </w:rPr>
              <w:fldChar w:fldCharType="begin"/>
            </w:r>
            <w:r w:rsidR="00491D8D">
              <w:rPr>
                <w:noProof/>
                <w:webHidden/>
              </w:rPr>
              <w:instrText xml:space="preserve"> PAGEREF _Toc400121831 \h </w:instrText>
            </w:r>
            <w:r w:rsidR="003629CE">
              <w:rPr>
                <w:noProof/>
                <w:webHidden/>
              </w:rPr>
            </w:r>
            <w:r w:rsidR="003629CE">
              <w:rPr>
                <w:noProof/>
                <w:webHidden/>
              </w:rPr>
              <w:fldChar w:fldCharType="separate"/>
            </w:r>
            <w:r w:rsidR="00CB2119">
              <w:rPr>
                <w:noProof/>
                <w:webHidden/>
              </w:rPr>
              <w:t>14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2" w:history="1">
            <w:r w:rsidR="00491D8D" w:rsidRPr="00002995">
              <w:rPr>
                <w:rStyle w:val="Hyperlink"/>
                <w:noProof/>
              </w:rPr>
              <w:t>Ministry to the Sick / Shut-In</w:t>
            </w:r>
            <w:r w:rsidR="00491D8D">
              <w:rPr>
                <w:noProof/>
                <w:webHidden/>
              </w:rPr>
              <w:tab/>
            </w:r>
            <w:r w:rsidR="003629CE">
              <w:rPr>
                <w:noProof/>
                <w:webHidden/>
              </w:rPr>
              <w:fldChar w:fldCharType="begin"/>
            </w:r>
            <w:r w:rsidR="00491D8D">
              <w:rPr>
                <w:noProof/>
                <w:webHidden/>
              </w:rPr>
              <w:instrText xml:space="preserve"> PAGEREF _Toc400121832 \h </w:instrText>
            </w:r>
            <w:r w:rsidR="003629CE">
              <w:rPr>
                <w:noProof/>
                <w:webHidden/>
              </w:rPr>
            </w:r>
            <w:r w:rsidR="003629CE">
              <w:rPr>
                <w:noProof/>
                <w:webHidden/>
              </w:rPr>
              <w:fldChar w:fldCharType="separate"/>
            </w:r>
            <w:r w:rsidR="00CB2119">
              <w:rPr>
                <w:noProof/>
                <w:webHidden/>
              </w:rPr>
              <w:t>15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3" w:history="1">
            <w:r w:rsidR="00491D8D" w:rsidRPr="00002995">
              <w:rPr>
                <w:rStyle w:val="Hyperlink"/>
                <w:noProof/>
              </w:rPr>
              <w:t>Presiding at Public Worship with Reserved Sacrament</w:t>
            </w:r>
            <w:r w:rsidR="00491D8D">
              <w:rPr>
                <w:noProof/>
                <w:webHidden/>
              </w:rPr>
              <w:tab/>
            </w:r>
            <w:r w:rsidR="003629CE">
              <w:rPr>
                <w:noProof/>
                <w:webHidden/>
              </w:rPr>
              <w:fldChar w:fldCharType="begin"/>
            </w:r>
            <w:r w:rsidR="00491D8D">
              <w:rPr>
                <w:noProof/>
                <w:webHidden/>
              </w:rPr>
              <w:instrText xml:space="preserve"> PAGEREF _Toc400121833 \h </w:instrText>
            </w:r>
            <w:r w:rsidR="003629CE">
              <w:rPr>
                <w:noProof/>
                <w:webHidden/>
              </w:rPr>
            </w:r>
            <w:r w:rsidR="003629CE">
              <w:rPr>
                <w:noProof/>
                <w:webHidden/>
              </w:rPr>
              <w:fldChar w:fldCharType="separate"/>
            </w:r>
            <w:r w:rsidR="00CB2119">
              <w:rPr>
                <w:noProof/>
                <w:webHidden/>
              </w:rPr>
              <w:t>15</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34" w:history="1">
            <w:r w:rsidR="00963A56">
              <w:rPr>
                <w:rStyle w:val="Hyperlink"/>
                <w:noProof/>
              </w:rPr>
              <w:t>T</w:t>
            </w:r>
            <w:r>
              <w:rPr>
                <w:rStyle w:val="Hyperlink"/>
                <w:noProof/>
              </w:rPr>
              <w:t xml:space="preserve">erritory </w:t>
            </w:r>
            <w:r w:rsidR="00491D8D" w:rsidRPr="00002995">
              <w:rPr>
                <w:rStyle w:val="Hyperlink"/>
                <w:noProof/>
              </w:rPr>
              <w:t>Expectations</w:t>
            </w:r>
            <w:r w:rsidR="00491D8D">
              <w:rPr>
                <w:noProof/>
                <w:webHidden/>
              </w:rPr>
              <w:tab/>
            </w:r>
            <w:r w:rsidR="003629CE">
              <w:rPr>
                <w:noProof/>
                <w:webHidden/>
              </w:rPr>
              <w:fldChar w:fldCharType="begin"/>
            </w:r>
            <w:r w:rsidR="00491D8D">
              <w:rPr>
                <w:noProof/>
                <w:webHidden/>
              </w:rPr>
              <w:instrText xml:space="preserve"> PAGEREF _Toc400121834 \h </w:instrText>
            </w:r>
            <w:r w:rsidR="003629CE">
              <w:rPr>
                <w:noProof/>
                <w:webHidden/>
              </w:rPr>
              <w:fldChar w:fldCharType="separate"/>
            </w:r>
            <w:r w:rsidR="00CB2119">
              <w:rPr>
                <w:b/>
                <w:bCs/>
                <w:noProof/>
                <w:webHidden/>
                <w:lang w:val="en-US"/>
              </w:rPr>
              <w:t>Error! Bookmark not defined.</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5" w:history="1">
            <w:r w:rsidR="00491D8D" w:rsidRPr="00002995">
              <w:rPr>
                <w:rStyle w:val="Hyperlink"/>
                <w:noProof/>
              </w:rPr>
              <w:t>Standards:</w:t>
            </w:r>
            <w:r w:rsidR="00491D8D">
              <w:rPr>
                <w:noProof/>
                <w:webHidden/>
              </w:rPr>
              <w:tab/>
            </w:r>
            <w:r w:rsidR="003629CE">
              <w:rPr>
                <w:noProof/>
                <w:webHidden/>
              </w:rPr>
              <w:fldChar w:fldCharType="begin"/>
            </w:r>
            <w:r w:rsidR="00491D8D">
              <w:rPr>
                <w:noProof/>
                <w:webHidden/>
              </w:rPr>
              <w:instrText xml:space="preserve"> PAGEREF _Toc400121835 \h </w:instrText>
            </w:r>
            <w:r w:rsidR="003629CE">
              <w:rPr>
                <w:noProof/>
                <w:webHidden/>
              </w:rPr>
            </w:r>
            <w:r w:rsidR="003629CE">
              <w:rPr>
                <w:noProof/>
                <w:webHidden/>
              </w:rPr>
              <w:fldChar w:fldCharType="separate"/>
            </w:r>
            <w:r w:rsidR="00CB2119">
              <w:rPr>
                <w:noProof/>
                <w:webHidden/>
              </w:rPr>
              <w:t>15</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36" w:history="1">
            <w:r w:rsidR="00491D8D" w:rsidRPr="00002995">
              <w:rPr>
                <w:rStyle w:val="Hyperlink"/>
                <w:noProof/>
              </w:rPr>
              <w:t>THEOLOGICAL EDUCATION FOR THE ANGLICAN COMMUNION (TEAC)</w:t>
            </w:r>
            <w:r w:rsidR="00491D8D">
              <w:rPr>
                <w:noProof/>
                <w:webHidden/>
              </w:rPr>
              <w:tab/>
            </w:r>
            <w:r w:rsidR="003629CE">
              <w:rPr>
                <w:noProof/>
                <w:webHidden/>
              </w:rPr>
              <w:fldChar w:fldCharType="begin"/>
            </w:r>
            <w:r w:rsidR="00491D8D">
              <w:rPr>
                <w:noProof/>
                <w:webHidden/>
              </w:rPr>
              <w:instrText xml:space="preserve"> PAGEREF _Toc400121836 \h </w:instrText>
            </w:r>
            <w:r w:rsidR="003629CE">
              <w:rPr>
                <w:noProof/>
                <w:webHidden/>
              </w:rPr>
            </w:r>
            <w:r w:rsidR="003629CE">
              <w:rPr>
                <w:noProof/>
                <w:webHidden/>
              </w:rPr>
              <w:fldChar w:fldCharType="separate"/>
            </w:r>
            <w:r w:rsidR="00CB2119">
              <w:rPr>
                <w:noProof/>
                <w:webHidden/>
              </w:rPr>
              <w:t>16</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37" w:history="1">
            <w:r w:rsidR="00491D8D" w:rsidRPr="00002995">
              <w:rPr>
                <w:rStyle w:val="Hyperlink"/>
                <w:noProof/>
              </w:rPr>
              <w:t>Creating Discernment Questions - Samples</w:t>
            </w:r>
            <w:r w:rsidR="00491D8D">
              <w:rPr>
                <w:noProof/>
                <w:webHidden/>
              </w:rPr>
              <w:tab/>
            </w:r>
            <w:r w:rsidR="003629CE">
              <w:rPr>
                <w:noProof/>
                <w:webHidden/>
              </w:rPr>
              <w:fldChar w:fldCharType="begin"/>
            </w:r>
            <w:r w:rsidR="00491D8D">
              <w:rPr>
                <w:noProof/>
                <w:webHidden/>
              </w:rPr>
              <w:instrText xml:space="preserve"> PAGEREF _Toc400121837 \h </w:instrText>
            </w:r>
            <w:r w:rsidR="003629CE">
              <w:rPr>
                <w:noProof/>
                <w:webHidden/>
              </w:rPr>
            </w:r>
            <w:r w:rsidR="003629CE">
              <w:rPr>
                <w:noProof/>
                <w:webHidden/>
              </w:rPr>
              <w:fldChar w:fldCharType="separate"/>
            </w:r>
            <w:r w:rsidR="00CB2119">
              <w:rPr>
                <w:noProof/>
                <w:webHidden/>
              </w:rPr>
              <w:t>24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8" w:history="1">
            <w:r w:rsidR="00491D8D" w:rsidRPr="00002995">
              <w:rPr>
                <w:rStyle w:val="Hyperlink"/>
                <w:noProof/>
              </w:rPr>
              <w:t>A. Vocation and Discernment</w:t>
            </w:r>
            <w:r w:rsidR="00491D8D">
              <w:rPr>
                <w:noProof/>
                <w:webHidden/>
              </w:rPr>
              <w:tab/>
            </w:r>
            <w:r w:rsidR="003629CE">
              <w:rPr>
                <w:noProof/>
                <w:webHidden/>
              </w:rPr>
              <w:fldChar w:fldCharType="begin"/>
            </w:r>
            <w:r w:rsidR="00491D8D">
              <w:rPr>
                <w:noProof/>
                <w:webHidden/>
              </w:rPr>
              <w:instrText xml:space="preserve"> PAGEREF _Toc400121838 \h </w:instrText>
            </w:r>
            <w:r w:rsidR="003629CE">
              <w:rPr>
                <w:noProof/>
                <w:webHidden/>
              </w:rPr>
            </w:r>
            <w:r w:rsidR="003629CE">
              <w:rPr>
                <w:noProof/>
                <w:webHidden/>
              </w:rPr>
              <w:fldChar w:fldCharType="separate"/>
            </w:r>
            <w:r w:rsidR="00CB2119">
              <w:rPr>
                <w:noProof/>
                <w:webHidden/>
              </w:rPr>
              <w:t>24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39" w:history="1">
            <w:r w:rsidR="00491D8D" w:rsidRPr="00002995">
              <w:rPr>
                <w:rStyle w:val="Hyperlink"/>
                <w:noProof/>
              </w:rPr>
              <w:t>B. Clarity about the Nature of Ministry</w:t>
            </w:r>
            <w:r w:rsidR="00491D8D">
              <w:rPr>
                <w:noProof/>
                <w:webHidden/>
              </w:rPr>
              <w:tab/>
            </w:r>
            <w:r w:rsidR="003629CE">
              <w:rPr>
                <w:noProof/>
                <w:webHidden/>
              </w:rPr>
              <w:fldChar w:fldCharType="begin"/>
            </w:r>
            <w:r w:rsidR="00491D8D">
              <w:rPr>
                <w:noProof/>
                <w:webHidden/>
              </w:rPr>
              <w:instrText xml:space="preserve"> PAGEREF _Toc400121839 \h </w:instrText>
            </w:r>
            <w:r w:rsidR="003629CE">
              <w:rPr>
                <w:noProof/>
                <w:webHidden/>
              </w:rPr>
            </w:r>
            <w:r w:rsidR="003629CE">
              <w:rPr>
                <w:noProof/>
                <w:webHidden/>
              </w:rPr>
              <w:fldChar w:fldCharType="separate"/>
            </w:r>
            <w:r w:rsidR="00CB2119">
              <w:rPr>
                <w:noProof/>
                <w:webHidden/>
              </w:rPr>
              <w:t>26</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40" w:history="1">
            <w:r w:rsidR="00491D8D" w:rsidRPr="00002995">
              <w:rPr>
                <w:rStyle w:val="Hyperlink"/>
                <w:noProof/>
              </w:rPr>
              <w:t>C. Spirituality and Faith</w:t>
            </w:r>
            <w:r w:rsidR="00491D8D">
              <w:rPr>
                <w:noProof/>
                <w:webHidden/>
              </w:rPr>
              <w:tab/>
            </w:r>
            <w:r w:rsidR="003629CE">
              <w:rPr>
                <w:noProof/>
                <w:webHidden/>
              </w:rPr>
              <w:fldChar w:fldCharType="begin"/>
            </w:r>
            <w:r w:rsidR="00491D8D">
              <w:rPr>
                <w:noProof/>
                <w:webHidden/>
              </w:rPr>
              <w:instrText xml:space="preserve"> PAGEREF _Toc400121840 \h </w:instrText>
            </w:r>
            <w:r w:rsidR="003629CE">
              <w:rPr>
                <w:noProof/>
                <w:webHidden/>
              </w:rPr>
            </w:r>
            <w:r w:rsidR="003629CE">
              <w:rPr>
                <w:noProof/>
                <w:webHidden/>
              </w:rPr>
              <w:fldChar w:fldCharType="separate"/>
            </w:r>
            <w:r w:rsidR="00CB2119">
              <w:rPr>
                <w:noProof/>
                <w:webHidden/>
              </w:rPr>
              <w:t>27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41" w:history="1">
            <w:r w:rsidR="00491D8D" w:rsidRPr="00002995">
              <w:rPr>
                <w:rStyle w:val="Hyperlink"/>
                <w:noProof/>
              </w:rPr>
              <w:t>D. Personality and Character</w:t>
            </w:r>
            <w:r w:rsidR="00491D8D">
              <w:rPr>
                <w:noProof/>
                <w:webHidden/>
              </w:rPr>
              <w:tab/>
            </w:r>
            <w:r w:rsidR="003629CE">
              <w:rPr>
                <w:noProof/>
                <w:webHidden/>
              </w:rPr>
              <w:fldChar w:fldCharType="begin"/>
            </w:r>
            <w:r w:rsidR="00491D8D">
              <w:rPr>
                <w:noProof/>
                <w:webHidden/>
              </w:rPr>
              <w:instrText xml:space="preserve"> PAGEREF _Toc400121841 \h </w:instrText>
            </w:r>
            <w:r w:rsidR="003629CE">
              <w:rPr>
                <w:noProof/>
                <w:webHidden/>
              </w:rPr>
            </w:r>
            <w:r w:rsidR="003629CE">
              <w:rPr>
                <w:noProof/>
                <w:webHidden/>
              </w:rPr>
              <w:fldChar w:fldCharType="separate"/>
            </w:r>
            <w:r w:rsidR="00CB2119">
              <w:rPr>
                <w:noProof/>
                <w:webHidden/>
              </w:rPr>
              <w:t>28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42" w:history="1">
            <w:r w:rsidR="00491D8D" w:rsidRPr="00002995">
              <w:rPr>
                <w:rStyle w:val="Hyperlink"/>
                <w:noProof/>
              </w:rPr>
              <w:t>E. Relationships</w:t>
            </w:r>
            <w:r w:rsidR="00491D8D">
              <w:rPr>
                <w:noProof/>
                <w:webHidden/>
              </w:rPr>
              <w:tab/>
            </w:r>
            <w:r w:rsidR="003629CE">
              <w:rPr>
                <w:noProof/>
                <w:webHidden/>
              </w:rPr>
              <w:fldChar w:fldCharType="begin"/>
            </w:r>
            <w:r w:rsidR="00491D8D">
              <w:rPr>
                <w:noProof/>
                <w:webHidden/>
              </w:rPr>
              <w:instrText xml:space="preserve"> PAGEREF _Toc400121842 \h </w:instrText>
            </w:r>
            <w:r w:rsidR="003629CE">
              <w:rPr>
                <w:noProof/>
                <w:webHidden/>
              </w:rPr>
            </w:r>
            <w:r w:rsidR="003629CE">
              <w:rPr>
                <w:noProof/>
                <w:webHidden/>
              </w:rPr>
              <w:fldChar w:fldCharType="separate"/>
            </w:r>
            <w:r w:rsidR="00CB2119">
              <w:rPr>
                <w:noProof/>
                <w:webHidden/>
              </w:rPr>
              <w:t>29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43" w:history="1">
            <w:r w:rsidR="00491D8D" w:rsidRPr="00002995">
              <w:rPr>
                <w:rStyle w:val="Hyperlink"/>
                <w:noProof/>
              </w:rPr>
              <w:t>F. Leadership and Collaboration</w:t>
            </w:r>
            <w:r w:rsidR="00491D8D">
              <w:rPr>
                <w:noProof/>
                <w:webHidden/>
              </w:rPr>
              <w:tab/>
            </w:r>
            <w:r w:rsidR="003629CE">
              <w:rPr>
                <w:noProof/>
                <w:webHidden/>
              </w:rPr>
              <w:fldChar w:fldCharType="begin"/>
            </w:r>
            <w:r w:rsidR="00491D8D">
              <w:rPr>
                <w:noProof/>
                <w:webHidden/>
              </w:rPr>
              <w:instrText xml:space="preserve"> PAGEREF _Toc400121843 \h </w:instrText>
            </w:r>
            <w:r w:rsidR="003629CE">
              <w:rPr>
                <w:noProof/>
                <w:webHidden/>
              </w:rPr>
            </w:r>
            <w:r w:rsidR="003629CE">
              <w:rPr>
                <w:noProof/>
                <w:webHidden/>
              </w:rPr>
              <w:fldChar w:fldCharType="separate"/>
            </w:r>
            <w:r w:rsidR="00CB2119">
              <w:rPr>
                <w:noProof/>
                <w:webHidden/>
              </w:rPr>
              <w:t>30</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44" w:history="1">
            <w:r w:rsidR="00491D8D" w:rsidRPr="00002995">
              <w:rPr>
                <w:rStyle w:val="Hyperlink"/>
              </w:rPr>
              <w:t>Section 4. Clergy Involvement</w:t>
            </w:r>
            <w:r w:rsidR="00491D8D">
              <w:rPr>
                <w:webHidden/>
              </w:rPr>
              <w:tab/>
            </w:r>
            <w:r w:rsidR="003629CE">
              <w:rPr>
                <w:webHidden/>
              </w:rPr>
              <w:fldChar w:fldCharType="begin"/>
            </w:r>
            <w:r w:rsidR="00491D8D">
              <w:rPr>
                <w:webHidden/>
              </w:rPr>
              <w:instrText xml:space="preserve"> PAGEREF _Toc400121844 \h </w:instrText>
            </w:r>
            <w:r w:rsidR="003629CE">
              <w:rPr>
                <w:webHidden/>
              </w:rPr>
            </w:r>
            <w:r w:rsidR="003629CE">
              <w:rPr>
                <w:webHidden/>
              </w:rPr>
              <w:fldChar w:fldCharType="separate"/>
            </w:r>
            <w:r w:rsidR="00CB2119">
              <w:rPr>
                <w:webHidden/>
              </w:rPr>
              <w:t>31</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45" w:history="1">
            <w:r w:rsidR="00491D8D" w:rsidRPr="00002995">
              <w:rPr>
                <w:rStyle w:val="Hyperlink"/>
                <w:noProof/>
              </w:rPr>
              <w:t>The Role of Clergy with Respect to LMWS</w:t>
            </w:r>
            <w:r w:rsidR="00491D8D">
              <w:rPr>
                <w:noProof/>
                <w:webHidden/>
              </w:rPr>
              <w:tab/>
            </w:r>
            <w:r w:rsidR="003629CE">
              <w:rPr>
                <w:noProof/>
                <w:webHidden/>
              </w:rPr>
              <w:fldChar w:fldCharType="begin"/>
            </w:r>
            <w:r w:rsidR="00491D8D">
              <w:rPr>
                <w:noProof/>
                <w:webHidden/>
              </w:rPr>
              <w:instrText xml:space="preserve"> PAGEREF _Toc400121845 \h </w:instrText>
            </w:r>
            <w:r w:rsidR="003629CE">
              <w:rPr>
                <w:noProof/>
                <w:webHidden/>
              </w:rPr>
            </w:r>
            <w:r w:rsidR="003629CE">
              <w:rPr>
                <w:noProof/>
                <w:webHidden/>
              </w:rPr>
              <w:fldChar w:fldCharType="separate"/>
            </w:r>
            <w:r w:rsidR="00CB2119">
              <w:rPr>
                <w:noProof/>
                <w:webHidden/>
              </w:rPr>
              <w:t>31</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46" w:history="1">
            <w:r w:rsidR="00491D8D" w:rsidRPr="00002995">
              <w:rPr>
                <w:rStyle w:val="Hyperlink"/>
                <w:noProof/>
              </w:rPr>
              <w:t>Clergy Expectations: Commissioning for Lay Ministries in the Church</w:t>
            </w:r>
            <w:r w:rsidR="00491D8D">
              <w:rPr>
                <w:noProof/>
                <w:webHidden/>
              </w:rPr>
              <w:tab/>
            </w:r>
            <w:r w:rsidR="003629CE">
              <w:rPr>
                <w:noProof/>
                <w:webHidden/>
              </w:rPr>
              <w:fldChar w:fldCharType="begin"/>
            </w:r>
            <w:r w:rsidR="00491D8D">
              <w:rPr>
                <w:noProof/>
                <w:webHidden/>
              </w:rPr>
              <w:instrText xml:space="preserve"> PAGEREF _Toc400121846 \h </w:instrText>
            </w:r>
            <w:r w:rsidR="003629CE">
              <w:rPr>
                <w:noProof/>
                <w:webHidden/>
              </w:rPr>
            </w:r>
            <w:r w:rsidR="003629CE">
              <w:rPr>
                <w:noProof/>
                <w:webHidden/>
              </w:rPr>
              <w:fldChar w:fldCharType="separate"/>
            </w:r>
            <w:r w:rsidR="00CB2119">
              <w:rPr>
                <w:noProof/>
                <w:webHidden/>
              </w:rPr>
              <w:t>31</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47" w:history="1">
            <w:r w:rsidR="00491D8D" w:rsidRPr="00002995">
              <w:rPr>
                <w:rStyle w:val="Hyperlink"/>
              </w:rPr>
              <w:t>Section 5. Training</w:t>
            </w:r>
            <w:r w:rsidR="00491D8D">
              <w:rPr>
                <w:webHidden/>
              </w:rPr>
              <w:tab/>
            </w:r>
            <w:r w:rsidR="003629CE">
              <w:rPr>
                <w:webHidden/>
              </w:rPr>
              <w:fldChar w:fldCharType="begin"/>
            </w:r>
            <w:r w:rsidR="00491D8D">
              <w:rPr>
                <w:webHidden/>
              </w:rPr>
              <w:instrText xml:space="preserve"> PAGEREF _Toc400121847 \h </w:instrText>
            </w:r>
            <w:r w:rsidR="003629CE">
              <w:rPr>
                <w:webHidden/>
              </w:rPr>
            </w:r>
            <w:r w:rsidR="003629CE">
              <w:rPr>
                <w:webHidden/>
              </w:rPr>
              <w:fldChar w:fldCharType="separate"/>
            </w:r>
            <w:r w:rsidR="00CB2119">
              <w:rPr>
                <w:webHidden/>
              </w:rPr>
              <w:t>33</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48" w:history="1">
            <w:r w:rsidR="00491D8D" w:rsidRPr="00002995">
              <w:rPr>
                <w:rStyle w:val="Hyperlink"/>
                <w:noProof/>
              </w:rPr>
              <w:t>Guidelines and Suggested Material for the Discernment and Training of Lay Ministers of Word and Sacrament</w:t>
            </w:r>
            <w:r w:rsidR="00491D8D">
              <w:rPr>
                <w:noProof/>
                <w:webHidden/>
              </w:rPr>
              <w:tab/>
            </w:r>
            <w:r w:rsidR="003629CE">
              <w:rPr>
                <w:noProof/>
                <w:webHidden/>
              </w:rPr>
              <w:fldChar w:fldCharType="begin"/>
            </w:r>
            <w:r w:rsidR="00491D8D">
              <w:rPr>
                <w:noProof/>
                <w:webHidden/>
              </w:rPr>
              <w:instrText xml:space="preserve"> PAGEREF _Toc400121848 \h </w:instrText>
            </w:r>
            <w:r w:rsidR="003629CE">
              <w:rPr>
                <w:noProof/>
                <w:webHidden/>
              </w:rPr>
            </w:r>
            <w:r w:rsidR="003629CE">
              <w:rPr>
                <w:noProof/>
                <w:webHidden/>
              </w:rPr>
              <w:fldChar w:fldCharType="separate"/>
            </w:r>
            <w:r w:rsidR="00CB2119">
              <w:rPr>
                <w:noProof/>
                <w:webHidden/>
              </w:rPr>
              <w:t>33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49" w:history="1">
            <w:r w:rsidR="00491D8D" w:rsidRPr="00002995">
              <w:rPr>
                <w:rStyle w:val="Hyperlink"/>
                <w:noProof/>
              </w:rPr>
              <w:t>A</w:t>
            </w:r>
            <w:r w:rsidR="00491D8D">
              <w:rPr>
                <w:rFonts w:asciiTheme="minorHAnsi" w:eastAsiaTheme="minorEastAsia" w:hAnsiTheme="minorHAnsi"/>
                <w:noProof/>
                <w:sz w:val="22"/>
                <w:lang w:eastAsia="en-CA"/>
              </w:rPr>
              <w:tab/>
            </w:r>
            <w:r w:rsidR="00491D8D" w:rsidRPr="00002995">
              <w:rPr>
                <w:rStyle w:val="Hyperlink"/>
                <w:noProof/>
              </w:rPr>
              <w:t>Vocation and Discernment</w:t>
            </w:r>
            <w:r w:rsidR="00491D8D">
              <w:rPr>
                <w:noProof/>
                <w:webHidden/>
              </w:rPr>
              <w:tab/>
            </w:r>
            <w:r w:rsidR="003629CE">
              <w:rPr>
                <w:noProof/>
                <w:webHidden/>
              </w:rPr>
              <w:fldChar w:fldCharType="begin"/>
            </w:r>
            <w:r w:rsidR="00491D8D">
              <w:rPr>
                <w:noProof/>
                <w:webHidden/>
              </w:rPr>
              <w:instrText xml:space="preserve"> PAGEREF _Toc400121849 \h </w:instrText>
            </w:r>
            <w:r w:rsidR="003629CE">
              <w:rPr>
                <w:noProof/>
                <w:webHidden/>
              </w:rPr>
            </w:r>
            <w:r w:rsidR="003629CE">
              <w:rPr>
                <w:noProof/>
                <w:webHidden/>
              </w:rPr>
              <w:fldChar w:fldCharType="separate"/>
            </w:r>
            <w:r w:rsidR="00CB2119">
              <w:rPr>
                <w:noProof/>
                <w:webHidden/>
              </w:rPr>
              <w:t>33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0" w:history="1">
            <w:r w:rsidR="00491D8D" w:rsidRPr="00002995">
              <w:rPr>
                <w:rStyle w:val="Hyperlink"/>
                <w:noProof/>
              </w:rPr>
              <w:t>B</w:t>
            </w:r>
            <w:r w:rsidR="00491D8D">
              <w:rPr>
                <w:rFonts w:asciiTheme="minorHAnsi" w:eastAsiaTheme="minorEastAsia" w:hAnsiTheme="minorHAnsi"/>
                <w:noProof/>
                <w:sz w:val="22"/>
                <w:lang w:eastAsia="en-CA"/>
              </w:rPr>
              <w:tab/>
            </w:r>
            <w:r w:rsidR="00491D8D" w:rsidRPr="00002995">
              <w:rPr>
                <w:rStyle w:val="Hyperlink"/>
                <w:noProof/>
              </w:rPr>
              <w:t>Clarity of Nature of LMWS</w:t>
            </w:r>
            <w:r w:rsidR="00491D8D">
              <w:rPr>
                <w:noProof/>
                <w:webHidden/>
              </w:rPr>
              <w:tab/>
            </w:r>
            <w:r w:rsidR="003629CE">
              <w:rPr>
                <w:noProof/>
                <w:webHidden/>
              </w:rPr>
              <w:fldChar w:fldCharType="begin"/>
            </w:r>
            <w:r w:rsidR="00491D8D">
              <w:rPr>
                <w:noProof/>
                <w:webHidden/>
              </w:rPr>
              <w:instrText xml:space="preserve"> PAGEREF _Toc400121850 \h </w:instrText>
            </w:r>
            <w:r w:rsidR="003629CE">
              <w:rPr>
                <w:noProof/>
                <w:webHidden/>
              </w:rPr>
            </w:r>
            <w:r w:rsidR="003629CE">
              <w:rPr>
                <w:noProof/>
                <w:webHidden/>
              </w:rPr>
              <w:fldChar w:fldCharType="separate"/>
            </w:r>
            <w:r w:rsidR="00CB2119">
              <w:rPr>
                <w:noProof/>
                <w:webHidden/>
              </w:rPr>
              <w:t>33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1" w:history="1">
            <w:r w:rsidR="00491D8D" w:rsidRPr="00002995">
              <w:rPr>
                <w:rStyle w:val="Hyperlink"/>
                <w:noProof/>
              </w:rPr>
              <w:t>C</w:t>
            </w:r>
            <w:r w:rsidR="00491D8D">
              <w:rPr>
                <w:rFonts w:asciiTheme="minorHAnsi" w:eastAsiaTheme="minorEastAsia" w:hAnsiTheme="minorHAnsi"/>
                <w:noProof/>
                <w:sz w:val="22"/>
                <w:lang w:eastAsia="en-CA"/>
              </w:rPr>
              <w:tab/>
            </w:r>
            <w:r w:rsidR="00491D8D" w:rsidRPr="00002995">
              <w:rPr>
                <w:rStyle w:val="Hyperlink"/>
                <w:noProof/>
              </w:rPr>
              <w:t>Spirituality and Faith</w:t>
            </w:r>
            <w:r w:rsidR="00491D8D">
              <w:rPr>
                <w:noProof/>
                <w:webHidden/>
              </w:rPr>
              <w:tab/>
            </w:r>
            <w:r w:rsidR="003629CE">
              <w:rPr>
                <w:noProof/>
                <w:webHidden/>
              </w:rPr>
              <w:fldChar w:fldCharType="begin"/>
            </w:r>
            <w:r w:rsidR="00491D8D">
              <w:rPr>
                <w:noProof/>
                <w:webHidden/>
              </w:rPr>
              <w:instrText xml:space="preserve"> PAGEREF _Toc400121851 \h </w:instrText>
            </w:r>
            <w:r w:rsidR="003629CE">
              <w:rPr>
                <w:noProof/>
                <w:webHidden/>
              </w:rPr>
            </w:r>
            <w:r w:rsidR="003629CE">
              <w:rPr>
                <w:noProof/>
                <w:webHidden/>
              </w:rPr>
              <w:fldChar w:fldCharType="separate"/>
            </w:r>
            <w:r w:rsidR="00CB2119">
              <w:rPr>
                <w:noProof/>
                <w:webHidden/>
              </w:rPr>
              <w:t>33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2" w:history="1">
            <w:r w:rsidR="00491D8D" w:rsidRPr="00002995">
              <w:rPr>
                <w:rStyle w:val="Hyperlink"/>
                <w:noProof/>
              </w:rPr>
              <w:t>D</w:t>
            </w:r>
            <w:r w:rsidR="00491D8D">
              <w:rPr>
                <w:rFonts w:asciiTheme="minorHAnsi" w:eastAsiaTheme="minorEastAsia" w:hAnsiTheme="minorHAnsi"/>
                <w:noProof/>
                <w:sz w:val="22"/>
                <w:lang w:eastAsia="en-CA"/>
              </w:rPr>
              <w:tab/>
            </w:r>
            <w:r w:rsidR="00491D8D" w:rsidRPr="00002995">
              <w:rPr>
                <w:rStyle w:val="Hyperlink"/>
                <w:noProof/>
              </w:rPr>
              <w:t>Personality and Character</w:t>
            </w:r>
            <w:r w:rsidR="00491D8D">
              <w:rPr>
                <w:noProof/>
                <w:webHidden/>
              </w:rPr>
              <w:tab/>
            </w:r>
            <w:r w:rsidR="003629CE">
              <w:rPr>
                <w:noProof/>
                <w:webHidden/>
              </w:rPr>
              <w:fldChar w:fldCharType="begin"/>
            </w:r>
            <w:r w:rsidR="00491D8D">
              <w:rPr>
                <w:noProof/>
                <w:webHidden/>
              </w:rPr>
              <w:instrText xml:space="preserve"> PAGEREF _Toc400121852 \h </w:instrText>
            </w:r>
            <w:r w:rsidR="003629CE">
              <w:rPr>
                <w:noProof/>
                <w:webHidden/>
              </w:rPr>
            </w:r>
            <w:r w:rsidR="003629CE">
              <w:rPr>
                <w:noProof/>
                <w:webHidden/>
              </w:rPr>
              <w:fldChar w:fldCharType="separate"/>
            </w:r>
            <w:r w:rsidR="00CB2119">
              <w:rPr>
                <w:noProof/>
                <w:webHidden/>
              </w:rPr>
              <w:t>34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3" w:history="1">
            <w:r w:rsidR="00491D8D" w:rsidRPr="00002995">
              <w:rPr>
                <w:rStyle w:val="Hyperlink"/>
                <w:noProof/>
              </w:rPr>
              <w:t>E</w:t>
            </w:r>
            <w:r w:rsidR="00491D8D">
              <w:rPr>
                <w:rFonts w:asciiTheme="minorHAnsi" w:eastAsiaTheme="minorEastAsia" w:hAnsiTheme="minorHAnsi"/>
                <w:noProof/>
                <w:sz w:val="22"/>
                <w:lang w:eastAsia="en-CA"/>
              </w:rPr>
              <w:tab/>
            </w:r>
            <w:r w:rsidR="00491D8D" w:rsidRPr="00002995">
              <w:rPr>
                <w:rStyle w:val="Hyperlink"/>
                <w:noProof/>
              </w:rPr>
              <w:t>Relationships</w:t>
            </w:r>
            <w:r w:rsidR="00491D8D">
              <w:rPr>
                <w:noProof/>
                <w:webHidden/>
              </w:rPr>
              <w:tab/>
            </w:r>
            <w:r w:rsidR="003629CE">
              <w:rPr>
                <w:noProof/>
                <w:webHidden/>
              </w:rPr>
              <w:fldChar w:fldCharType="begin"/>
            </w:r>
            <w:r w:rsidR="00491D8D">
              <w:rPr>
                <w:noProof/>
                <w:webHidden/>
              </w:rPr>
              <w:instrText xml:space="preserve"> PAGEREF _Toc400121853 \h </w:instrText>
            </w:r>
            <w:r w:rsidR="003629CE">
              <w:rPr>
                <w:noProof/>
                <w:webHidden/>
              </w:rPr>
            </w:r>
            <w:r w:rsidR="003629CE">
              <w:rPr>
                <w:noProof/>
                <w:webHidden/>
              </w:rPr>
              <w:fldChar w:fldCharType="separate"/>
            </w:r>
            <w:r w:rsidR="00CB2119">
              <w:rPr>
                <w:noProof/>
                <w:webHidden/>
              </w:rPr>
              <w:t>34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4" w:history="1">
            <w:r w:rsidR="00491D8D" w:rsidRPr="00002995">
              <w:rPr>
                <w:rStyle w:val="Hyperlink"/>
                <w:noProof/>
              </w:rPr>
              <w:t>F</w:t>
            </w:r>
            <w:r w:rsidR="00491D8D">
              <w:rPr>
                <w:rFonts w:asciiTheme="minorHAnsi" w:eastAsiaTheme="minorEastAsia" w:hAnsiTheme="minorHAnsi"/>
                <w:noProof/>
                <w:sz w:val="22"/>
                <w:lang w:eastAsia="en-CA"/>
              </w:rPr>
              <w:tab/>
            </w:r>
            <w:r w:rsidR="00491D8D" w:rsidRPr="00002995">
              <w:rPr>
                <w:rStyle w:val="Hyperlink"/>
                <w:noProof/>
              </w:rPr>
              <w:t>Leadership and Collaboration</w:t>
            </w:r>
            <w:r w:rsidR="00491D8D">
              <w:rPr>
                <w:noProof/>
                <w:webHidden/>
              </w:rPr>
              <w:tab/>
            </w:r>
            <w:r w:rsidR="003629CE">
              <w:rPr>
                <w:noProof/>
                <w:webHidden/>
              </w:rPr>
              <w:fldChar w:fldCharType="begin"/>
            </w:r>
            <w:r w:rsidR="00491D8D">
              <w:rPr>
                <w:noProof/>
                <w:webHidden/>
              </w:rPr>
              <w:instrText xml:space="preserve"> PAGEREF _Toc400121854 \h </w:instrText>
            </w:r>
            <w:r w:rsidR="003629CE">
              <w:rPr>
                <w:noProof/>
                <w:webHidden/>
              </w:rPr>
            </w:r>
            <w:r w:rsidR="003629CE">
              <w:rPr>
                <w:noProof/>
                <w:webHidden/>
              </w:rPr>
              <w:fldChar w:fldCharType="separate"/>
            </w:r>
            <w:r w:rsidR="00CB2119">
              <w:rPr>
                <w:noProof/>
                <w:webHidden/>
              </w:rPr>
              <w:t>34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5" w:history="1">
            <w:r w:rsidR="00491D8D" w:rsidRPr="00002995">
              <w:rPr>
                <w:rStyle w:val="Hyperlink"/>
                <w:noProof/>
              </w:rPr>
              <w:t>G</w:t>
            </w:r>
            <w:r w:rsidR="00491D8D">
              <w:rPr>
                <w:rFonts w:asciiTheme="minorHAnsi" w:eastAsiaTheme="minorEastAsia" w:hAnsiTheme="minorHAnsi"/>
                <w:noProof/>
                <w:sz w:val="22"/>
                <w:lang w:eastAsia="en-CA"/>
              </w:rPr>
              <w:tab/>
            </w:r>
            <w:r w:rsidR="00491D8D" w:rsidRPr="00002995">
              <w:rPr>
                <w:rStyle w:val="Hyperlink"/>
                <w:noProof/>
              </w:rPr>
              <w:t>Awareness of Context</w:t>
            </w:r>
            <w:r w:rsidR="00491D8D">
              <w:rPr>
                <w:noProof/>
                <w:webHidden/>
              </w:rPr>
              <w:tab/>
            </w:r>
            <w:r w:rsidR="003629CE">
              <w:rPr>
                <w:noProof/>
                <w:webHidden/>
              </w:rPr>
              <w:fldChar w:fldCharType="begin"/>
            </w:r>
            <w:r w:rsidR="00491D8D">
              <w:rPr>
                <w:noProof/>
                <w:webHidden/>
              </w:rPr>
              <w:instrText xml:space="preserve"> PAGEREF _Toc400121855 \h </w:instrText>
            </w:r>
            <w:r w:rsidR="003629CE">
              <w:rPr>
                <w:noProof/>
                <w:webHidden/>
              </w:rPr>
            </w:r>
            <w:r w:rsidR="003629CE">
              <w:rPr>
                <w:noProof/>
                <w:webHidden/>
              </w:rPr>
              <w:fldChar w:fldCharType="separate"/>
            </w:r>
            <w:r w:rsidR="00CB2119">
              <w:rPr>
                <w:noProof/>
                <w:webHidden/>
              </w:rPr>
              <w:t>34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6" w:history="1">
            <w:r w:rsidR="00491D8D" w:rsidRPr="00002995">
              <w:rPr>
                <w:rStyle w:val="Hyperlink"/>
                <w:noProof/>
              </w:rPr>
              <w:t>H</w:t>
            </w:r>
            <w:r w:rsidR="00491D8D">
              <w:rPr>
                <w:rFonts w:asciiTheme="minorHAnsi" w:eastAsiaTheme="minorEastAsia" w:hAnsiTheme="minorHAnsi"/>
                <w:noProof/>
                <w:sz w:val="22"/>
                <w:lang w:eastAsia="en-CA"/>
              </w:rPr>
              <w:tab/>
            </w:r>
            <w:r w:rsidR="00491D8D" w:rsidRPr="00002995">
              <w:rPr>
                <w:rStyle w:val="Hyperlink"/>
                <w:noProof/>
              </w:rPr>
              <w:t>Biblical and Theological Competence</w:t>
            </w:r>
            <w:r w:rsidR="00491D8D">
              <w:rPr>
                <w:noProof/>
                <w:webHidden/>
              </w:rPr>
              <w:tab/>
            </w:r>
            <w:r w:rsidR="003629CE">
              <w:rPr>
                <w:noProof/>
                <w:webHidden/>
              </w:rPr>
              <w:fldChar w:fldCharType="begin"/>
            </w:r>
            <w:r w:rsidR="00491D8D">
              <w:rPr>
                <w:noProof/>
                <w:webHidden/>
              </w:rPr>
              <w:instrText xml:space="preserve"> PAGEREF _Toc400121856 \h </w:instrText>
            </w:r>
            <w:r w:rsidR="003629CE">
              <w:rPr>
                <w:noProof/>
                <w:webHidden/>
              </w:rPr>
            </w:r>
            <w:r w:rsidR="003629CE">
              <w:rPr>
                <w:noProof/>
                <w:webHidden/>
              </w:rPr>
              <w:fldChar w:fldCharType="separate"/>
            </w:r>
            <w:r w:rsidR="00CB2119">
              <w:rPr>
                <w:noProof/>
                <w:webHidden/>
              </w:rPr>
              <w:t>34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7" w:history="1">
            <w:r w:rsidR="00491D8D" w:rsidRPr="00002995">
              <w:rPr>
                <w:rStyle w:val="Hyperlink"/>
                <w:noProof/>
              </w:rPr>
              <w:t>I</w:t>
            </w:r>
            <w:r w:rsidR="00491D8D">
              <w:rPr>
                <w:rFonts w:asciiTheme="minorHAnsi" w:eastAsiaTheme="minorEastAsia" w:hAnsiTheme="minorHAnsi"/>
                <w:noProof/>
                <w:sz w:val="22"/>
                <w:lang w:eastAsia="en-CA"/>
              </w:rPr>
              <w:tab/>
            </w:r>
            <w:r w:rsidR="00491D8D" w:rsidRPr="00002995">
              <w:rPr>
                <w:rStyle w:val="Hyperlink"/>
                <w:noProof/>
              </w:rPr>
              <w:t>Practical Competence</w:t>
            </w:r>
            <w:r w:rsidR="00491D8D">
              <w:rPr>
                <w:noProof/>
                <w:webHidden/>
              </w:rPr>
              <w:tab/>
            </w:r>
            <w:r w:rsidR="003629CE">
              <w:rPr>
                <w:noProof/>
                <w:webHidden/>
              </w:rPr>
              <w:fldChar w:fldCharType="begin"/>
            </w:r>
            <w:r w:rsidR="00491D8D">
              <w:rPr>
                <w:noProof/>
                <w:webHidden/>
              </w:rPr>
              <w:instrText xml:space="preserve"> PAGEREF _Toc400121857 \h </w:instrText>
            </w:r>
            <w:r w:rsidR="003629CE">
              <w:rPr>
                <w:noProof/>
                <w:webHidden/>
              </w:rPr>
            </w:r>
            <w:r w:rsidR="003629CE">
              <w:rPr>
                <w:noProof/>
                <w:webHidden/>
              </w:rPr>
              <w:fldChar w:fldCharType="separate"/>
            </w:r>
            <w:r w:rsidR="00CB2119">
              <w:rPr>
                <w:noProof/>
                <w:webHidden/>
              </w:rPr>
              <w:t>35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8" w:history="1">
            <w:r w:rsidR="00491D8D" w:rsidRPr="00002995">
              <w:rPr>
                <w:rStyle w:val="Hyperlink"/>
                <w:noProof/>
              </w:rPr>
              <w:t>J</w:t>
            </w:r>
            <w:r w:rsidR="00491D8D">
              <w:rPr>
                <w:rFonts w:asciiTheme="minorHAnsi" w:eastAsiaTheme="minorEastAsia" w:hAnsiTheme="minorHAnsi"/>
                <w:noProof/>
                <w:sz w:val="22"/>
                <w:lang w:eastAsia="en-CA"/>
              </w:rPr>
              <w:tab/>
            </w:r>
            <w:r w:rsidR="00491D8D" w:rsidRPr="00002995">
              <w:rPr>
                <w:rStyle w:val="Hyperlink"/>
                <w:noProof/>
              </w:rPr>
              <w:t>Mission and Evangelism</w:t>
            </w:r>
            <w:r w:rsidR="00491D8D">
              <w:rPr>
                <w:noProof/>
                <w:webHidden/>
              </w:rPr>
              <w:tab/>
            </w:r>
            <w:r w:rsidR="003629CE">
              <w:rPr>
                <w:noProof/>
                <w:webHidden/>
              </w:rPr>
              <w:fldChar w:fldCharType="begin"/>
            </w:r>
            <w:r w:rsidR="00491D8D">
              <w:rPr>
                <w:noProof/>
                <w:webHidden/>
              </w:rPr>
              <w:instrText xml:space="preserve"> PAGEREF _Toc400121858 \h </w:instrText>
            </w:r>
            <w:r w:rsidR="003629CE">
              <w:rPr>
                <w:noProof/>
                <w:webHidden/>
              </w:rPr>
            </w:r>
            <w:r w:rsidR="003629CE">
              <w:rPr>
                <w:noProof/>
                <w:webHidden/>
              </w:rPr>
              <w:fldChar w:fldCharType="separate"/>
            </w:r>
            <w:r w:rsidR="00CB2119">
              <w:rPr>
                <w:noProof/>
                <w:webHidden/>
              </w:rPr>
              <w:t>35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59" w:history="1">
            <w:r w:rsidR="00491D8D" w:rsidRPr="00002995">
              <w:rPr>
                <w:rStyle w:val="Hyperlink"/>
                <w:noProof/>
              </w:rPr>
              <w:t>K</w:t>
            </w:r>
            <w:r w:rsidR="00491D8D">
              <w:rPr>
                <w:rFonts w:asciiTheme="minorHAnsi" w:eastAsiaTheme="minorEastAsia" w:hAnsiTheme="minorHAnsi"/>
                <w:noProof/>
                <w:sz w:val="22"/>
                <w:lang w:eastAsia="en-CA"/>
              </w:rPr>
              <w:tab/>
            </w:r>
            <w:r w:rsidR="00491D8D" w:rsidRPr="00002995">
              <w:rPr>
                <w:rStyle w:val="Hyperlink"/>
                <w:noProof/>
              </w:rPr>
              <w:t>The Anglican Way</w:t>
            </w:r>
            <w:r w:rsidR="00491D8D">
              <w:rPr>
                <w:noProof/>
                <w:webHidden/>
              </w:rPr>
              <w:tab/>
            </w:r>
            <w:r w:rsidR="003629CE">
              <w:rPr>
                <w:noProof/>
                <w:webHidden/>
              </w:rPr>
              <w:fldChar w:fldCharType="begin"/>
            </w:r>
            <w:r w:rsidR="00491D8D">
              <w:rPr>
                <w:noProof/>
                <w:webHidden/>
              </w:rPr>
              <w:instrText xml:space="preserve"> PAGEREF _Toc400121859 \h </w:instrText>
            </w:r>
            <w:r w:rsidR="003629CE">
              <w:rPr>
                <w:noProof/>
                <w:webHidden/>
              </w:rPr>
            </w:r>
            <w:r w:rsidR="003629CE">
              <w:rPr>
                <w:noProof/>
                <w:webHidden/>
              </w:rPr>
              <w:fldChar w:fldCharType="separate"/>
            </w:r>
            <w:r w:rsidR="00CB2119">
              <w:rPr>
                <w:noProof/>
                <w:webHidden/>
              </w:rPr>
              <w:t>35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0" w:history="1">
            <w:r w:rsidR="00491D8D" w:rsidRPr="00002995">
              <w:rPr>
                <w:rStyle w:val="Hyperlink"/>
                <w:noProof/>
              </w:rPr>
              <w:t>Training Programs Attended</w:t>
            </w:r>
            <w:r w:rsidR="00491D8D">
              <w:rPr>
                <w:noProof/>
                <w:webHidden/>
              </w:rPr>
              <w:tab/>
            </w:r>
            <w:r w:rsidR="003629CE">
              <w:rPr>
                <w:noProof/>
                <w:webHidden/>
              </w:rPr>
              <w:fldChar w:fldCharType="begin"/>
            </w:r>
            <w:r w:rsidR="00491D8D">
              <w:rPr>
                <w:noProof/>
                <w:webHidden/>
              </w:rPr>
              <w:instrText xml:space="preserve"> PAGEREF _Toc400121860 \h </w:instrText>
            </w:r>
            <w:r w:rsidR="003629CE">
              <w:rPr>
                <w:noProof/>
                <w:webHidden/>
              </w:rPr>
            </w:r>
            <w:r w:rsidR="003629CE">
              <w:rPr>
                <w:noProof/>
                <w:webHidden/>
              </w:rPr>
              <w:fldChar w:fldCharType="separate"/>
            </w:r>
            <w:r w:rsidR="00CB2119">
              <w:rPr>
                <w:noProof/>
                <w:webHidden/>
              </w:rPr>
              <w:t>36</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1" w:history="1">
            <w:r>
              <w:rPr>
                <w:rStyle w:val="Hyperlink"/>
                <w:noProof/>
              </w:rPr>
              <w:t>TERRITORY</w:t>
            </w:r>
            <w:r w:rsidR="00491D8D" w:rsidRPr="00002995">
              <w:rPr>
                <w:rStyle w:val="Hyperlink"/>
                <w:noProof/>
              </w:rPr>
              <w:t xml:space="preserve"> LMWS TRAINING PROFILE</w:t>
            </w:r>
            <w:r w:rsidR="00491D8D">
              <w:rPr>
                <w:noProof/>
                <w:webHidden/>
              </w:rPr>
              <w:tab/>
            </w:r>
            <w:r w:rsidR="003629CE">
              <w:rPr>
                <w:noProof/>
                <w:webHidden/>
              </w:rPr>
              <w:fldChar w:fldCharType="begin"/>
            </w:r>
            <w:r w:rsidR="00491D8D">
              <w:rPr>
                <w:noProof/>
                <w:webHidden/>
              </w:rPr>
              <w:instrText xml:space="preserve"> PAGEREF _Toc400121861 \h </w:instrText>
            </w:r>
            <w:r w:rsidR="003629CE">
              <w:rPr>
                <w:noProof/>
                <w:webHidden/>
              </w:rPr>
            </w:r>
            <w:r w:rsidR="003629CE">
              <w:rPr>
                <w:noProof/>
                <w:webHidden/>
              </w:rPr>
              <w:fldChar w:fldCharType="separate"/>
            </w:r>
            <w:r w:rsidR="00CB2119">
              <w:rPr>
                <w:noProof/>
                <w:webHidden/>
              </w:rPr>
              <w:t>37</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62" w:history="1">
            <w:r w:rsidR="00491D8D" w:rsidRPr="00002995">
              <w:rPr>
                <w:rStyle w:val="Hyperlink"/>
              </w:rPr>
              <w:t>Section 6. Resources</w:t>
            </w:r>
            <w:r w:rsidR="00491D8D">
              <w:rPr>
                <w:webHidden/>
              </w:rPr>
              <w:tab/>
            </w:r>
            <w:r w:rsidR="003629CE">
              <w:rPr>
                <w:webHidden/>
              </w:rPr>
              <w:fldChar w:fldCharType="begin"/>
            </w:r>
            <w:r w:rsidR="00491D8D">
              <w:rPr>
                <w:webHidden/>
              </w:rPr>
              <w:instrText xml:space="preserve"> PAGEREF _Toc400121862 \h </w:instrText>
            </w:r>
            <w:r w:rsidR="003629CE">
              <w:rPr>
                <w:webHidden/>
              </w:rPr>
            </w:r>
            <w:r w:rsidR="003629CE">
              <w:rPr>
                <w:webHidden/>
              </w:rPr>
              <w:fldChar w:fldCharType="separate"/>
            </w:r>
            <w:r w:rsidR="00CB2119">
              <w:rPr>
                <w:webHidden/>
              </w:rPr>
              <w:t>39</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63" w:history="1">
            <w:r w:rsidR="00491D8D" w:rsidRPr="00002995">
              <w:rPr>
                <w:rStyle w:val="Hyperlink"/>
                <w:noProof/>
              </w:rPr>
              <w:t>Suggested Resource Materials</w:t>
            </w:r>
            <w:r w:rsidR="00491D8D">
              <w:rPr>
                <w:noProof/>
                <w:webHidden/>
              </w:rPr>
              <w:tab/>
            </w:r>
            <w:r w:rsidR="003629CE">
              <w:rPr>
                <w:noProof/>
                <w:webHidden/>
              </w:rPr>
              <w:fldChar w:fldCharType="begin"/>
            </w:r>
            <w:r w:rsidR="00491D8D">
              <w:rPr>
                <w:noProof/>
                <w:webHidden/>
              </w:rPr>
              <w:instrText xml:space="preserve"> PAGEREF _Toc400121863 \h </w:instrText>
            </w:r>
            <w:r w:rsidR="003629CE">
              <w:rPr>
                <w:noProof/>
                <w:webHidden/>
              </w:rPr>
            </w:r>
            <w:r w:rsidR="003629CE">
              <w:rPr>
                <w:noProof/>
                <w:webHidden/>
              </w:rPr>
              <w:fldChar w:fldCharType="separate"/>
            </w:r>
            <w:r w:rsidR="00CB2119">
              <w:rPr>
                <w:noProof/>
                <w:webHidden/>
              </w:rPr>
              <w:t>39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4" w:history="1">
            <w:r w:rsidR="00491D8D" w:rsidRPr="00002995">
              <w:rPr>
                <w:rStyle w:val="Hyperlink"/>
                <w:noProof/>
              </w:rPr>
              <w:t>Liturgy</w:t>
            </w:r>
            <w:r w:rsidR="00491D8D">
              <w:rPr>
                <w:noProof/>
                <w:webHidden/>
              </w:rPr>
              <w:tab/>
            </w:r>
            <w:r w:rsidR="003629CE">
              <w:rPr>
                <w:noProof/>
                <w:webHidden/>
              </w:rPr>
              <w:fldChar w:fldCharType="begin"/>
            </w:r>
            <w:r w:rsidR="00491D8D">
              <w:rPr>
                <w:noProof/>
                <w:webHidden/>
              </w:rPr>
              <w:instrText xml:space="preserve"> PAGEREF _Toc400121864 \h </w:instrText>
            </w:r>
            <w:r w:rsidR="003629CE">
              <w:rPr>
                <w:noProof/>
                <w:webHidden/>
              </w:rPr>
            </w:r>
            <w:r w:rsidR="003629CE">
              <w:rPr>
                <w:noProof/>
                <w:webHidden/>
              </w:rPr>
              <w:fldChar w:fldCharType="separate"/>
            </w:r>
            <w:r w:rsidR="00CB2119">
              <w:rPr>
                <w:noProof/>
                <w:webHidden/>
              </w:rPr>
              <w:t>39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5" w:history="1">
            <w:r w:rsidR="00491D8D" w:rsidRPr="00002995">
              <w:rPr>
                <w:rStyle w:val="Hyperlink"/>
                <w:noProof/>
              </w:rPr>
              <w:t>Pastoral Ministry</w:t>
            </w:r>
            <w:r w:rsidR="00491D8D">
              <w:rPr>
                <w:noProof/>
                <w:webHidden/>
              </w:rPr>
              <w:tab/>
            </w:r>
            <w:r w:rsidR="003629CE">
              <w:rPr>
                <w:noProof/>
                <w:webHidden/>
              </w:rPr>
              <w:fldChar w:fldCharType="begin"/>
            </w:r>
            <w:r w:rsidR="00491D8D">
              <w:rPr>
                <w:noProof/>
                <w:webHidden/>
              </w:rPr>
              <w:instrText xml:space="preserve"> PAGEREF _Toc400121865 \h </w:instrText>
            </w:r>
            <w:r w:rsidR="003629CE">
              <w:rPr>
                <w:noProof/>
                <w:webHidden/>
              </w:rPr>
            </w:r>
            <w:r w:rsidR="003629CE">
              <w:rPr>
                <w:noProof/>
                <w:webHidden/>
              </w:rPr>
              <w:fldChar w:fldCharType="separate"/>
            </w:r>
            <w:r w:rsidR="00CB2119">
              <w:rPr>
                <w:noProof/>
                <w:webHidden/>
              </w:rPr>
              <w:t>40</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66" w:history="1">
            <w:r w:rsidR="00491D8D" w:rsidRPr="00002995">
              <w:rPr>
                <w:rStyle w:val="Hyperlink"/>
                <w:noProof/>
              </w:rPr>
              <w:t>Liturgical Resources</w:t>
            </w:r>
            <w:r w:rsidR="00491D8D">
              <w:rPr>
                <w:noProof/>
                <w:webHidden/>
              </w:rPr>
              <w:tab/>
            </w:r>
            <w:r w:rsidR="003629CE">
              <w:rPr>
                <w:noProof/>
                <w:webHidden/>
              </w:rPr>
              <w:fldChar w:fldCharType="begin"/>
            </w:r>
            <w:r w:rsidR="00491D8D">
              <w:rPr>
                <w:noProof/>
                <w:webHidden/>
              </w:rPr>
              <w:instrText xml:space="preserve"> PAGEREF _Toc400121866 \h </w:instrText>
            </w:r>
            <w:r w:rsidR="003629CE">
              <w:rPr>
                <w:noProof/>
                <w:webHidden/>
              </w:rPr>
            </w:r>
            <w:r w:rsidR="003629CE">
              <w:rPr>
                <w:noProof/>
                <w:webHidden/>
              </w:rPr>
              <w:fldChar w:fldCharType="separate"/>
            </w:r>
            <w:r w:rsidR="00CB2119">
              <w:rPr>
                <w:noProof/>
                <w:webHidden/>
              </w:rPr>
              <w:t>42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7" w:history="1">
            <w:r w:rsidR="00491D8D" w:rsidRPr="00002995">
              <w:rPr>
                <w:rStyle w:val="Hyperlink"/>
                <w:noProof/>
              </w:rPr>
              <w:t>Introduction to Liturgy</w:t>
            </w:r>
            <w:r w:rsidR="00491D8D">
              <w:rPr>
                <w:noProof/>
                <w:webHidden/>
              </w:rPr>
              <w:tab/>
            </w:r>
            <w:r w:rsidR="003629CE">
              <w:rPr>
                <w:noProof/>
                <w:webHidden/>
              </w:rPr>
              <w:fldChar w:fldCharType="begin"/>
            </w:r>
            <w:r w:rsidR="00491D8D">
              <w:rPr>
                <w:noProof/>
                <w:webHidden/>
              </w:rPr>
              <w:instrText xml:space="preserve"> PAGEREF _Toc400121867 \h </w:instrText>
            </w:r>
            <w:r w:rsidR="003629CE">
              <w:rPr>
                <w:noProof/>
                <w:webHidden/>
              </w:rPr>
            </w:r>
            <w:r w:rsidR="003629CE">
              <w:rPr>
                <w:noProof/>
                <w:webHidden/>
              </w:rPr>
              <w:fldChar w:fldCharType="separate"/>
            </w:r>
            <w:r w:rsidR="00CB2119">
              <w:rPr>
                <w:noProof/>
                <w:webHidden/>
              </w:rPr>
              <w:t>42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8" w:history="1">
            <w:r w:rsidR="00491D8D" w:rsidRPr="00002995">
              <w:rPr>
                <w:rStyle w:val="Hyperlink"/>
                <w:noProof/>
              </w:rPr>
              <w:t>Guidelines</w:t>
            </w:r>
            <w:r w:rsidR="00491D8D">
              <w:rPr>
                <w:noProof/>
                <w:webHidden/>
              </w:rPr>
              <w:tab/>
            </w:r>
            <w:r w:rsidR="003629CE">
              <w:rPr>
                <w:noProof/>
                <w:webHidden/>
              </w:rPr>
              <w:fldChar w:fldCharType="begin"/>
            </w:r>
            <w:r w:rsidR="00491D8D">
              <w:rPr>
                <w:noProof/>
                <w:webHidden/>
              </w:rPr>
              <w:instrText xml:space="preserve"> PAGEREF _Toc400121868 \h </w:instrText>
            </w:r>
            <w:r w:rsidR="003629CE">
              <w:rPr>
                <w:noProof/>
                <w:webHidden/>
              </w:rPr>
            </w:r>
            <w:r w:rsidR="003629CE">
              <w:rPr>
                <w:noProof/>
                <w:webHidden/>
              </w:rPr>
              <w:fldChar w:fldCharType="separate"/>
            </w:r>
            <w:r w:rsidR="00CB2119">
              <w:rPr>
                <w:noProof/>
                <w:webHidden/>
              </w:rPr>
              <w:t>43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69" w:history="1">
            <w:r w:rsidR="00491D8D" w:rsidRPr="00002995">
              <w:rPr>
                <w:rStyle w:val="Hyperlink"/>
                <w:noProof/>
              </w:rPr>
              <w:t>Sources</w:t>
            </w:r>
            <w:r w:rsidR="00491D8D">
              <w:rPr>
                <w:noProof/>
                <w:webHidden/>
              </w:rPr>
              <w:tab/>
            </w:r>
            <w:r w:rsidR="003629CE">
              <w:rPr>
                <w:noProof/>
                <w:webHidden/>
              </w:rPr>
              <w:fldChar w:fldCharType="begin"/>
            </w:r>
            <w:r w:rsidR="00491D8D">
              <w:rPr>
                <w:noProof/>
                <w:webHidden/>
              </w:rPr>
              <w:instrText xml:space="preserve"> PAGEREF _Toc400121869 \h </w:instrText>
            </w:r>
            <w:r w:rsidR="003629CE">
              <w:rPr>
                <w:noProof/>
                <w:webHidden/>
              </w:rPr>
            </w:r>
            <w:r w:rsidR="003629CE">
              <w:rPr>
                <w:noProof/>
                <w:webHidden/>
              </w:rPr>
              <w:fldChar w:fldCharType="separate"/>
            </w:r>
            <w:r w:rsidR="00CB2119">
              <w:rPr>
                <w:noProof/>
                <w:webHidden/>
              </w:rPr>
              <w:t>43</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70" w:history="1">
            <w:r w:rsidR="00491D8D" w:rsidRPr="00002995">
              <w:rPr>
                <w:rStyle w:val="Hyperlink"/>
                <w:noProof/>
              </w:rPr>
              <w:t>Authorized Liturgies</w:t>
            </w:r>
            <w:r w:rsidR="00491D8D">
              <w:rPr>
                <w:noProof/>
                <w:webHidden/>
              </w:rPr>
              <w:tab/>
            </w:r>
            <w:r w:rsidR="003629CE">
              <w:rPr>
                <w:noProof/>
                <w:webHidden/>
              </w:rPr>
              <w:fldChar w:fldCharType="begin"/>
            </w:r>
            <w:r w:rsidR="00491D8D">
              <w:rPr>
                <w:noProof/>
                <w:webHidden/>
              </w:rPr>
              <w:instrText xml:space="preserve"> PAGEREF _Toc400121870 \h </w:instrText>
            </w:r>
            <w:r w:rsidR="003629CE">
              <w:rPr>
                <w:noProof/>
                <w:webHidden/>
              </w:rPr>
            </w:r>
            <w:r w:rsidR="003629CE">
              <w:rPr>
                <w:noProof/>
                <w:webHidden/>
              </w:rPr>
              <w:fldChar w:fldCharType="separate"/>
            </w:r>
            <w:r w:rsidR="00CB2119">
              <w:rPr>
                <w:noProof/>
                <w:webHidden/>
              </w:rPr>
              <w:t>43</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71" w:history="1">
            <w:r w:rsidR="00491D8D" w:rsidRPr="00002995">
              <w:rPr>
                <w:rStyle w:val="Hyperlink"/>
                <w:noProof/>
              </w:rPr>
              <w:t>Biblical Translations</w:t>
            </w:r>
            <w:r w:rsidR="00491D8D">
              <w:rPr>
                <w:noProof/>
                <w:webHidden/>
              </w:rPr>
              <w:tab/>
            </w:r>
            <w:r w:rsidR="003629CE">
              <w:rPr>
                <w:noProof/>
                <w:webHidden/>
              </w:rPr>
              <w:fldChar w:fldCharType="begin"/>
            </w:r>
            <w:r w:rsidR="00491D8D">
              <w:rPr>
                <w:noProof/>
                <w:webHidden/>
              </w:rPr>
              <w:instrText xml:space="preserve"> PAGEREF _Toc400121871 \h </w:instrText>
            </w:r>
            <w:r w:rsidR="003629CE">
              <w:rPr>
                <w:noProof/>
                <w:webHidden/>
              </w:rPr>
            </w:r>
            <w:r w:rsidR="003629CE">
              <w:rPr>
                <w:noProof/>
                <w:webHidden/>
              </w:rPr>
              <w:fldChar w:fldCharType="separate"/>
            </w:r>
            <w:r w:rsidR="00CB2119">
              <w:rPr>
                <w:noProof/>
                <w:webHidden/>
              </w:rPr>
              <w:t>44</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72" w:history="1">
            <w:r w:rsidR="00491D8D" w:rsidRPr="00002995">
              <w:rPr>
                <w:rStyle w:val="Hyperlink"/>
              </w:rPr>
              <w:t>Holy Communion from Reserved Sacrament</w:t>
            </w:r>
            <w:r w:rsidR="00491D8D">
              <w:rPr>
                <w:webHidden/>
              </w:rPr>
              <w:tab/>
            </w:r>
            <w:r w:rsidR="003629CE">
              <w:rPr>
                <w:webHidden/>
              </w:rPr>
              <w:fldChar w:fldCharType="begin"/>
            </w:r>
            <w:r w:rsidR="00491D8D">
              <w:rPr>
                <w:webHidden/>
              </w:rPr>
              <w:instrText xml:space="preserve"> PAGEREF _Toc400121872 \h </w:instrText>
            </w:r>
            <w:r w:rsidR="003629CE">
              <w:rPr>
                <w:webHidden/>
              </w:rPr>
            </w:r>
            <w:r w:rsidR="003629CE">
              <w:rPr>
                <w:webHidden/>
              </w:rPr>
              <w:fldChar w:fldCharType="separate"/>
            </w:r>
            <w:r w:rsidR="00CB2119">
              <w:rPr>
                <w:webHidden/>
              </w:rPr>
              <w:t>46</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73" w:history="1">
            <w:r w:rsidR="00491D8D" w:rsidRPr="00002995">
              <w:rPr>
                <w:rStyle w:val="Hyperlink"/>
                <w:noProof/>
              </w:rPr>
              <w:t>Gathering Hymn</w:t>
            </w:r>
            <w:r w:rsidR="00491D8D">
              <w:rPr>
                <w:noProof/>
                <w:webHidden/>
              </w:rPr>
              <w:tab/>
            </w:r>
            <w:r w:rsidR="003629CE">
              <w:rPr>
                <w:noProof/>
                <w:webHidden/>
              </w:rPr>
              <w:fldChar w:fldCharType="begin"/>
            </w:r>
            <w:r w:rsidR="00491D8D">
              <w:rPr>
                <w:noProof/>
                <w:webHidden/>
              </w:rPr>
              <w:instrText xml:space="preserve"> PAGEREF _Toc400121873 \h </w:instrText>
            </w:r>
            <w:r w:rsidR="003629CE">
              <w:rPr>
                <w:noProof/>
                <w:webHidden/>
              </w:rPr>
            </w:r>
            <w:r w:rsidR="003629CE">
              <w:rPr>
                <w:noProof/>
                <w:webHidden/>
              </w:rPr>
              <w:fldChar w:fldCharType="separate"/>
            </w:r>
            <w:r w:rsidR="00CB2119">
              <w:rPr>
                <w:noProof/>
                <w:webHidden/>
              </w:rPr>
              <w:t>46</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74" w:history="1">
            <w:r w:rsidR="00491D8D" w:rsidRPr="00002995">
              <w:rPr>
                <w:rStyle w:val="Hyperlink"/>
                <w:noProof/>
              </w:rPr>
              <w:t>The Gathering of the Community</w:t>
            </w:r>
            <w:r w:rsidR="00491D8D">
              <w:rPr>
                <w:noProof/>
                <w:webHidden/>
              </w:rPr>
              <w:tab/>
            </w:r>
            <w:r w:rsidR="003629CE">
              <w:rPr>
                <w:noProof/>
                <w:webHidden/>
              </w:rPr>
              <w:fldChar w:fldCharType="begin"/>
            </w:r>
            <w:r w:rsidR="00491D8D">
              <w:rPr>
                <w:noProof/>
                <w:webHidden/>
              </w:rPr>
              <w:instrText xml:space="preserve"> PAGEREF _Toc400121874 \h </w:instrText>
            </w:r>
            <w:r w:rsidR="003629CE">
              <w:rPr>
                <w:noProof/>
                <w:webHidden/>
              </w:rPr>
            </w:r>
            <w:r w:rsidR="003629CE">
              <w:rPr>
                <w:noProof/>
                <w:webHidden/>
              </w:rPr>
              <w:fldChar w:fldCharType="separate"/>
            </w:r>
            <w:r w:rsidR="00CB2119">
              <w:rPr>
                <w:noProof/>
                <w:webHidden/>
              </w:rPr>
              <w:t>46</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75" w:history="1">
            <w:r w:rsidR="00491D8D" w:rsidRPr="00002995">
              <w:rPr>
                <w:rStyle w:val="Hyperlink"/>
                <w:noProof/>
              </w:rPr>
              <w:t>Glory to God</w:t>
            </w:r>
            <w:r w:rsidR="00491D8D">
              <w:rPr>
                <w:noProof/>
                <w:webHidden/>
              </w:rPr>
              <w:tab/>
            </w:r>
            <w:r w:rsidR="003629CE">
              <w:rPr>
                <w:noProof/>
                <w:webHidden/>
              </w:rPr>
              <w:fldChar w:fldCharType="begin"/>
            </w:r>
            <w:r w:rsidR="00491D8D">
              <w:rPr>
                <w:noProof/>
                <w:webHidden/>
              </w:rPr>
              <w:instrText xml:space="preserve"> PAGEREF _Toc400121875 \h </w:instrText>
            </w:r>
            <w:r w:rsidR="003629CE">
              <w:rPr>
                <w:noProof/>
                <w:webHidden/>
              </w:rPr>
            </w:r>
            <w:r w:rsidR="003629CE">
              <w:rPr>
                <w:noProof/>
                <w:webHidden/>
              </w:rPr>
              <w:fldChar w:fldCharType="separate"/>
            </w:r>
            <w:r w:rsidR="00CB2119">
              <w:rPr>
                <w:noProof/>
                <w:webHidden/>
              </w:rPr>
              <w:t>47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76" w:history="1">
            <w:r w:rsidR="00491D8D" w:rsidRPr="00002995">
              <w:rPr>
                <w:rStyle w:val="Hyperlink"/>
                <w:noProof/>
              </w:rPr>
              <w:t>Kyrie Eleison</w:t>
            </w:r>
            <w:r w:rsidR="00491D8D">
              <w:rPr>
                <w:noProof/>
                <w:webHidden/>
              </w:rPr>
              <w:tab/>
            </w:r>
            <w:r w:rsidR="003629CE">
              <w:rPr>
                <w:noProof/>
                <w:webHidden/>
              </w:rPr>
              <w:fldChar w:fldCharType="begin"/>
            </w:r>
            <w:r w:rsidR="00491D8D">
              <w:rPr>
                <w:noProof/>
                <w:webHidden/>
              </w:rPr>
              <w:instrText xml:space="preserve"> PAGEREF _Toc400121876 \h </w:instrText>
            </w:r>
            <w:r w:rsidR="003629CE">
              <w:rPr>
                <w:noProof/>
                <w:webHidden/>
              </w:rPr>
            </w:r>
            <w:r w:rsidR="003629CE">
              <w:rPr>
                <w:noProof/>
                <w:webHidden/>
              </w:rPr>
              <w:fldChar w:fldCharType="separate"/>
            </w:r>
            <w:r w:rsidR="00CB2119">
              <w:rPr>
                <w:noProof/>
                <w:webHidden/>
              </w:rPr>
              <w:t>47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77" w:history="1">
            <w:r w:rsidR="00491D8D" w:rsidRPr="00002995">
              <w:rPr>
                <w:rStyle w:val="Hyperlink"/>
                <w:noProof/>
              </w:rPr>
              <w:t>Trisagion</w:t>
            </w:r>
            <w:r w:rsidR="00491D8D">
              <w:rPr>
                <w:noProof/>
                <w:webHidden/>
              </w:rPr>
              <w:tab/>
            </w:r>
            <w:r w:rsidR="003629CE">
              <w:rPr>
                <w:noProof/>
                <w:webHidden/>
              </w:rPr>
              <w:fldChar w:fldCharType="begin"/>
            </w:r>
            <w:r w:rsidR="00491D8D">
              <w:rPr>
                <w:noProof/>
                <w:webHidden/>
              </w:rPr>
              <w:instrText xml:space="preserve"> PAGEREF _Toc400121877 \h </w:instrText>
            </w:r>
            <w:r w:rsidR="003629CE">
              <w:rPr>
                <w:noProof/>
                <w:webHidden/>
              </w:rPr>
            </w:r>
            <w:r w:rsidR="003629CE">
              <w:rPr>
                <w:noProof/>
                <w:webHidden/>
              </w:rPr>
              <w:fldChar w:fldCharType="separate"/>
            </w:r>
            <w:r w:rsidR="00CB2119">
              <w:rPr>
                <w:noProof/>
                <w:webHidden/>
              </w:rPr>
              <w:t>47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78" w:history="1">
            <w:r w:rsidR="00491D8D" w:rsidRPr="00002995">
              <w:rPr>
                <w:rStyle w:val="Hyperlink"/>
                <w:noProof/>
              </w:rPr>
              <w:t>The Collect of the Day</w:t>
            </w:r>
            <w:r w:rsidR="00491D8D">
              <w:rPr>
                <w:noProof/>
                <w:webHidden/>
              </w:rPr>
              <w:tab/>
            </w:r>
            <w:r w:rsidR="003629CE">
              <w:rPr>
                <w:noProof/>
                <w:webHidden/>
              </w:rPr>
              <w:fldChar w:fldCharType="begin"/>
            </w:r>
            <w:r w:rsidR="00491D8D">
              <w:rPr>
                <w:noProof/>
                <w:webHidden/>
              </w:rPr>
              <w:instrText xml:space="preserve"> PAGEREF _Toc400121878 \h </w:instrText>
            </w:r>
            <w:r w:rsidR="003629CE">
              <w:rPr>
                <w:noProof/>
                <w:webHidden/>
              </w:rPr>
            </w:r>
            <w:r w:rsidR="003629CE">
              <w:rPr>
                <w:noProof/>
                <w:webHidden/>
              </w:rPr>
              <w:fldChar w:fldCharType="separate"/>
            </w:r>
            <w:r w:rsidR="00CB2119">
              <w:rPr>
                <w:noProof/>
                <w:webHidden/>
              </w:rPr>
              <w:t>47</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79" w:history="1">
            <w:r w:rsidR="00491D8D" w:rsidRPr="00002995">
              <w:rPr>
                <w:rStyle w:val="Hyperlink"/>
                <w:noProof/>
              </w:rPr>
              <w:t>The Proclamation of the Word</w:t>
            </w:r>
            <w:r w:rsidR="00491D8D">
              <w:rPr>
                <w:noProof/>
                <w:webHidden/>
              </w:rPr>
              <w:tab/>
            </w:r>
            <w:r w:rsidR="003629CE">
              <w:rPr>
                <w:noProof/>
                <w:webHidden/>
              </w:rPr>
              <w:fldChar w:fldCharType="begin"/>
            </w:r>
            <w:r w:rsidR="00491D8D">
              <w:rPr>
                <w:noProof/>
                <w:webHidden/>
              </w:rPr>
              <w:instrText xml:space="preserve"> PAGEREF _Toc400121879 \h </w:instrText>
            </w:r>
            <w:r w:rsidR="003629CE">
              <w:rPr>
                <w:noProof/>
                <w:webHidden/>
              </w:rPr>
            </w:r>
            <w:r w:rsidR="003629CE">
              <w:rPr>
                <w:noProof/>
                <w:webHidden/>
              </w:rPr>
              <w:fldChar w:fldCharType="separate"/>
            </w:r>
            <w:r w:rsidR="00CB2119">
              <w:rPr>
                <w:noProof/>
                <w:webHidden/>
              </w:rPr>
              <w:t>47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0" w:history="1">
            <w:r w:rsidR="00491D8D" w:rsidRPr="00002995">
              <w:rPr>
                <w:rStyle w:val="Hyperlink"/>
                <w:noProof/>
              </w:rPr>
              <w:t>The Readings</w:t>
            </w:r>
            <w:r w:rsidR="00491D8D">
              <w:rPr>
                <w:noProof/>
                <w:webHidden/>
              </w:rPr>
              <w:tab/>
            </w:r>
            <w:r w:rsidR="003629CE">
              <w:rPr>
                <w:noProof/>
                <w:webHidden/>
              </w:rPr>
              <w:fldChar w:fldCharType="begin"/>
            </w:r>
            <w:r w:rsidR="00491D8D">
              <w:rPr>
                <w:noProof/>
                <w:webHidden/>
              </w:rPr>
              <w:instrText xml:space="preserve"> PAGEREF _Toc400121880 \h </w:instrText>
            </w:r>
            <w:r w:rsidR="003629CE">
              <w:rPr>
                <w:noProof/>
                <w:webHidden/>
              </w:rPr>
            </w:r>
            <w:r w:rsidR="003629CE">
              <w:rPr>
                <w:noProof/>
                <w:webHidden/>
              </w:rPr>
              <w:fldChar w:fldCharType="separate"/>
            </w:r>
            <w:r w:rsidR="00CB2119">
              <w:rPr>
                <w:noProof/>
                <w:webHidden/>
              </w:rPr>
              <w:t>47</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81" w:history="1">
            <w:r w:rsidR="00491D8D" w:rsidRPr="00002995">
              <w:rPr>
                <w:rStyle w:val="Hyperlink"/>
                <w:noProof/>
              </w:rPr>
              <w:t>Gradual Hymn</w:t>
            </w:r>
            <w:r w:rsidR="00491D8D">
              <w:rPr>
                <w:noProof/>
                <w:webHidden/>
              </w:rPr>
              <w:tab/>
            </w:r>
            <w:r w:rsidR="003629CE">
              <w:rPr>
                <w:noProof/>
                <w:webHidden/>
              </w:rPr>
              <w:fldChar w:fldCharType="begin"/>
            </w:r>
            <w:r w:rsidR="00491D8D">
              <w:rPr>
                <w:noProof/>
                <w:webHidden/>
              </w:rPr>
              <w:instrText xml:space="preserve"> PAGEREF _Toc400121881 \h </w:instrText>
            </w:r>
            <w:r w:rsidR="003629CE">
              <w:rPr>
                <w:noProof/>
                <w:webHidden/>
              </w:rPr>
            </w:r>
            <w:r w:rsidR="003629CE">
              <w:rPr>
                <w:noProof/>
                <w:webHidden/>
              </w:rPr>
              <w:fldChar w:fldCharType="separate"/>
            </w:r>
            <w:r w:rsidR="00CB2119">
              <w:rPr>
                <w:noProof/>
                <w:webHidden/>
              </w:rPr>
              <w:t>48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2" w:history="1">
            <w:r w:rsidR="00491D8D" w:rsidRPr="00002995">
              <w:rPr>
                <w:rStyle w:val="Hyperlink"/>
                <w:noProof/>
              </w:rPr>
              <w:t>Sermon</w:t>
            </w:r>
            <w:r w:rsidR="00491D8D">
              <w:rPr>
                <w:noProof/>
                <w:webHidden/>
              </w:rPr>
              <w:tab/>
            </w:r>
            <w:r w:rsidR="003629CE">
              <w:rPr>
                <w:noProof/>
                <w:webHidden/>
              </w:rPr>
              <w:fldChar w:fldCharType="begin"/>
            </w:r>
            <w:r w:rsidR="00491D8D">
              <w:rPr>
                <w:noProof/>
                <w:webHidden/>
              </w:rPr>
              <w:instrText xml:space="preserve"> PAGEREF _Toc400121882 \h </w:instrText>
            </w:r>
            <w:r w:rsidR="003629CE">
              <w:rPr>
                <w:noProof/>
                <w:webHidden/>
              </w:rPr>
            </w:r>
            <w:r w:rsidR="003629CE">
              <w:rPr>
                <w:noProof/>
                <w:webHidden/>
              </w:rPr>
              <w:fldChar w:fldCharType="separate"/>
            </w:r>
            <w:r w:rsidR="00CB2119">
              <w:rPr>
                <w:noProof/>
                <w:webHidden/>
              </w:rPr>
              <w:t>48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3" w:history="1">
            <w:r w:rsidR="00491D8D" w:rsidRPr="00002995">
              <w:rPr>
                <w:rStyle w:val="Hyperlink"/>
                <w:noProof/>
              </w:rPr>
              <w:t>The Nicene Creed</w:t>
            </w:r>
            <w:r w:rsidR="00491D8D">
              <w:rPr>
                <w:noProof/>
                <w:webHidden/>
              </w:rPr>
              <w:tab/>
            </w:r>
            <w:r w:rsidR="003629CE">
              <w:rPr>
                <w:noProof/>
                <w:webHidden/>
              </w:rPr>
              <w:fldChar w:fldCharType="begin"/>
            </w:r>
            <w:r w:rsidR="00491D8D">
              <w:rPr>
                <w:noProof/>
                <w:webHidden/>
              </w:rPr>
              <w:instrText xml:space="preserve"> PAGEREF _Toc400121883 \h </w:instrText>
            </w:r>
            <w:r w:rsidR="003629CE">
              <w:rPr>
                <w:noProof/>
                <w:webHidden/>
              </w:rPr>
            </w:r>
            <w:r w:rsidR="003629CE">
              <w:rPr>
                <w:noProof/>
                <w:webHidden/>
              </w:rPr>
              <w:fldChar w:fldCharType="separate"/>
            </w:r>
            <w:r w:rsidR="00CB2119">
              <w:rPr>
                <w:noProof/>
                <w:webHidden/>
              </w:rPr>
              <w:t>48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4" w:history="1">
            <w:r w:rsidR="00491D8D" w:rsidRPr="00002995">
              <w:rPr>
                <w:rStyle w:val="Hyperlink"/>
                <w:noProof/>
              </w:rPr>
              <w:t>The Apostles’ Creed</w:t>
            </w:r>
            <w:r w:rsidR="00491D8D">
              <w:rPr>
                <w:noProof/>
                <w:webHidden/>
              </w:rPr>
              <w:tab/>
            </w:r>
            <w:r w:rsidR="003629CE">
              <w:rPr>
                <w:noProof/>
                <w:webHidden/>
              </w:rPr>
              <w:fldChar w:fldCharType="begin"/>
            </w:r>
            <w:r w:rsidR="00491D8D">
              <w:rPr>
                <w:noProof/>
                <w:webHidden/>
              </w:rPr>
              <w:instrText xml:space="preserve"> PAGEREF _Toc400121884 \h </w:instrText>
            </w:r>
            <w:r w:rsidR="003629CE">
              <w:rPr>
                <w:noProof/>
                <w:webHidden/>
              </w:rPr>
            </w:r>
            <w:r w:rsidR="003629CE">
              <w:rPr>
                <w:noProof/>
                <w:webHidden/>
              </w:rPr>
              <w:fldChar w:fldCharType="separate"/>
            </w:r>
            <w:r w:rsidR="00CB2119">
              <w:rPr>
                <w:noProof/>
                <w:webHidden/>
              </w:rPr>
              <w:t>48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5" w:history="1">
            <w:r w:rsidR="00491D8D" w:rsidRPr="00002995">
              <w:rPr>
                <w:rStyle w:val="Hyperlink"/>
                <w:noProof/>
              </w:rPr>
              <w:t>The Prayers of the People</w:t>
            </w:r>
            <w:r w:rsidR="00491D8D">
              <w:rPr>
                <w:noProof/>
                <w:webHidden/>
              </w:rPr>
              <w:tab/>
            </w:r>
            <w:r w:rsidR="003629CE">
              <w:rPr>
                <w:noProof/>
                <w:webHidden/>
              </w:rPr>
              <w:fldChar w:fldCharType="begin"/>
            </w:r>
            <w:r w:rsidR="00491D8D">
              <w:rPr>
                <w:noProof/>
                <w:webHidden/>
              </w:rPr>
              <w:instrText xml:space="preserve"> PAGEREF _Toc400121885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6" w:history="1">
            <w:r w:rsidR="00491D8D" w:rsidRPr="00002995">
              <w:rPr>
                <w:rStyle w:val="Hyperlink"/>
                <w:noProof/>
              </w:rPr>
              <w:t>Confession and Absolution</w:t>
            </w:r>
            <w:r w:rsidR="00491D8D">
              <w:rPr>
                <w:noProof/>
                <w:webHidden/>
              </w:rPr>
              <w:tab/>
            </w:r>
            <w:r w:rsidR="003629CE">
              <w:rPr>
                <w:noProof/>
                <w:webHidden/>
              </w:rPr>
              <w:fldChar w:fldCharType="begin"/>
            </w:r>
            <w:r w:rsidR="00491D8D">
              <w:rPr>
                <w:noProof/>
                <w:webHidden/>
              </w:rPr>
              <w:instrText xml:space="preserve"> PAGEREF _Toc400121886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87" w:history="1">
            <w:r w:rsidR="00491D8D" w:rsidRPr="00002995">
              <w:rPr>
                <w:rStyle w:val="Hyperlink"/>
                <w:noProof/>
              </w:rPr>
              <w:t>The Peace</w:t>
            </w:r>
            <w:r w:rsidR="00491D8D">
              <w:rPr>
                <w:noProof/>
                <w:webHidden/>
              </w:rPr>
              <w:tab/>
            </w:r>
            <w:r w:rsidR="003629CE">
              <w:rPr>
                <w:noProof/>
                <w:webHidden/>
              </w:rPr>
              <w:fldChar w:fldCharType="begin"/>
            </w:r>
            <w:r w:rsidR="00491D8D">
              <w:rPr>
                <w:noProof/>
                <w:webHidden/>
              </w:rPr>
              <w:instrText xml:space="preserve"> PAGEREF _Toc400121887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88" w:history="1">
            <w:r w:rsidR="00491D8D" w:rsidRPr="00002995">
              <w:rPr>
                <w:rStyle w:val="Hyperlink"/>
                <w:noProof/>
              </w:rPr>
              <w:t>Offertory Hymn</w:t>
            </w:r>
            <w:r w:rsidR="00491D8D">
              <w:rPr>
                <w:noProof/>
                <w:webHidden/>
              </w:rPr>
              <w:tab/>
            </w:r>
            <w:r w:rsidR="003629CE">
              <w:rPr>
                <w:noProof/>
                <w:webHidden/>
              </w:rPr>
              <w:fldChar w:fldCharType="begin"/>
            </w:r>
            <w:r w:rsidR="00491D8D">
              <w:rPr>
                <w:noProof/>
                <w:webHidden/>
              </w:rPr>
              <w:instrText xml:space="preserve"> PAGEREF _Toc400121888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89" w:history="1">
            <w:r w:rsidR="00491D8D" w:rsidRPr="00002995">
              <w:rPr>
                <w:rStyle w:val="Hyperlink"/>
                <w:noProof/>
              </w:rPr>
              <w:t>Holy Communion from Reserved Sacrament</w:t>
            </w:r>
            <w:r w:rsidR="00491D8D">
              <w:rPr>
                <w:noProof/>
                <w:webHidden/>
              </w:rPr>
              <w:tab/>
            </w:r>
            <w:r w:rsidR="003629CE">
              <w:rPr>
                <w:noProof/>
                <w:webHidden/>
              </w:rPr>
              <w:fldChar w:fldCharType="begin"/>
            </w:r>
            <w:r w:rsidR="00491D8D">
              <w:rPr>
                <w:noProof/>
                <w:webHidden/>
              </w:rPr>
              <w:instrText xml:space="preserve"> PAGEREF _Toc400121889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0" w:history="1">
            <w:r w:rsidR="00491D8D" w:rsidRPr="00002995">
              <w:rPr>
                <w:rStyle w:val="Hyperlink"/>
                <w:noProof/>
              </w:rPr>
              <w:t>The Preparation of the Gifts</w:t>
            </w:r>
            <w:r w:rsidR="00491D8D">
              <w:rPr>
                <w:noProof/>
                <w:webHidden/>
              </w:rPr>
              <w:tab/>
            </w:r>
            <w:r w:rsidR="003629CE">
              <w:rPr>
                <w:noProof/>
                <w:webHidden/>
              </w:rPr>
              <w:fldChar w:fldCharType="begin"/>
            </w:r>
            <w:r w:rsidR="00491D8D">
              <w:rPr>
                <w:noProof/>
                <w:webHidden/>
              </w:rPr>
              <w:instrText xml:space="preserve"> PAGEREF _Toc400121890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1" w:history="1">
            <w:r w:rsidR="00491D8D" w:rsidRPr="00002995">
              <w:rPr>
                <w:rStyle w:val="Hyperlink"/>
                <w:noProof/>
              </w:rPr>
              <w:t>The Prayer over the Gifts</w:t>
            </w:r>
            <w:r w:rsidR="00491D8D">
              <w:rPr>
                <w:noProof/>
                <w:webHidden/>
              </w:rPr>
              <w:tab/>
            </w:r>
            <w:r w:rsidR="003629CE">
              <w:rPr>
                <w:noProof/>
                <w:webHidden/>
              </w:rPr>
              <w:fldChar w:fldCharType="begin"/>
            </w:r>
            <w:r w:rsidR="00491D8D">
              <w:rPr>
                <w:noProof/>
                <w:webHidden/>
              </w:rPr>
              <w:instrText xml:space="preserve"> PAGEREF _Toc400121891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2" w:history="1">
            <w:r w:rsidR="00491D8D" w:rsidRPr="00002995">
              <w:rPr>
                <w:rStyle w:val="Hyperlink"/>
                <w:noProof/>
              </w:rPr>
              <w:t>Prayer of Preparation for Communion</w:t>
            </w:r>
            <w:r w:rsidR="00491D8D">
              <w:rPr>
                <w:noProof/>
                <w:webHidden/>
              </w:rPr>
              <w:tab/>
            </w:r>
            <w:r w:rsidR="003629CE">
              <w:rPr>
                <w:noProof/>
                <w:webHidden/>
              </w:rPr>
              <w:fldChar w:fldCharType="begin"/>
            </w:r>
            <w:r w:rsidR="00491D8D">
              <w:rPr>
                <w:noProof/>
                <w:webHidden/>
              </w:rPr>
              <w:instrText xml:space="preserve"> PAGEREF _Toc400121892 \h </w:instrText>
            </w:r>
            <w:r w:rsidR="003629CE">
              <w:rPr>
                <w:noProof/>
                <w:webHidden/>
              </w:rPr>
            </w:r>
            <w:r w:rsidR="003629CE">
              <w:rPr>
                <w:noProof/>
                <w:webHidden/>
              </w:rPr>
              <w:fldChar w:fldCharType="separate"/>
            </w:r>
            <w:r w:rsidR="00CB2119">
              <w:rPr>
                <w:noProof/>
                <w:webHidden/>
              </w:rPr>
              <w:t>49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3" w:history="1">
            <w:r w:rsidR="00491D8D" w:rsidRPr="00002995">
              <w:rPr>
                <w:rStyle w:val="Hyperlink"/>
                <w:noProof/>
              </w:rPr>
              <w:t>The Lord’s Prayer</w:t>
            </w:r>
            <w:r w:rsidR="00491D8D">
              <w:rPr>
                <w:noProof/>
                <w:webHidden/>
              </w:rPr>
              <w:tab/>
            </w:r>
            <w:r w:rsidR="003629CE">
              <w:rPr>
                <w:noProof/>
                <w:webHidden/>
              </w:rPr>
              <w:fldChar w:fldCharType="begin"/>
            </w:r>
            <w:r w:rsidR="00491D8D">
              <w:rPr>
                <w:noProof/>
                <w:webHidden/>
              </w:rPr>
              <w:instrText xml:space="preserve"> PAGEREF _Toc400121893 \h </w:instrText>
            </w:r>
            <w:r w:rsidR="003629CE">
              <w:rPr>
                <w:noProof/>
                <w:webHidden/>
              </w:rPr>
            </w:r>
            <w:r w:rsidR="003629CE">
              <w:rPr>
                <w:noProof/>
                <w:webHidden/>
              </w:rPr>
              <w:fldChar w:fldCharType="separate"/>
            </w:r>
            <w:r w:rsidR="00CB2119">
              <w:rPr>
                <w:noProof/>
                <w:webHidden/>
              </w:rPr>
              <w:t>50</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4" w:history="1">
            <w:r w:rsidR="00491D8D" w:rsidRPr="00002995">
              <w:rPr>
                <w:rStyle w:val="Hyperlink"/>
                <w:noProof/>
              </w:rPr>
              <w:t>The Communion</w:t>
            </w:r>
            <w:r w:rsidR="00491D8D">
              <w:rPr>
                <w:noProof/>
                <w:webHidden/>
              </w:rPr>
              <w:tab/>
            </w:r>
            <w:r w:rsidR="003629CE">
              <w:rPr>
                <w:noProof/>
                <w:webHidden/>
              </w:rPr>
              <w:fldChar w:fldCharType="begin"/>
            </w:r>
            <w:r w:rsidR="00491D8D">
              <w:rPr>
                <w:noProof/>
                <w:webHidden/>
              </w:rPr>
              <w:instrText xml:space="preserve"> PAGEREF _Toc400121894 \h </w:instrText>
            </w:r>
            <w:r w:rsidR="003629CE">
              <w:rPr>
                <w:noProof/>
                <w:webHidden/>
              </w:rPr>
            </w:r>
            <w:r w:rsidR="003629CE">
              <w:rPr>
                <w:noProof/>
                <w:webHidden/>
              </w:rPr>
              <w:fldChar w:fldCharType="separate"/>
            </w:r>
            <w:r w:rsidR="00CB2119">
              <w:rPr>
                <w:noProof/>
                <w:webHidden/>
              </w:rPr>
              <w:t>50</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5" w:history="1">
            <w:r w:rsidR="00491D8D" w:rsidRPr="00002995">
              <w:rPr>
                <w:rStyle w:val="Hyperlink"/>
                <w:noProof/>
              </w:rPr>
              <w:t>Prayer after Communion</w:t>
            </w:r>
            <w:r w:rsidR="00491D8D">
              <w:rPr>
                <w:noProof/>
                <w:webHidden/>
              </w:rPr>
              <w:tab/>
            </w:r>
            <w:r w:rsidR="003629CE">
              <w:rPr>
                <w:noProof/>
                <w:webHidden/>
              </w:rPr>
              <w:fldChar w:fldCharType="begin"/>
            </w:r>
            <w:r w:rsidR="00491D8D">
              <w:rPr>
                <w:noProof/>
                <w:webHidden/>
              </w:rPr>
              <w:instrText xml:space="preserve"> PAGEREF _Toc400121895 \h </w:instrText>
            </w:r>
            <w:r w:rsidR="003629CE">
              <w:rPr>
                <w:noProof/>
                <w:webHidden/>
              </w:rPr>
            </w:r>
            <w:r w:rsidR="003629CE">
              <w:rPr>
                <w:noProof/>
                <w:webHidden/>
              </w:rPr>
              <w:fldChar w:fldCharType="separate"/>
            </w:r>
            <w:r w:rsidR="00CB2119">
              <w:rPr>
                <w:noProof/>
                <w:webHidden/>
              </w:rPr>
              <w:t>50</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96" w:history="1">
            <w:r w:rsidR="00491D8D" w:rsidRPr="00002995">
              <w:rPr>
                <w:rStyle w:val="Hyperlink"/>
                <w:noProof/>
              </w:rPr>
              <w:t>Closing Hymn</w:t>
            </w:r>
            <w:r w:rsidR="00491D8D">
              <w:rPr>
                <w:noProof/>
                <w:webHidden/>
              </w:rPr>
              <w:tab/>
            </w:r>
            <w:r w:rsidR="003629CE">
              <w:rPr>
                <w:noProof/>
                <w:webHidden/>
              </w:rPr>
              <w:fldChar w:fldCharType="begin"/>
            </w:r>
            <w:r w:rsidR="00491D8D">
              <w:rPr>
                <w:noProof/>
                <w:webHidden/>
              </w:rPr>
              <w:instrText xml:space="preserve"> PAGEREF _Toc400121896 \h </w:instrText>
            </w:r>
            <w:r w:rsidR="003629CE">
              <w:rPr>
                <w:noProof/>
                <w:webHidden/>
              </w:rPr>
            </w:r>
            <w:r w:rsidR="003629CE">
              <w:rPr>
                <w:noProof/>
                <w:webHidden/>
              </w:rPr>
              <w:fldChar w:fldCharType="separate"/>
            </w:r>
            <w:r w:rsidR="00CB2119">
              <w:rPr>
                <w:noProof/>
                <w:webHidden/>
              </w:rPr>
              <w:t>51</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897" w:history="1">
            <w:r w:rsidR="00491D8D" w:rsidRPr="00002995">
              <w:rPr>
                <w:rStyle w:val="Hyperlink"/>
                <w:noProof/>
              </w:rPr>
              <w:t>Dismissal</w:t>
            </w:r>
            <w:r w:rsidR="00491D8D">
              <w:rPr>
                <w:noProof/>
                <w:webHidden/>
              </w:rPr>
              <w:tab/>
            </w:r>
            <w:r w:rsidR="003629CE">
              <w:rPr>
                <w:noProof/>
                <w:webHidden/>
              </w:rPr>
              <w:fldChar w:fldCharType="begin"/>
            </w:r>
            <w:r w:rsidR="00491D8D">
              <w:rPr>
                <w:noProof/>
                <w:webHidden/>
              </w:rPr>
              <w:instrText xml:space="preserve"> PAGEREF _Toc400121897 \h </w:instrText>
            </w:r>
            <w:r w:rsidR="003629CE">
              <w:rPr>
                <w:noProof/>
                <w:webHidden/>
              </w:rPr>
            </w:r>
            <w:r w:rsidR="003629CE">
              <w:rPr>
                <w:noProof/>
                <w:webHidden/>
              </w:rPr>
              <w:fldChar w:fldCharType="separate"/>
            </w:r>
            <w:r w:rsidR="00CB2119">
              <w:rPr>
                <w:noProof/>
                <w:webHidden/>
              </w:rPr>
              <w:t>51</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898" w:history="1">
            <w:r w:rsidR="00491D8D" w:rsidRPr="00002995">
              <w:rPr>
                <w:rStyle w:val="Hyperlink"/>
              </w:rPr>
              <w:t>The Holy Communion</w:t>
            </w:r>
            <w:r w:rsidR="00491D8D">
              <w:rPr>
                <w:webHidden/>
              </w:rPr>
              <w:tab/>
            </w:r>
            <w:r w:rsidR="003629CE">
              <w:rPr>
                <w:webHidden/>
              </w:rPr>
              <w:fldChar w:fldCharType="begin"/>
            </w:r>
            <w:r w:rsidR="00491D8D">
              <w:rPr>
                <w:webHidden/>
              </w:rPr>
              <w:instrText xml:space="preserve"> PAGEREF _Toc400121898 \h </w:instrText>
            </w:r>
            <w:r w:rsidR="003629CE">
              <w:rPr>
                <w:webHidden/>
              </w:rPr>
            </w:r>
            <w:r w:rsidR="003629CE">
              <w:rPr>
                <w:webHidden/>
              </w:rPr>
              <w:fldChar w:fldCharType="separate"/>
            </w:r>
            <w:r w:rsidR="00CB2119">
              <w:rPr>
                <w:webHidden/>
              </w:rPr>
              <w:t>52</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899" w:history="1">
            <w:r w:rsidR="00491D8D" w:rsidRPr="00002995">
              <w:rPr>
                <w:rStyle w:val="Hyperlink"/>
                <w:noProof/>
              </w:rPr>
              <w:t>The Gathering of the Community</w:t>
            </w:r>
            <w:r w:rsidR="00491D8D">
              <w:rPr>
                <w:noProof/>
                <w:webHidden/>
              </w:rPr>
              <w:tab/>
            </w:r>
            <w:r w:rsidR="003629CE">
              <w:rPr>
                <w:noProof/>
                <w:webHidden/>
              </w:rPr>
              <w:fldChar w:fldCharType="begin"/>
            </w:r>
            <w:r w:rsidR="00491D8D">
              <w:rPr>
                <w:noProof/>
                <w:webHidden/>
              </w:rPr>
              <w:instrText xml:space="preserve"> PAGEREF _Toc400121899 \h </w:instrText>
            </w:r>
            <w:r w:rsidR="003629CE">
              <w:rPr>
                <w:noProof/>
                <w:webHidden/>
              </w:rPr>
            </w:r>
            <w:r w:rsidR="003629CE">
              <w:rPr>
                <w:noProof/>
                <w:webHidden/>
              </w:rPr>
              <w:fldChar w:fldCharType="separate"/>
            </w:r>
            <w:r w:rsidR="00CB2119">
              <w:rPr>
                <w:noProof/>
                <w:webHidden/>
              </w:rPr>
              <w:t>52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0" w:history="1">
            <w:r w:rsidR="00491D8D" w:rsidRPr="00002995">
              <w:rPr>
                <w:rStyle w:val="Hyperlink"/>
                <w:noProof/>
              </w:rPr>
              <w:t xml:space="preserve">1 </w:t>
            </w:r>
            <w:r w:rsidR="00491D8D">
              <w:rPr>
                <w:rFonts w:asciiTheme="minorHAnsi" w:eastAsiaTheme="minorEastAsia" w:hAnsiTheme="minorHAnsi"/>
                <w:noProof/>
                <w:sz w:val="22"/>
                <w:lang w:eastAsia="en-CA"/>
              </w:rPr>
              <w:tab/>
            </w:r>
            <w:r w:rsidR="00491D8D" w:rsidRPr="00002995">
              <w:rPr>
                <w:rStyle w:val="Hyperlink"/>
                <w:noProof/>
              </w:rPr>
              <w:t>The Summary of the Law</w:t>
            </w:r>
            <w:r w:rsidR="00491D8D">
              <w:rPr>
                <w:noProof/>
                <w:webHidden/>
              </w:rPr>
              <w:tab/>
            </w:r>
            <w:r w:rsidR="003629CE">
              <w:rPr>
                <w:noProof/>
                <w:webHidden/>
              </w:rPr>
              <w:fldChar w:fldCharType="begin"/>
            </w:r>
            <w:r w:rsidR="00491D8D">
              <w:rPr>
                <w:noProof/>
                <w:webHidden/>
              </w:rPr>
              <w:instrText xml:space="preserve"> PAGEREF _Toc400121900 \h </w:instrText>
            </w:r>
            <w:r w:rsidR="003629CE">
              <w:rPr>
                <w:noProof/>
                <w:webHidden/>
              </w:rPr>
            </w:r>
            <w:r w:rsidR="003629CE">
              <w:rPr>
                <w:noProof/>
                <w:webHidden/>
              </w:rPr>
              <w:fldChar w:fldCharType="separate"/>
            </w:r>
            <w:r w:rsidR="00CB2119">
              <w:rPr>
                <w:noProof/>
                <w:webHidden/>
              </w:rPr>
              <w:t>52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1" w:history="1">
            <w:r w:rsidR="00491D8D" w:rsidRPr="00002995">
              <w:rPr>
                <w:rStyle w:val="Hyperlink"/>
                <w:noProof/>
              </w:rPr>
              <w:t xml:space="preserve">2 </w:t>
            </w:r>
            <w:r w:rsidR="00491D8D">
              <w:rPr>
                <w:rFonts w:asciiTheme="minorHAnsi" w:eastAsiaTheme="minorEastAsia" w:hAnsiTheme="minorHAnsi"/>
                <w:noProof/>
                <w:sz w:val="22"/>
                <w:lang w:eastAsia="en-CA"/>
              </w:rPr>
              <w:tab/>
            </w:r>
            <w:r w:rsidR="00491D8D" w:rsidRPr="00002995">
              <w:rPr>
                <w:rStyle w:val="Hyperlink"/>
                <w:noProof/>
              </w:rPr>
              <w:t>The Decalogue</w:t>
            </w:r>
            <w:r w:rsidR="00491D8D">
              <w:rPr>
                <w:noProof/>
                <w:webHidden/>
              </w:rPr>
              <w:tab/>
            </w:r>
            <w:r w:rsidR="003629CE">
              <w:rPr>
                <w:noProof/>
                <w:webHidden/>
              </w:rPr>
              <w:fldChar w:fldCharType="begin"/>
            </w:r>
            <w:r w:rsidR="00491D8D">
              <w:rPr>
                <w:noProof/>
                <w:webHidden/>
              </w:rPr>
              <w:instrText xml:space="preserve"> PAGEREF _Toc400121901 \h </w:instrText>
            </w:r>
            <w:r w:rsidR="003629CE">
              <w:rPr>
                <w:noProof/>
                <w:webHidden/>
              </w:rPr>
            </w:r>
            <w:r w:rsidR="003629CE">
              <w:rPr>
                <w:noProof/>
                <w:webHidden/>
              </w:rPr>
              <w:fldChar w:fldCharType="separate"/>
            </w:r>
            <w:r w:rsidR="00CB2119">
              <w:rPr>
                <w:noProof/>
                <w:webHidden/>
              </w:rPr>
              <w:t>52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2" w:history="1">
            <w:r w:rsidR="00491D8D" w:rsidRPr="00002995">
              <w:rPr>
                <w:rStyle w:val="Hyperlink"/>
                <w:noProof/>
              </w:rPr>
              <w:t xml:space="preserve">3 </w:t>
            </w:r>
            <w:r w:rsidR="00491D8D">
              <w:rPr>
                <w:rFonts w:asciiTheme="minorHAnsi" w:eastAsiaTheme="minorEastAsia" w:hAnsiTheme="minorHAnsi"/>
                <w:noProof/>
                <w:sz w:val="22"/>
                <w:lang w:eastAsia="en-CA"/>
              </w:rPr>
              <w:tab/>
            </w:r>
            <w:r w:rsidR="00491D8D" w:rsidRPr="00002995">
              <w:rPr>
                <w:rStyle w:val="Hyperlink"/>
                <w:noProof/>
              </w:rPr>
              <w:t>Kyrie Eleison</w:t>
            </w:r>
            <w:r w:rsidR="00491D8D">
              <w:rPr>
                <w:noProof/>
                <w:webHidden/>
              </w:rPr>
              <w:tab/>
            </w:r>
            <w:r w:rsidR="003629CE">
              <w:rPr>
                <w:noProof/>
                <w:webHidden/>
              </w:rPr>
              <w:fldChar w:fldCharType="begin"/>
            </w:r>
            <w:r w:rsidR="00491D8D">
              <w:rPr>
                <w:noProof/>
                <w:webHidden/>
              </w:rPr>
              <w:instrText xml:space="preserve"> PAGEREF _Toc400121902 \h </w:instrText>
            </w:r>
            <w:r w:rsidR="003629CE">
              <w:rPr>
                <w:noProof/>
                <w:webHidden/>
              </w:rPr>
            </w:r>
            <w:r w:rsidR="003629CE">
              <w:rPr>
                <w:noProof/>
                <w:webHidden/>
              </w:rPr>
              <w:fldChar w:fldCharType="separate"/>
            </w:r>
            <w:r w:rsidR="00CB2119">
              <w:rPr>
                <w:noProof/>
                <w:webHidden/>
              </w:rPr>
              <w:t>53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3" w:history="1">
            <w:r w:rsidR="00491D8D" w:rsidRPr="00002995">
              <w:rPr>
                <w:rStyle w:val="Hyperlink"/>
                <w:noProof/>
              </w:rPr>
              <w:t xml:space="preserve">4 </w:t>
            </w:r>
            <w:r w:rsidR="00491D8D">
              <w:rPr>
                <w:rFonts w:asciiTheme="minorHAnsi" w:eastAsiaTheme="minorEastAsia" w:hAnsiTheme="minorHAnsi"/>
                <w:noProof/>
                <w:sz w:val="22"/>
                <w:lang w:eastAsia="en-CA"/>
              </w:rPr>
              <w:tab/>
            </w:r>
            <w:r w:rsidR="00491D8D" w:rsidRPr="00002995">
              <w:rPr>
                <w:rStyle w:val="Hyperlink"/>
                <w:noProof/>
              </w:rPr>
              <w:t>Gloria in Excelsis</w:t>
            </w:r>
            <w:r w:rsidR="00491D8D">
              <w:rPr>
                <w:noProof/>
                <w:webHidden/>
              </w:rPr>
              <w:tab/>
            </w:r>
            <w:r w:rsidR="003629CE">
              <w:rPr>
                <w:noProof/>
                <w:webHidden/>
              </w:rPr>
              <w:fldChar w:fldCharType="begin"/>
            </w:r>
            <w:r w:rsidR="00491D8D">
              <w:rPr>
                <w:noProof/>
                <w:webHidden/>
              </w:rPr>
              <w:instrText xml:space="preserve"> PAGEREF _Toc400121903 \h </w:instrText>
            </w:r>
            <w:r w:rsidR="003629CE">
              <w:rPr>
                <w:noProof/>
                <w:webHidden/>
              </w:rPr>
            </w:r>
            <w:r w:rsidR="003629CE">
              <w:rPr>
                <w:noProof/>
                <w:webHidden/>
              </w:rPr>
              <w:fldChar w:fldCharType="separate"/>
            </w:r>
            <w:r w:rsidR="00CB2119">
              <w:rPr>
                <w:noProof/>
                <w:webHidden/>
              </w:rPr>
              <w:t>53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4" w:history="1">
            <w:r w:rsidR="00491D8D" w:rsidRPr="00002995">
              <w:rPr>
                <w:rStyle w:val="Hyperlink"/>
                <w:noProof/>
              </w:rPr>
              <w:t xml:space="preserve">5 </w:t>
            </w:r>
            <w:r w:rsidR="00491D8D">
              <w:rPr>
                <w:rFonts w:asciiTheme="minorHAnsi" w:eastAsiaTheme="minorEastAsia" w:hAnsiTheme="minorHAnsi"/>
                <w:noProof/>
                <w:sz w:val="22"/>
                <w:lang w:eastAsia="en-CA"/>
              </w:rPr>
              <w:tab/>
            </w:r>
            <w:r w:rsidR="00491D8D" w:rsidRPr="00002995">
              <w:rPr>
                <w:rStyle w:val="Hyperlink"/>
                <w:noProof/>
              </w:rPr>
              <w:t>Trisagion</w:t>
            </w:r>
            <w:r w:rsidR="00491D8D">
              <w:rPr>
                <w:noProof/>
                <w:webHidden/>
              </w:rPr>
              <w:tab/>
            </w:r>
            <w:r w:rsidR="003629CE">
              <w:rPr>
                <w:noProof/>
                <w:webHidden/>
              </w:rPr>
              <w:fldChar w:fldCharType="begin"/>
            </w:r>
            <w:r w:rsidR="00491D8D">
              <w:rPr>
                <w:noProof/>
                <w:webHidden/>
              </w:rPr>
              <w:instrText xml:space="preserve"> PAGEREF _Toc400121904 \h </w:instrText>
            </w:r>
            <w:r w:rsidR="003629CE">
              <w:rPr>
                <w:noProof/>
                <w:webHidden/>
              </w:rPr>
            </w:r>
            <w:r w:rsidR="003629CE">
              <w:rPr>
                <w:noProof/>
                <w:webHidden/>
              </w:rPr>
              <w:fldChar w:fldCharType="separate"/>
            </w:r>
            <w:r w:rsidR="00CB2119">
              <w:rPr>
                <w:noProof/>
                <w:webHidden/>
              </w:rPr>
              <w:t>53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5" w:history="1">
            <w:r w:rsidR="00491D8D" w:rsidRPr="00002995">
              <w:rPr>
                <w:rStyle w:val="Hyperlink"/>
                <w:noProof/>
              </w:rPr>
              <w:t>The Collect of the Day</w:t>
            </w:r>
            <w:r w:rsidR="00491D8D">
              <w:rPr>
                <w:noProof/>
                <w:webHidden/>
              </w:rPr>
              <w:tab/>
            </w:r>
            <w:r w:rsidR="003629CE">
              <w:rPr>
                <w:noProof/>
                <w:webHidden/>
              </w:rPr>
              <w:fldChar w:fldCharType="begin"/>
            </w:r>
            <w:r w:rsidR="00491D8D">
              <w:rPr>
                <w:noProof/>
                <w:webHidden/>
              </w:rPr>
              <w:instrText xml:space="preserve"> PAGEREF _Toc400121905 \h </w:instrText>
            </w:r>
            <w:r w:rsidR="003629CE">
              <w:rPr>
                <w:noProof/>
                <w:webHidden/>
              </w:rPr>
            </w:r>
            <w:r w:rsidR="003629CE">
              <w:rPr>
                <w:noProof/>
                <w:webHidden/>
              </w:rPr>
              <w:fldChar w:fldCharType="separate"/>
            </w:r>
            <w:r w:rsidR="00CB2119">
              <w:rPr>
                <w:noProof/>
                <w:webHidden/>
              </w:rPr>
              <w:t>53</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06" w:history="1">
            <w:r w:rsidR="00491D8D" w:rsidRPr="00002995">
              <w:rPr>
                <w:rStyle w:val="Hyperlink"/>
                <w:noProof/>
              </w:rPr>
              <w:t>The Proclamation of the Word</w:t>
            </w:r>
            <w:r w:rsidR="00491D8D">
              <w:rPr>
                <w:noProof/>
                <w:webHidden/>
              </w:rPr>
              <w:tab/>
            </w:r>
            <w:r w:rsidR="003629CE">
              <w:rPr>
                <w:noProof/>
                <w:webHidden/>
              </w:rPr>
              <w:fldChar w:fldCharType="begin"/>
            </w:r>
            <w:r w:rsidR="00491D8D">
              <w:rPr>
                <w:noProof/>
                <w:webHidden/>
              </w:rPr>
              <w:instrText xml:space="preserve"> PAGEREF _Toc400121906 \h </w:instrText>
            </w:r>
            <w:r w:rsidR="003629CE">
              <w:rPr>
                <w:noProof/>
                <w:webHidden/>
              </w:rPr>
            </w:r>
            <w:r w:rsidR="003629CE">
              <w:rPr>
                <w:noProof/>
                <w:webHidden/>
              </w:rPr>
              <w:fldChar w:fldCharType="separate"/>
            </w:r>
            <w:r w:rsidR="00CB2119">
              <w:rPr>
                <w:noProof/>
                <w:webHidden/>
              </w:rPr>
              <w:t>54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7" w:history="1">
            <w:r w:rsidR="00491D8D" w:rsidRPr="00002995">
              <w:rPr>
                <w:rStyle w:val="Hyperlink"/>
                <w:noProof/>
              </w:rPr>
              <w:t>The Readings</w:t>
            </w:r>
            <w:r w:rsidR="00491D8D">
              <w:rPr>
                <w:noProof/>
                <w:webHidden/>
              </w:rPr>
              <w:tab/>
            </w:r>
            <w:r w:rsidR="003629CE">
              <w:rPr>
                <w:noProof/>
                <w:webHidden/>
              </w:rPr>
              <w:fldChar w:fldCharType="begin"/>
            </w:r>
            <w:r w:rsidR="00491D8D">
              <w:rPr>
                <w:noProof/>
                <w:webHidden/>
              </w:rPr>
              <w:instrText xml:space="preserve"> PAGEREF _Toc400121907 \h </w:instrText>
            </w:r>
            <w:r w:rsidR="003629CE">
              <w:rPr>
                <w:noProof/>
                <w:webHidden/>
              </w:rPr>
            </w:r>
            <w:r w:rsidR="003629CE">
              <w:rPr>
                <w:noProof/>
                <w:webHidden/>
              </w:rPr>
              <w:fldChar w:fldCharType="separate"/>
            </w:r>
            <w:r w:rsidR="00CB2119">
              <w:rPr>
                <w:noProof/>
                <w:webHidden/>
              </w:rPr>
              <w:t>54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8" w:history="1">
            <w:r w:rsidR="00491D8D" w:rsidRPr="00002995">
              <w:rPr>
                <w:rStyle w:val="Hyperlink"/>
                <w:noProof/>
              </w:rPr>
              <w:t>The Sermon</w:t>
            </w:r>
            <w:r w:rsidR="00491D8D">
              <w:rPr>
                <w:noProof/>
                <w:webHidden/>
              </w:rPr>
              <w:tab/>
            </w:r>
            <w:r w:rsidR="003629CE">
              <w:rPr>
                <w:noProof/>
                <w:webHidden/>
              </w:rPr>
              <w:fldChar w:fldCharType="begin"/>
            </w:r>
            <w:r w:rsidR="00491D8D">
              <w:rPr>
                <w:noProof/>
                <w:webHidden/>
              </w:rPr>
              <w:instrText xml:space="preserve"> PAGEREF _Toc400121908 \h </w:instrText>
            </w:r>
            <w:r w:rsidR="003629CE">
              <w:rPr>
                <w:noProof/>
                <w:webHidden/>
              </w:rPr>
            </w:r>
            <w:r w:rsidR="003629CE">
              <w:rPr>
                <w:noProof/>
                <w:webHidden/>
              </w:rPr>
              <w:fldChar w:fldCharType="separate"/>
            </w:r>
            <w:r w:rsidR="00CB2119">
              <w:rPr>
                <w:noProof/>
                <w:webHidden/>
              </w:rPr>
              <w:t>54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09" w:history="1">
            <w:r w:rsidR="00491D8D" w:rsidRPr="00002995">
              <w:rPr>
                <w:rStyle w:val="Hyperlink"/>
                <w:noProof/>
              </w:rPr>
              <w:t>The Nicene Creed</w:t>
            </w:r>
            <w:r w:rsidR="00491D8D">
              <w:rPr>
                <w:noProof/>
                <w:webHidden/>
              </w:rPr>
              <w:tab/>
            </w:r>
            <w:r w:rsidR="003629CE">
              <w:rPr>
                <w:noProof/>
                <w:webHidden/>
              </w:rPr>
              <w:fldChar w:fldCharType="begin"/>
            </w:r>
            <w:r w:rsidR="00491D8D">
              <w:rPr>
                <w:noProof/>
                <w:webHidden/>
              </w:rPr>
              <w:instrText xml:space="preserve"> PAGEREF _Toc400121909 \h </w:instrText>
            </w:r>
            <w:r w:rsidR="003629CE">
              <w:rPr>
                <w:noProof/>
                <w:webHidden/>
              </w:rPr>
            </w:r>
            <w:r w:rsidR="003629CE">
              <w:rPr>
                <w:noProof/>
                <w:webHidden/>
              </w:rPr>
              <w:fldChar w:fldCharType="separate"/>
            </w:r>
            <w:r w:rsidR="00CB2119">
              <w:rPr>
                <w:noProof/>
                <w:webHidden/>
              </w:rPr>
              <w:t>54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0" w:history="1">
            <w:r w:rsidR="00491D8D" w:rsidRPr="00002995">
              <w:rPr>
                <w:rStyle w:val="Hyperlink"/>
                <w:noProof/>
              </w:rPr>
              <w:t>The Prayers of the People</w:t>
            </w:r>
            <w:r w:rsidR="00491D8D">
              <w:rPr>
                <w:noProof/>
                <w:webHidden/>
              </w:rPr>
              <w:tab/>
            </w:r>
            <w:r w:rsidR="003629CE">
              <w:rPr>
                <w:noProof/>
                <w:webHidden/>
              </w:rPr>
              <w:fldChar w:fldCharType="begin"/>
            </w:r>
            <w:r w:rsidR="00491D8D">
              <w:rPr>
                <w:noProof/>
                <w:webHidden/>
              </w:rPr>
              <w:instrText xml:space="preserve"> PAGEREF _Toc400121910 \h </w:instrText>
            </w:r>
            <w:r w:rsidR="003629CE">
              <w:rPr>
                <w:noProof/>
                <w:webHidden/>
              </w:rPr>
            </w:r>
            <w:r w:rsidR="003629CE">
              <w:rPr>
                <w:noProof/>
                <w:webHidden/>
              </w:rPr>
              <w:fldChar w:fldCharType="separate"/>
            </w:r>
            <w:r w:rsidR="00CB2119">
              <w:rPr>
                <w:noProof/>
                <w:webHidden/>
              </w:rPr>
              <w:t>55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1" w:history="1">
            <w:r w:rsidR="00491D8D" w:rsidRPr="00002995">
              <w:rPr>
                <w:rStyle w:val="Hyperlink"/>
                <w:noProof/>
              </w:rPr>
              <w:t>Confession and Absolution</w:t>
            </w:r>
            <w:r w:rsidR="00491D8D">
              <w:rPr>
                <w:noProof/>
                <w:webHidden/>
              </w:rPr>
              <w:tab/>
            </w:r>
            <w:r w:rsidR="003629CE">
              <w:rPr>
                <w:noProof/>
                <w:webHidden/>
              </w:rPr>
              <w:fldChar w:fldCharType="begin"/>
            </w:r>
            <w:r w:rsidR="00491D8D">
              <w:rPr>
                <w:noProof/>
                <w:webHidden/>
              </w:rPr>
              <w:instrText xml:space="preserve"> PAGEREF _Toc400121911 \h </w:instrText>
            </w:r>
            <w:r w:rsidR="003629CE">
              <w:rPr>
                <w:noProof/>
                <w:webHidden/>
              </w:rPr>
            </w:r>
            <w:r w:rsidR="003629CE">
              <w:rPr>
                <w:noProof/>
                <w:webHidden/>
              </w:rPr>
              <w:fldChar w:fldCharType="separate"/>
            </w:r>
            <w:r w:rsidR="00CB2119">
              <w:rPr>
                <w:noProof/>
                <w:webHidden/>
              </w:rPr>
              <w:t>56</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2" w:history="1">
            <w:r w:rsidR="00491D8D" w:rsidRPr="00002995">
              <w:rPr>
                <w:rStyle w:val="Hyperlink"/>
                <w:noProof/>
              </w:rPr>
              <w:t>The Peace</w:t>
            </w:r>
            <w:r w:rsidR="00491D8D">
              <w:rPr>
                <w:noProof/>
                <w:webHidden/>
              </w:rPr>
              <w:tab/>
            </w:r>
            <w:r w:rsidR="003629CE">
              <w:rPr>
                <w:noProof/>
                <w:webHidden/>
              </w:rPr>
              <w:fldChar w:fldCharType="begin"/>
            </w:r>
            <w:r w:rsidR="00491D8D">
              <w:rPr>
                <w:noProof/>
                <w:webHidden/>
              </w:rPr>
              <w:instrText xml:space="preserve"> PAGEREF _Toc400121912 \h </w:instrText>
            </w:r>
            <w:r w:rsidR="003629CE">
              <w:rPr>
                <w:noProof/>
                <w:webHidden/>
              </w:rPr>
            </w:r>
            <w:r w:rsidR="003629CE">
              <w:rPr>
                <w:noProof/>
                <w:webHidden/>
              </w:rPr>
              <w:fldChar w:fldCharType="separate"/>
            </w:r>
            <w:r w:rsidR="00CB2119">
              <w:rPr>
                <w:noProof/>
                <w:webHidden/>
              </w:rPr>
              <w:t>56</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13" w:history="1">
            <w:r w:rsidR="00491D8D" w:rsidRPr="00002995">
              <w:rPr>
                <w:rStyle w:val="Hyperlink"/>
                <w:noProof/>
              </w:rPr>
              <w:t>Holy Communion from Reserved Sacrament</w:t>
            </w:r>
            <w:r w:rsidR="00491D8D">
              <w:rPr>
                <w:noProof/>
                <w:webHidden/>
              </w:rPr>
              <w:tab/>
            </w:r>
            <w:r w:rsidR="003629CE">
              <w:rPr>
                <w:noProof/>
                <w:webHidden/>
              </w:rPr>
              <w:fldChar w:fldCharType="begin"/>
            </w:r>
            <w:r w:rsidR="00491D8D">
              <w:rPr>
                <w:noProof/>
                <w:webHidden/>
              </w:rPr>
              <w:instrText xml:space="preserve"> PAGEREF _Toc400121913 \h </w:instrText>
            </w:r>
            <w:r w:rsidR="003629CE">
              <w:rPr>
                <w:noProof/>
                <w:webHidden/>
              </w:rPr>
            </w:r>
            <w:r w:rsidR="003629CE">
              <w:rPr>
                <w:noProof/>
                <w:webHidden/>
              </w:rPr>
              <w:fldChar w:fldCharType="separate"/>
            </w:r>
            <w:r w:rsidR="00CB2119">
              <w:rPr>
                <w:noProof/>
                <w:webHidden/>
              </w:rPr>
              <w:t>57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4" w:history="1">
            <w:r w:rsidR="00491D8D" w:rsidRPr="00002995">
              <w:rPr>
                <w:rStyle w:val="Hyperlink"/>
                <w:noProof/>
              </w:rPr>
              <w:t>The Preparation of Gifts</w:t>
            </w:r>
            <w:r w:rsidR="00491D8D">
              <w:rPr>
                <w:noProof/>
                <w:webHidden/>
              </w:rPr>
              <w:tab/>
            </w:r>
            <w:r w:rsidR="003629CE">
              <w:rPr>
                <w:noProof/>
                <w:webHidden/>
              </w:rPr>
              <w:fldChar w:fldCharType="begin"/>
            </w:r>
            <w:r w:rsidR="00491D8D">
              <w:rPr>
                <w:noProof/>
                <w:webHidden/>
              </w:rPr>
              <w:instrText xml:space="preserve"> PAGEREF _Toc400121914 \h </w:instrText>
            </w:r>
            <w:r w:rsidR="003629CE">
              <w:rPr>
                <w:noProof/>
                <w:webHidden/>
              </w:rPr>
            </w:r>
            <w:r w:rsidR="003629CE">
              <w:rPr>
                <w:noProof/>
                <w:webHidden/>
              </w:rPr>
              <w:fldChar w:fldCharType="separate"/>
            </w:r>
            <w:r w:rsidR="00CB2119">
              <w:rPr>
                <w:noProof/>
                <w:webHidden/>
              </w:rPr>
              <w:t>57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5" w:history="1">
            <w:r w:rsidR="00491D8D" w:rsidRPr="00002995">
              <w:rPr>
                <w:rStyle w:val="Hyperlink"/>
                <w:noProof/>
              </w:rPr>
              <w:t>The Prayer over the Gifts</w:t>
            </w:r>
            <w:r w:rsidR="00491D8D">
              <w:rPr>
                <w:noProof/>
                <w:webHidden/>
              </w:rPr>
              <w:tab/>
            </w:r>
            <w:r w:rsidR="003629CE">
              <w:rPr>
                <w:noProof/>
                <w:webHidden/>
              </w:rPr>
              <w:fldChar w:fldCharType="begin"/>
            </w:r>
            <w:r w:rsidR="00491D8D">
              <w:rPr>
                <w:noProof/>
                <w:webHidden/>
              </w:rPr>
              <w:instrText xml:space="preserve"> PAGEREF _Toc400121915 \h </w:instrText>
            </w:r>
            <w:r w:rsidR="003629CE">
              <w:rPr>
                <w:noProof/>
                <w:webHidden/>
              </w:rPr>
            </w:r>
            <w:r w:rsidR="003629CE">
              <w:rPr>
                <w:noProof/>
                <w:webHidden/>
              </w:rPr>
              <w:fldChar w:fldCharType="separate"/>
            </w:r>
            <w:r w:rsidR="00CB2119">
              <w:rPr>
                <w:noProof/>
                <w:webHidden/>
              </w:rPr>
              <w:t>57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6" w:history="1">
            <w:r w:rsidR="00491D8D" w:rsidRPr="00002995">
              <w:rPr>
                <w:rStyle w:val="Hyperlink"/>
                <w:noProof/>
              </w:rPr>
              <w:t>Prayer of Preparation for Communion</w:t>
            </w:r>
            <w:r w:rsidR="00491D8D">
              <w:rPr>
                <w:noProof/>
                <w:webHidden/>
              </w:rPr>
              <w:tab/>
            </w:r>
            <w:r w:rsidR="003629CE">
              <w:rPr>
                <w:noProof/>
                <w:webHidden/>
              </w:rPr>
              <w:fldChar w:fldCharType="begin"/>
            </w:r>
            <w:r w:rsidR="00491D8D">
              <w:rPr>
                <w:noProof/>
                <w:webHidden/>
              </w:rPr>
              <w:instrText xml:space="preserve"> PAGEREF _Toc400121916 \h </w:instrText>
            </w:r>
            <w:r w:rsidR="003629CE">
              <w:rPr>
                <w:noProof/>
                <w:webHidden/>
              </w:rPr>
            </w:r>
            <w:r w:rsidR="003629CE">
              <w:rPr>
                <w:noProof/>
                <w:webHidden/>
              </w:rPr>
              <w:fldChar w:fldCharType="separate"/>
            </w:r>
            <w:r w:rsidR="00CB2119">
              <w:rPr>
                <w:noProof/>
                <w:webHidden/>
              </w:rPr>
              <w:t>57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7" w:history="1">
            <w:r w:rsidR="00491D8D" w:rsidRPr="00002995">
              <w:rPr>
                <w:rStyle w:val="Hyperlink"/>
                <w:noProof/>
              </w:rPr>
              <w:t>The Lord’s Prayer</w:t>
            </w:r>
            <w:r w:rsidR="00491D8D">
              <w:rPr>
                <w:noProof/>
                <w:webHidden/>
              </w:rPr>
              <w:tab/>
            </w:r>
            <w:r w:rsidR="003629CE">
              <w:rPr>
                <w:noProof/>
                <w:webHidden/>
              </w:rPr>
              <w:fldChar w:fldCharType="begin"/>
            </w:r>
            <w:r w:rsidR="00491D8D">
              <w:rPr>
                <w:noProof/>
                <w:webHidden/>
              </w:rPr>
              <w:instrText xml:space="preserve"> PAGEREF _Toc400121917 \h </w:instrText>
            </w:r>
            <w:r w:rsidR="003629CE">
              <w:rPr>
                <w:noProof/>
                <w:webHidden/>
              </w:rPr>
            </w:r>
            <w:r w:rsidR="003629CE">
              <w:rPr>
                <w:noProof/>
                <w:webHidden/>
              </w:rPr>
              <w:fldChar w:fldCharType="separate"/>
            </w:r>
            <w:r w:rsidR="00CB2119">
              <w:rPr>
                <w:noProof/>
                <w:webHidden/>
              </w:rPr>
              <w:t>57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8" w:history="1">
            <w:r w:rsidR="00491D8D" w:rsidRPr="00002995">
              <w:rPr>
                <w:rStyle w:val="Hyperlink"/>
                <w:noProof/>
              </w:rPr>
              <w:t>The Communion</w:t>
            </w:r>
            <w:r w:rsidR="00491D8D">
              <w:rPr>
                <w:noProof/>
                <w:webHidden/>
              </w:rPr>
              <w:tab/>
            </w:r>
            <w:r w:rsidR="003629CE">
              <w:rPr>
                <w:noProof/>
                <w:webHidden/>
              </w:rPr>
              <w:fldChar w:fldCharType="begin"/>
            </w:r>
            <w:r w:rsidR="00491D8D">
              <w:rPr>
                <w:noProof/>
                <w:webHidden/>
              </w:rPr>
              <w:instrText xml:space="preserve"> PAGEREF _Toc400121918 \h </w:instrText>
            </w:r>
            <w:r w:rsidR="003629CE">
              <w:rPr>
                <w:noProof/>
                <w:webHidden/>
              </w:rPr>
            </w:r>
            <w:r w:rsidR="003629CE">
              <w:rPr>
                <w:noProof/>
                <w:webHidden/>
              </w:rPr>
              <w:fldChar w:fldCharType="separate"/>
            </w:r>
            <w:r w:rsidR="00CB2119">
              <w:rPr>
                <w:noProof/>
                <w:webHidden/>
              </w:rPr>
              <w:t>57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19" w:history="1">
            <w:r w:rsidR="00491D8D" w:rsidRPr="00002995">
              <w:rPr>
                <w:rStyle w:val="Hyperlink"/>
                <w:noProof/>
              </w:rPr>
              <w:t>Prayer after Communion</w:t>
            </w:r>
            <w:r w:rsidR="00491D8D">
              <w:rPr>
                <w:noProof/>
                <w:webHidden/>
              </w:rPr>
              <w:tab/>
            </w:r>
            <w:r w:rsidR="003629CE">
              <w:rPr>
                <w:noProof/>
                <w:webHidden/>
              </w:rPr>
              <w:fldChar w:fldCharType="begin"/>
            </w:r>
            <w:r w:rsidR="00491D8D">
              <w:rPr>
                <w:noProof/>
                <w:webHidden/>
              </w:rPr>
              <w:instrText xml:space="preserve"> PAGEREF _Toc400121919 \h </w:instrText>
            </w:r>
            <w:r w:rsidR="003629CE">
              <w:rPr>
                <w:noProof/>
                <w:webHidden/>
              </w:rPr>
            </w:r>
            <w:r w:rsidR="003629CE">
              <w:rPr>
                <w:noProof/>
                <w:webHidden/>
              </w:rPr>
              <w:fldChar w:fldCharType="separate"/>
            </w:r>
            <w:r w:rsidR="00CB2119">
              <w:rPr>
                <w:noProof/>
                <w:webHidden/>
              </w:rPr>
              <w:t>58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20" w:history="1">
            <w:r w:rsidR="00491D8D" w:rsidRPr="00002995">
              <w:rPr>
                <w:rStyle w:val="Hyperlink"/>
                <w:noProof/>
              </w:rPr>
              <w:t>The Dismissal</w:t>
            </w:r>
            <w:r w:rsidR="00491D8D">
              <w:rPr>
                <w:noProof/>
                <w:webHidden/>
              </w:rPr>
              <w:tab/>
            </w:r>
            <w:r w:rsidR="003629CE">
              <w:rPr>
                <w:noProof/>
                <w:webHidden/>
              </w:rPr>
              <w:fldChar w:fldCharType="begin"/>
            </w:r>
            <w:r w:rsidR="00491D8D">
              <w:rPr>
                <w:noProof/>
                <w:webHidden/>
              </w:rPr>
              <w:instrText xml:space="preserve"> PAGEREF _Toc400121920 \h </w:instrText>
            </w:r>
            <w:r w:rsidR="003629CE">
              <w:rPr>
                <w:noProof/>
                <w:webHidden/>
              </w:rPr>
            </w:r>
            <w:r w:rsidR="003629CE">
              <w:rPr>
                <w:noProof/>
                <w:webHidden/>
              </w:rPr>
              <w:fldChar w:fldCharType="separate"/>
            </w:r>
            <w:r w:rsidR="00CB2119">
              <w:rPr>
                <w:noProof/>
                <w:webHidden/>
              </w:rPr>
              <w:t>58</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921" w:history="1">
            <w:r w:rsidR="00491D8D" w:rsidRPr="00002995">
              <w:rPr>
                <w:rStyle w:val="Hyperlink"/>
              </w:rPr>
              <w:t>Communion under Special Circumstances</w:t>
            </w:r>
            <w:r w:rsidR="00491D8D">
              <w:rPr>
                <w:webHidden/>
              </w:rPr>
              <w:tab/>
            </w:r>
            <w:r w:rsidR="003629CE">
              <w:rPr>
                <w:webHidden/>
              </w:rPr>
              <w:fldChar w:fldCharType="begin"/>
            </w:r>
            <w:r w:rsidR="00491D8D">
              <w:rPr>
                <w:webHidden/>
              </w:rPr>
              <w:instrText xml:space="preserve"> PAGEREF _Toc400121921 \h </w:instrText>
            </w:r>
            <w:r w:rsidR="003629CE">
              <w:rPr>
                <w:webHidden/>
              </w:rPr>
            </w:r>
            <w:r w:rsidR="003629CE">
              <w:rPr>
                <w:webHidden/>
              </w:rPr>
              <w:fldChar w:fldCharType="separate"/>
            </w:r>
            <w:r w:rsidR="00CB2119">
              <w:rPr>
                <w:webHidden/>
              </w:rPr>
              <w:t>59</w:t>
            </w:r>
            <w:r w:rsidR="003629CE">
              <w:rPr>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922" w:history="1">
            <w:r w:rsidR="00491D8D" w:rsidRPr="00002995">
              <w:rPr>
                <w:rStyle w:val="Hyperlink"/>
              </w:rPr>
              <w:t>A Service of the Word</w:t>
            </w:r>
            <w:r w:rsidR="00491D8D">
              <w:rPr>
                <w:webHidden/>
              </w:rPr>
              <w:tab/>
            </w:r>
            <w:r w:rsidR="003629CE">
              <w:rPr>
                <w:webHidden/>
              </w:rPr>
              <w:fldChar w:fldCharType="begin"/>
            </w:r>
            <w:r w:rsidR="00491D8D">
              <w:rPr>
                <w:webHidden/>
              </w:rPr>
              <w:instrText xml:space="preserve"> PAGEREF _Toc400121922 \h </w:instrText>
            </w:r>
            <w:r w:rsidR="003629CE">
              <w:rPr>
                <w:webHidden/>
              </w:rPr>
            </w:r>
            <w:r w:rsidR="003629CE">
              <w:rPr>
                <w:webHidden/>
              </w:rPr>
              <w:fldChar w:fldCharType="separate"/>
            </w:r>
            <w:r w:rsidR="00CB2119">
              <w:rPr>
                <w:webHidden/>
              </w:rPr>
              <w:t>61</w:t>
            </w:r>
            <w:r w:rsidR="003629CE">
              <w:rPr>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23" w:history="1">
            <w:r w:rsidR="00491D8D" w:rsidRPr="00002995">
              <w:rPr>
                <w:rStyle w:val="Hyperlink"/>
                <w:noProof/>
              </w:rPr>
              <w:t>The Collect of the Day</w:t>
            </w:r>
            <w:r w:rsidR="00491D8D">
              <w:rPr>
                <w:noProof/>
                <w:webHidden/>
              </w:rPr>
              <w:tab/>
            </w:r>
            <w:r w:rsidR="003629CE">
              <w:rPr>
                <w:noProof/>
                <w:webHidden/>
              </w:rPr>
              <w:fldChar w:fldCharType="begin"/>
            </w:r>
            <w:r w:rsidR="00491D8D">
              <w:rPr>
                <w:noProof/>
                <w:webHidden/>
              </w:rPr>
              <w:instrText xml:space="preserve"> PAGEREF _Toc400121923 \h </w:instrText>
            </w:r>
            <w:r w:rsidR="003629CE">
              <w:rPr>
                <w:noProof/>
                <w:webHidden/>
              </w:rPr>
            </w:r>
            <w:r w:rsidR="003629CE">
              <w:rPr>
                <w:noProof/>
                <w:webHidden/>
              </w:rPr>
              <w:fldChar w:fldCharType="separate"/>
            </w:r>
            <w:r w:rsidR="00CB2119">
              <w:rPr>
                <w:noProof/>
                <w:webHidden/>
              </w:rPr>
              <w:t>61</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24" w:history="1">
            <w:r w:rsidR="00491D8D" w:rsidRPr="00002995">
              <w:rPr>
                <w:rStyle w:val="Hyperlink"/>
                <w:noProof/>
              </w:rPr>
              <w:t>The Proclamation of the Word</w:t>
            </w:r>
            <w:r w:rsidR="00491D8D">
              <w:rPr>
                <w:noProof/>
                <w:webHidden/>
              </w:rPr>
              <w:tab/>
            </w:r>
            <w:r w:rsidR="003629CE">
              <w:rPr>
                <w:noProof/>
                <w:webHidden/>
              </w:rPr>
              <w:fldChar w:fldCharType="begin"/>
            </w:r>
            <w:r w:rsidR="00491D8D">
              <w:rPr>
                <w:noProof/>
                <w:webHidden/>
              </w:rPr>
              <w:instrText xml:space="preserve"> PAGEREF _Toc400121924 \h </w:instrText>
            </w:r>
            <w:r w:rsidR="003629CE">
              <w:rPr>
                <w:noProof/>
                <w:webHidden/>
              </w:rPr>
            </w:r>
            <w:r w:rsidR="003629CE">
              <w:rPr>
                <w:noProof/>
                <w:webHidden/>
              </w:rPr>
              <w:fldChar w:fldCharType="separate"/>
            </w:r>
            <w:r w:rsidR="00CB2119">
              <w:rPr>
                <w:noProof/>
                <w:webHidden/>
              </w:rPr>
              <w:t>61</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25" w:history="1">
            <w:r w:rsidR="00491D8D" w:rsidRPr="00002995">
              <w:rPr>
                <w:rStyle w:val="Hyperlink"/>
                <w:noProof/>
              </w:rPr>
              <w:t>Intercessions and Thanksgivings</w:t>
            </w:r>
            <w:r w:rsidR="00491D8D">
              <w:rPr>
                <w:noProof/>
                <w:webHidden/>
              </w:rPr>
              <w:tab/>
            </w:r>
            <w:r w:rsidR="003629CE">
              <w:rPr>
                <w:noProof/>
                <w:webHidden/>
              </w:rPr>
              <w:fldChar w:fldCharType="begin"/>
            </w:r>
            <w:r w:rsidR="00491D8D">
              <w:rPr>
                <w:noProof/>
                <w:webHidden/>
              </w:rPr>
              <w:instrText xml:space="preserve"> PAGEREF _Toc400121925 \h </w:instrText>
            </w:r>
            <w:r w:rsidR="003629CE">
              <w:rPr>
                <w:noProof/>
                <w:webHidden/>
              </w:rPr>
            </w:r>
            <w:r w:rsidR="003629CE">
              <w:rPr>
                <w:noProof/>
                <w:webHidden/>
              </w:rPr>
              <w:fldChar w:fldCharType="separate"/>
            </w:r>
            <w:r w:rsidR="00CB2119">
              <w:rPr>
                <w:noProof/>
                <w:webHidden/>
              </w:rPr>
              <w:t>62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26" w:history="1">
            <w:r w:rsidR="00491D8D" w:rsidRPr="00002995">
              <w:rPr>
                <w:rStyle w:val="Hyperlink"/>
                <w:noProof/>
              </w:rPr>
              <w:t>Prayer of St. John Chrysostom</w:t>
            </w:r>
            <w:r w:rsidR="00491D8D">
              <w:rPr>
                <w:noProof/>
                <w:webHidden/>
              </w:rPr>
              <w:tab/>
            </w:r>
            <w:r w:rsidR="003629CE">
              <w:rPr>
                <w:noProof/>
                <w:webHidden/>
              </w:rPr>
              <w:fldChar w:fldCharType="begin"/>
            </w:r>
            <w:r w:rsidR="00491D8D">
              <w:rPr>
                <w:noProof/>
                <w:webHidden/>
              </w:rPr>
              <w:instrText xml:space="preserve"> PAGEREF _Toc400121926 \h </w:instrText>
            </w:r>
            <w:r w:rsidR="003629CE">
              <w:rPr>
                <w:noProof/>
                <w:webHidden/>
              </w:rPr>
            </w:r>
            <w:r w:rsidR="003629CE">
              <w:rPr>
                <w:noProof/>
                <w:webHidden/>
              </w:rPr>
              <w:fldChar w:fldCharType="separate"/>
            </w:r>
            <w:r w:rsidR="00CB2119">
              <w:rPr>
                <w:noProof/>
                <w:webHidden/>
              </w:rPr>
              <w:t>63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27" w:history="1">
            <w:r w:rsidR="00491D8D" w:rsidRPr="00002995">
              <w:rPr>
                <w:rStyle w:val="Hyperlink"/>
                <w:noProof/>
              </w:rPr>
              <w:t>The Lord’s Prayer</w:t>
            </w:r>
            <w:r w:rsidR="00491D8D">
              <w:rPr>
                <w:noProof/>
                <w:webHidden/>
              </w:rPr>
              <w:tab/>
            </w:r>
            <w:r w:rsidR="003629CE">
              <w:rPr>
                <w:noProof/>
                <w:webHidden/>
              </w:rPr>
              <w:fldChar w:fldCharType="begin"/>
            </w:r>
            <w:r w:rsidR="00491D8D">
              <w:rPr>
                <w:noProof/>
                <w:webHidden/>
              </w:rPr>
              <w:instrText xml:space="preserve"> PAGEREF _Toc400121927 \h </w:instrText>
            </w:r>
            <w:r w:rsidR="003629CE">
              <w:rPr>
                <w:noProof/>
                <w:webHidden/>
              </w:rPr>
            </w:r>
            <w:r w:rsidR="003629CE">
              <w:rPr>
                <w:noProof/>
                <w:webHidden/>
              </w:rPr>
              <w:fldChar w:fldCharType="separate"/>
            </w:r>
            <w:r w:rsidR="00CB2119">
              <w:rPr>
                <w:noProof/>
                <w:webHidden/>
              </w:rPr>
              <w:t>63</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28" w:history="1">
            <w:r w:rsidR="00491D8D" w:rsidRPr="00002995">
              <w:rPr>
                <w:rStyle w:val="Hyperlink"/>
                <w:noProof/>
              </w:rPr>
              <w:t>Doxology</w:t>
            </w:r>
            <w:r w:rsidR="00491D8D">
              <w:rPr>
                <w:noProof/>
                <w:webHidden/>
              </w:rPr>
              <w:tab/>
            </w:r>
            <w:r w:rsidR="003629CE">
              <w:rPr>
                <w:noProof/>
                <w:webHidden/>
              </w:rPr>
              <w:fldChar w:fldCharType="begin"/>
            </w:r>
            <w:r w:rsidR="00491D8D">
              <w:rPr>
                <w:noProof/>
                <w:webHidden/>
              </w:rPr>
              <w:instrText xml:space="preserve"> PAGEREF _Toc400121928 \h </w:instrText>
            </w:r>
            <w:r w:rsidR="003629CE">
              <w:rPr>
                <w:noProof/>
                <w:webHidden/>
              </w:rPr>
            </w:r>
            <w:r w:rsidR="003629CE">
              <w:rPr>
                <w:noProof/>
                <w:webHidden/>
              </w:rPr>
              <w:fldChar w:fldCharType="separate"/>
            </w:r>
            <w:r w:rsidR="00CB2119">
              <w:rPr>
                <w:noProof/>
                <w:webHidden/>
              </w:rPr>
              <w:t>63</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929" w:history="1">
            <w:r w:rsidR="00491D8D" w:rsidRPr="00002995">
              <w:rPr>
                <w:rStyle w:val="Hyperlink"/>
              </w:rPr>
              <w:t>A Service of the Word 2</w:t>
            </w:r>
            <w:r w:rsidR="00491D8D">
              <w:rPr>
                <w:webHidden/>
              </w:rPr>
              <w:tab/>
            </w:r>
            <w:r w:rsidR="003629CE">
              <w:rPr>
                <w:webHidden/>
              </w:rPr>
              <w:fldChar w:fldCharType="begin"/>
            </w:r>
            <w:r w:rsidR="00491D8D">
              <w:rPr>
                <w:webHidden/>
              </w:rPr>
              <w:instrText xml:space="preserve"> PAGEREF _Toc400121929 \h </w:instrText>
            </w:r>
            <w:r w:rsidR="003629CE">
              <w:rPr>
                <w:webHidden/>
              </w:rPr>
            </w:r>
            <w:r w:rsidR="003629CE">
              <w:rPr>
                <w:webHidden/>
              </w:rPr>
              <w:fldChar w:fldCharType="separate"/>
            </w:r>
            <w:r w:rsidR="00CB2119">
              <w:rPr>
                <w:webHidden/>
              </w:rPr>
              <w:t>64</w:t>
            </w:r>
            <w:r w:rsidR="003629CE">
              <w:rPr>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0" w:history="1">
            <w:r w:rsidR="00491D8D" w:rsidRPr="00002995">
              <w:rPr>
                <w:rStyle w:val="Hyperlink"/>
                <w:noProof/>
              </w:rPr>
              <w:t>The Gathering of the Community</w:t>
            </w:r>
            <w:r w:rsidR="00491D8D">
              <w:rPr>
                <w:noProof/>
                <w:webHidden/>
              </w:rPr>
              <w:tab/>
            </w:r>
            <w:r w:rsidR="003629CE">
              <w:rPr>
                <w:noProof/>
                <w:webHidden/>
              </w:rPr>
              <w:fldChar w:fldCharType="begin"/>
            </w:r>
            <w:r w:rsidR="00491D8D">
              <w:rPr>
                <w:noProof/>
                <w:webHidden/>
              </w:rPr>
              <w:instrText xml:space="preserve"> PAGEREF _Toc400121930 \h </w:instrText>
            </w:r>
            <w:r w:rsidR="003629CE">
              <w:rPr>
                <w:noProof/>
                <w:webHidden/>
              </w:rPr>
            </w:r>
            <w:r w:rsidR="003629CE">
              <w:rPr>
                <w:noProof/>
                <w:webHidden/>
              </w:rPr>
              <w:fldChar w:fldCharType="separate"/>
            </w:r>
            <w:r w:rsidR="00CB2119">
              <w:rPr>
                <w:noProof/>
                <w:webHidden/>
              </w:rPr>
              <w:t>64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1" w:history="1">
            <w:r w:rsidR="00491D8D" w:rsidRPr="00002995">
              <w:rPr>
                <w:rStyle w:val="Hyperlink"/>
                <w:noProof/>
              </w:rPr>
              <w:t>Venite</w:t>
            </w:r>
            <w:r w:rsidR="00491D8D">
              <w:rPr>
                <w:noProof/>
                <w:webHidden/>
              </w:rPr>
              <w:tab/>
            </w:r>
            <w:r w:rsidR="003629CE">
              <w:rPr>
                <w:noProof/>
                <w:webHidden/>
              </w:rPr>
              <w:fldChar w:fldCharType="begin"/>
            </w:r>
            <w:r w:rsidR="00491D8D">
              <w:rPr>
                <w:noProof/>
                <w:webHidden/>
              </w:rPr>
              <w:instrText xml:space="preserve"> PAGEREF _Toc400121931 \h </w:instrText>
            </w:r>
            <w:r w:rsidR="003629CE">
              <w:rPr>
                <w:noProof/>
                <w:webHidden/>
              </w:rPr>
            </w:r>
            <w:r w:rsidR="003629CE">
              <w:rPr>
                <w:noProof/>
                <w:webHidden/>
              </w:rPr>
              <w:fldChar w:fldCharType="separate"/>
            </w:r>
            <w:r w:rsidR="00CB2119">
              <w:rPr>
                <w:noProof/>
                <w:webHidden/>
              </w:rPr>
              <w:t>64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2" w:history="1">
            <w:r w:rsidR="00491D8D" w:rsidRPr="00002995">
              <w:rPr>
                <w:rStyle w:val="Hyperlink"/>
                <w:noProof/>
              </w:rPr>
              <w:t>O Gracious Light tune: Tallis’ Canon</w:t>
            </w:r>
            <w:r w:rsidR="00491D8D">
              <w:rPr>
                <w:noProof/>
                <w:webHidden/>
              </w:rPr>
              <w:tab/>
            </w:r>
            <w:r w:rsidR="003629CE">
              <w:rPr>
                <w:noProof/>
                <w:webHidden/>
              </w:rPr>
              <w:fldChar w:fldCharType="begin"/>
            </w:r>
            <w:r w:rsidR="00491D8D">
              <w:rPr>
                <w:noProof/>
                <w:webHidden/>
              </w:rPr>
              <w:instrText xml:space="preserve"> PAGEREF _Toc400121932 \h </w:instrText>
            </w:r>
            <w:r w:rsidR="003629CE">
              <w:rPr>
                <w:noProof/>
                <w:webHidden/>
              </w:rPr>
            </w:r>
            <w:r w:rsidR="003629CE">
              <w:rPr>
                <w:noProof/>
                <w:webHidden/>
              </w:rPr>
              <w:fldChar w:fldCharType="separate"/>
            </w:r>
            <w:r w:rsidR="00CB2119">
              <w:rPr>
                <w:noProof/>
                <w:webHidden/>
              </w:rPr>
              <w:t>65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3" w:history="1">
            <w:r w:rsidR="00491D8D" w:rsidRPr="00002995">
              <w:rPr>
                <w:rStyle w:val="Hyperlink"/>
                <w:noProof/>
              </w:rPr>
              <w:t>The Proclamation of the Word</w:t>
            </w:r>
            <w:r w:rsidR="00491D8D">
              <w:rPr>
                <w:noProof/>
                <w:webHidden/>
              </w:rPr>
              <w:tab/>
            </w:r>
            <w:r w:rsidR="003629CE">
              <w:rPr>
                <w:noProof/>
                <w:webHidden/>
              </w:rPr>
              <w:fldChar w:fldCharType="begin"/>
            </w:r>
            <w:r w:rsidR="00491D8D">
              <w:rPr>
                <w:noProof/>
                <w:webHidden/>
              </w:rPr>
              <w:instrText xml:space="preserve"> PAGEREF _Toc400121933 \h </w:instrText>
            </w:r>
            <w:r w:rsidR="003629CE">
              <w:rPr>
                <w:noProof/>
                <w:webHidden/>
              </w:rPr>
            </w:r>
            <w:r w:rsidR="003629CE">
              <w:rPr>
                <w:noProof/>
                <w:webHidden/>
              </w:rPr>
              <w:fldChar w:fldCharType="separate"/>
            </w:r>
            <w:r w:rsidR="00CB2119">
              <w:rPr>
                <w:noProof/>
                <w:webHidden/>
              </w:rPr>
              <w:t>65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4" w:history="1">
            <w:r w:rsidR="00491D8D" w:rsidRPr="00002995">
              <w:rPr>
                <w:rStyle w:val="Hyperlink"/>
                <w:noProof/>
              </w:rPr>
              <w:t>You Are God</w:t>
            </w:r>
            <w:r w:rsidR="00491D8D">
              <w:rPr>
                <w:noProof/>
                <w:webHidden/>
              </w:rPr>
              <w:tab/>
            </w:r>
            <w:r w:rsidR="003629CE">
              <w:rPr>
                <w:noProof/>
                <w:webHidden/>
              </w:rPr>
              <w:fldChar w:fldCharType="begin"/>
            </w:r>
            <w:r w:rsidR="00491D8D">
              <w:rPr>
                <w:noProof/>
                <w:webHidden/>
              </w:rPr>
              <w:instrText xml:space="preserve"> PAGEREF _Toc400121934 \h </w:instrText>
            </w:r>
            <w:r w:rsidR="003629CE">
              <w:rPr>
                <w:noProof/>
                <w:webHidden/>
              </w:rPr>
            </w:r>
            <w:r w:rsidR="003629CE">
              <w:rPr>
                <w:noProof/>
                <w:webHidden/>
              </w:rPr>
              <w:fldChar w:fldCharType="separate"/>
            </w:r>
            <w:r w:rsidR="00CB2119">
              <w:rPr>
                <w:noProof/>
                <w:webHidden/>
              </w:rPr>
              <w:t>65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5" w:history="1">
            <w:r w:rsidR="00491D8D" w:rsidRPr="00002995">
              <w:rPr>
                <w:rStyle w:val="Hyperlink"/>
                <w:noProof/>
              </w:rPr>
              <w:t>Song of Mary</w:t>
            </w:r>
            <w:r w:rsidR="00491D8D">
              <w:rPr>
                <w:noProof/>
                <w:webHidden/>
              </w:rPr>
              <w:tab/>
            </w:r>
            <w:r w:rsidR="003629CE">
              <w:rPr>
                <w:noProof/>
                <w:webHidden/>
              </w:rPr>
              <w:fldChar w:fldCharType="begin"/>
            </w:r>
            <w:r w:rsidR="00491D8D">
              <w:rPr>
                <w:noProof/>
                <w:webHidden/>
              </w:rPr>
              <w:instrText xml:space="preserve"> PAGEREF _Toc400121935 \h </w:instrText>
            </w:r>
            <w:r w:rsidR="003629CE">
              <w:rPr>
                <w:noProof/>
                <w:webHidden/>
              </w:rPr>
            </w:r>
            <w:r w:rsidR="003629CE">
              <w:rPr>
                <w:noProof/>
                <w:webHidden/>
              </w:rPr>
              <w:fldChar w:fldCharType="separate"/>
            </w:r>
            <w:r w:rsidR="00CB2119">
              <w:rPr>
                <w:noProof/>
                <w:webHidden/>
              </w:rPr>
              <w:t>65</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6" w:history="1">
            <w:r w:rsidR="00491D8D" w:rsidRPr="00002995">
              <w:rPr>
                <w:rStyle w:val="Hyperlink"/>
                <w:noProof/>
              </w:rPr>
              <w:t>The Song of Zechariah</w:t>
            </w:r>
            <w:r w:rsidR="00491D8D">
              <w:rPr>
                <w:noProof/>
                <w:webHidden/>
              </w:rPr>
              <w:tab/>
            </w:r>
            <w:r w:rsidR="003629CE">
              <w:rPr>
                <w:noProof/>
                <w:webHidden/>
              </w:rPr>
              <w:fldChar w:fldCharType="begin"/>
            </w:r>
            <w:r w:rsidR="00491D8D">
              <w:rPr>
                <w:noProof/>
                <w:webHidden/>
              </w:rPr>
              <w:instrText xml:space="preserve"> PAGEREF _Toc400121936 \h </w:instrText>
            </w:r>
            <w:r w:rsidR="003629CE">
              <w:rPr>
                <w:noProof/>
                <w:webHidden/>
              </w:rPr>
            </w:r>
            <w:r w:rsidR="003629CE">
              <w:rPr>
                <w:noProof/>
                <w:webHidden/>
              </w:rPr>
              <w:fldChar w:fldCharType="separate"/>
            </w:r>
            <w:r w:rsidR="00CB2119">
              <w:rPr>
                <w:noProof/>
                <w:webHidden/>
              </w:rPr>
              <w:t>66</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7" w:history="1">
            <w:r w:rsidR="00491D8D" w:rsidRPr="00002995">
              <w:rPr>
                <w:rStyle w:val="Hyperlink"/>
                <w:noProof/>
              </w:rPr>
              <w:t>The Song of Simeon</w:t>
            </w:r>
            <w:r w:rsidR="00491D8D">
              <w:rPr>
                <w:noProof/>
                <w:webHidden/>
              </w:rPr>
              <w:tab/>
            </w:r>
            <w:r w:rsidR="003629CE">
              <w:rPr>
                <w:noProof/>
                <w:webHidden/>
              </w:rPr>
              <w:fldChar w:fldCharType="begin"/>
            </w:r>
            <w:r w:rsidR="00491D8D">
              <w:rPr>
                <w:noProof/>
                <w:webHidden/>
              </w:rPr>
              <w:instrText xml:space="preserve"> PAGEREF _Toc400121937 \h </w:instrText>
            </w:r>
            <w:r w:rsidR="003629CE">
              <w:rPr>
                <w:noProof/>
                <w:webHidden/>
              </w:rPr>
            </w:r>
            <w:r w:rsidR="003629CE">
              <w:rPr>
                <w:noProof/>
                <w:webHidden/>
              </w:rPr>
              <w:fldChar w:fldCharType="separate"/>
            </w:r>
            <w:r w:rsidR="00CB2119">
              <w:rPr>
                <w:noProof/>
                <w:webHidden/>
              </w:rPr>
              <w:t>67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8" w:history="1">
            <w:r w:rsidR="00491D8D" w:rsidRPr="00002995">
              <w:rPr>
                <w:rStyle w:val="Hyperlink"/>
                <w:noProof/>
              </w:rPr>
              <w:t>Intercessions and Thanksgivings</w:t>
            </w:r>
            <w:r w:rsidR="00491D8D">
              <w:rPr>
                <w:noProof/>
                <w:webHidden/>
              </w:rPr>
              <w:tab/>
            </w:r>
            <w:r w:rsidR="003629CE">
              <w:rPr>
                <w:noProof/>
                <w:webHidden/>
              </w:rPr>
              <w:fldChar w:fldCharType="begin"/>
            </w:r>
            <w:r w:rsidR="00491D8D">
              <w:rPr>
                <w:noProof/>
                <w:webHidden/>
              </w:rPr>
              <w:instrText xml:space="preserve"> PAGEREF _Toc400121938 \h </w:instrText>
            </w:r>
            <w:r w:rsidR="003629CE">
              <w:rPr>
                <w:noProof/>
                <w:webHidden/>
              </w:rPr>
            </w:r>
            <w:r w:rsidR="003629CE">
              <w:rPr>
                <w:noProof/>
                <w:webHidden/>
              </w:rPr>
              <w:fldChar w:fldCharType="separate"/>
            </w:r>
            <w:r w:rsidR="00CB2119">
              <w:rPr>
                <w:noProof/>
                <w:webHidden/>
              </w:rPr>
              <w:t>67</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39" w:history="1">
            <w:r w:rsidR="00491D8D" w:rsidRPr="00002995">
              <w:rPr>
                <w:rStyle w:val="Hyperlink"/>
                <w:noProof/>
              </w:rPr>
              <w:t>The Collect of the Day</w:t>
            </w:r>
            <w:r w:rsidR="00491D8D">
              <w:rPr>
                <w:noProof/>
                <w:webHidden/>
              </w:rPr>
              <w:tab/>
            </w:r>
            <w:r w:rsidR="003629CE">
              <w:rPr>
                <w:noProof/>
                <w:webHidden/>
              </w:rPr>
              <w:fldChar w:fldCharType="begin"/>
            </w:r>
            <w:r w:rsidR="00491D8D">
              <w:rPr>
                <w:noProof/>
                <w:webHidden/>
              </w:rPr>
              <w:instrText xml:space="preserve"> PAGEREF _Toc400121939 \h </w:instrText>
            </w:r>
            <w:r w:rsidR="003629CE">
              <w:rPr>
                <w:noProof/>
                <w:webHidden/>
              </w:rPr>
            </w:r>
            <w:r w:rsidR="003629CE">
              <w:rPr>
                <w:noProof/>
                <w:webHidden/>
              </w:rPr>
              <w:fldChar w:fldCharType="separate"/>
            </w:r>
            <w:r w:rsidR="00CB2119">
              <w:rPr>
                <w:noProof/>
                <w:webHidden/>
              </w:rPr>
              <w:t>68</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40" w:history="1">
            <w:r w:rsidR="00491D8D" w:rsidRPr="00002995">
              <w:rPr>
                <w:rStyle w:val="Hyperlink"/>
                <w:noProof/>
              </w:rPr>
              <w:t>The Lord’s Prayer</w:t>
            </w:r>
            <w:r w:rsidR="00491D8D">
              <w:rPr>
                <w:noProof/>
                <w:webHidden/>
              </w:rPr>
              <w:tab/>
            </w:r>
            <w:r w:rsidR="003629CE">
              <w:rPr>
                <w:noProof/>
                <w:webHidden/>
              </w:rPr>
              <w:fldChar w:fldCharType="begin"/>
            </w:r>
            <w:r w:rsidR="00491D8D">
              <w:rPr>
                <w:noProof/>
                <w:webHidden/>
              </w:rPr>
              <w:instrText xml:space="preserve"> PAGEREF _Toc400121940 \h </w:instrText>
            </w:r>
            <w:r w:rsidR="003629CE">
              <w:rPr>
                <w:noProof/>
                <w:webHidden/>
              </w:rPr>
            </w:r>
            <w:r w:rsidR="003629CE">
              <w:rPr>
                <w:noProof/>
                <w:webHidden/>
              </w:rPr>
              <w:fldChar w:fldCharType="separate"/>
            </w:r>
            <w:r w:rsidR="00CB2119">
              <w:rPr>
                <w:noProof/>
                <w:webHidden/>
              </w:rPr>
              <w:t>68</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941" w:history="1">
            <w:r w:rsidR="00491D8D" w:rsidRPr="00002995">
              <w:rPr>
                <w:rStyle w:val="Hyperlink"/>
              </w:rPr>
              <w:t>Night Prayer</w:t>
            </w:r>
            <w:r w:rsidR="00491D8D">
              <w:rPr>
                <w:webHidden/>
              </w:rPr>
              <w:tab/>
            </w:r>
            <w:r w:rsidR="003629CE">
              <w:rPr>
                <w:webHidden/>
              </w:rPr>
              <w:fldChar w:fldCharType="begin"/>
            </w:r>
            <w:r w:rsidR="00491D8D">
              <w:rPr>
                <w:webHidden/>
              </w:rPr>
              <w:instrText xml:space="preserve"> PAGEREF _Toc400121941 \h </w:instrText>
            </w:r>
            <w:r w:rsidR="003629CE">
              <w:rPr>
                <w:webHidden/>
              </w:rPr>
            </w:r>
            <w:r w:rsidR="003629CE">
              <w:rPr>
                <w:webHidden/>
              </w:rPr>
              <w:fldChar w:fldCharType="separate"/>
            </w:r>
            <w:r w:rsidR="00CB2119">
              <w:rPr>
                <w:webHidden/>
              </w:rPr>
              <w:t>69</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42" w:history="1">
            <w:r w:rsidR="00491D8D" w:rsidRPr="00002995">
              <w:rPr>
                <w:rStyle w:val="Hyperlink"/>
                <w:noProof/>
              </w:rPr>
              <w:t>An Order for Compline</w:t>
            </w:r>
            <w:r w:rsidR="00491D8D">
              <w:rPr>
                <w:noProof/>
                <w:webHidden/>
              </w:rPr>
              <w:tab/>
            </w:r>
            <w:r w:rsidR="003629CE">
              <w:rPr>
                <w:noProof/>
                <w:webHidden/>
              </w:rPr>
              <w:fldChar w:fldCharType="begin"/>
            </w:r>
            <w:r w:rsidR="00491D8D">
              <w:rPr>
                <w:noProof/>
                <w:webHidden/>
              </w:rPr>
              <w:instrText xml:space="preserve"> PAGEREF _Toc400121942 \h </w:instrText>
            </w:r>
            <w:r w:rsidR="003629CE">
              <w:rPr>
                <w:noProof/>
                <w:webHidden/>
              </w:rPr>
            </w:r>
            <w:r w:rsidR="003629CE">
              <w:rPr>
                <w:noProof/>
                <w:webHidden/>
              </w:rPr>
              <w:fldChar w:fldCharType="separate"/>
            </w:r>
            <w:r w:rsidR="00CB2119">
              <w:rPr>
                <w:noProof/>
                <w:webHidden/>
              </w:rPr>
              <w:t>69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43" w:history="1">
            <w:r w:rsidR="00491D8D" w:rsidRPr="00002995">
              <w:rPr>
                <w:rStyle w:val="Hyperlink"/>
                <w:noProof/>
              </w:rPr>
              <w:t>Form 1</w:t>
            </w:r>
            <w:r w:rsidR="00491D8D">
              <w:rPr>
                <w:noProof/>
                <w:webHidden/>
              </w:rPr>
              <w:tab/>
            </w:r>
            <w:r w:rsidR="003629CE">
              <w:rPr>
                <w:noProof/>
                <w:webHidden/>
              </w:rPr>
              <w:fldChar w:fldCharType="begin"/>
            </w:r>
            <w:r w:rsidR="00491D8D">
              <w:rPr>
                <w:noProof/>
                <w:webHidden/>
              </w:rPr>
              <w:instrText xml:space="preserve"> PAGEREF _Toc400121943 \h </w:instrText>
            </w:r>
            <w:r w:rsidR="003629CE">
              <w:rPr>
                <w:noProof/>
                <w:webHidden/>
              </w:rPr>
            </w:r>
            <w:r w:rsidR="003629CE">
              <w:rPr>
                <w:noProof/>
                <w:webHidden/>
              </w:rPr>
              <w:fldChar w:fldCharType="separate"/>
            </w:r>
            <w:r w:rsidR="00CB2119">
              <w:rPr>
                <w:noProof/>
                <w:webHidden/>
              </w:rPr>
              <w:t>69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44" w:history="1">
            <w:r w:rsidR="00491D8D" w:rsidRPr="00002995">
              <w:rPr>
                <w:rStyle w:val="Hyperlink"/>
                <w:noProof/>
              </w:rPr>
              <w:t>Form 2</w:t>
            </w:r>
            <w:r w:rsidR="00491D8D">
              <w:rPr>
                <w:noProof/>
                <w:webHidden/>
              </w:rPr>
              <w:tab/>
            </w:r>
            <w:r w:rsidR="003629CE">
              <w:rPr>
                <w:noProof/>
                <w:webHidden/>
              </w:rPr>
              <w:fldChar w:fldCharType="begin"/>
            </w:r>
            <w:r w:rsidR="00491D8D">
              <w:rPr>
                <w:noProof/>
                <w:webHidden/>
              </w:rPr>
              <w:instrText xml:space="preserve"> PAGEREF _Toc400121944 \h </w:instrText>
            </w:r>
            <w:r w:rsidR="003629CE">
              <w:rPr>
                <w:noProof/>
                <w:webHidden/>
              </w:rPr>
            </w:r>
            <w:r w:rsidR="003629CE">
              <w:rPr>
                <w:noProof/>
                <w:webHidden/>
              </w:rPr>
              <w:fldChar w:fldCharType="separate"/>
            </w:r>
            <w:r w:rsidR="00CB2119">
              <w:rPr>
                <w:noProof/>
                <w:webHidden/>
              </w:rPr>
              <w:t>69</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45" w:history="1">
            <w:r w:rsidR="00491D8D" w:rsidRPr="00002995">
              <w:rPr>
                <w:rStyle w:val="Hyperlink"/>
                <w:noProof/>
              </w:rPr>
              <w:t>Form 3</w:t>
            </w:r>
            <w:r w:rsidR="00491D8D">
              <w:rPr>
                <w:noProof/>
                <w:webHidden/>
              </w:rPr>
              <w:tab/>
            </w:r>
            <w:r w:rsidR="003629CE">
              <w:rPr>
                <w:noProof/>
                <w:webHidden/>
              </w:rPr>
              <w:fldChar w:fldCharType="begin"/>
            </w:r>
            <w:r w:rsidR="00491D8D">
              <w:rPr>
                <w:noProof/>
                <w:webHidden/>
              </w:rPr>
              <w:instrText xml:space="preserve"> PAGEREF _Toc400121945 \h </w:instrText>
            </w:r>
            <w:r w:rsidR="003629CE">
              <w:rPr>
                <w:noProof/>
                <w:webHidden/>
              </w:rPr>
            </w:r>
            <w:r w:rsidR="003629CE">
              <w:rPr>
                <w:noProof/>
                <w:webHidden/>
              </w:rPr>
              <w:fldChar w:fldCharType="separate"/>
            </w:r>
            <w:r w:rsidR="00CB2119">
              <w:rPr>
                <w:noProof/>
                <w:webHidden/>
              </w:rPr>
              <w:t>69</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46" w:history="1">
            <w:r w:rsidR="00491D8D" w:rsidRPr="00002995">
              <w:rPr>
                <w:rStyle w:val="Hyperlink"/>
                <w:noProof/>
              </w:rPr>
              <w:t>Psalm</w:t>
            </w:r>
            <w:r w:rsidR="00491D8D">
              <w:rPr>
                <w:noProof/>
                <w:webHidden/>
              </w:rPr>
              <w:tab/>
            </w:r>
            <w:r w:rsidR="003629CE">
              <w:rPr>
                <w:noProof/>
                <w:webHidden/>
              </w:rPr>
              <w:fldChar w:fldCharType="begin"/>
            </w:r>
            <w:r w:rsidR="00491D8D">
              <w:rPr>
                <w:noProof/>
                <w:webHidden/>
              </w:rPr>
              <w:instrText xml:space="preserve"> PAGEREF _Toc400121946 \h </w:instrText>
            </w:r>
            <w:r w:rsidR="003629CE">
              <w:rPr>
                <w:noProof/>
                <w:webHidden/>
              </w:rPr>
            </w:r>
            <w:r w:rsidR="003629CE">
              <w:rPr>
                <w:noProof/>
                <w:webHidden/>
              </w:rPr>
              <w:fldChar w:fldCharType="separate"/>
            </w:r>
            <w:r w:rsidR="00CB2119">
              <w:rPr>
                <w:noProof/>
                <w:webHidden/>
              </w:rPr>
              <w:t>70</w:t>
            </w:r>
            <w:r w:rsidR="003629CE">
              <w:rPr>
                <w:noProof/>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47" w:history="1">
            <w:r w:rsidR="00491D8D" w:rsidRPr="00002995">
              <w:rPr>
                <w:rStyle w:val="Hyperlink"/>
                <w:noProof/>
              </w:rPr>
              <w:t>Scripture Reading</w:t>
            </w:r>
            <w:r w:rsidR="00491D8D">
              <w:rPr>
                <w:noProof/>
                <w:webHidden/>
              </w:rPr>
              <w:tab/>
            </w:r>
            <w:r w:rsidR="003629CE">
              <w:rPr>
                <w:noProof/>
                <w:webHidden/>
              </w:rPr>
              <w:fldChar w:fldCharType="begin"/>
            </w:r>
            <w:r w:rsidR="00491D8D">
              <w:rPr>
                <w:noProof/>
                <w:webHidden/>
              </w:rPr>
              <w:instrText xml:space="preserve"> PAGEREF _Toc400121947 \h </w:instrText>
            </w:r>
            <w:r w:rsidR="003629CE">
              <w:rPr>
                <w:noProof/>
                <w:webHidden/>
              </w:rPr>
            </w:r>
            <w:r w:rsidR="003629CE">
              <w:rPr>
                <w:noProof/>
                <w:webHidden/>
              </w:rPr>
              <w:fldChar w:fldCharType="separate"/>
            </w:r>
            <w:r w:rsidR="00CB2119">
              <w:rPr>
                <w:noProof/>
                <w:webHidden/>
              </w:rPr>
              <w:t>72</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48" w:history="1">
            <w:r w:rsidR="00491D8D" w:rsidRPr="00002995">
              <w:rPr>
                <w:rStyle w:val="Hyperlink"/>
                <w:noProof/>
              </w:rPr>
              <w:t>Prayer</w:t>
            </w:r>
            <w:r w:rsidR="00491D8D">
              <w:rPr>
                <w:noProof/>
                <w:webHidden/>
              </w:rPr>
              <w:tab/>
            </w:r>
            <w:r w:rsidR="003629CE">
              <w:rPr>
                <w:noProof/>
                <w:webHidden/>
              </w:rPr>
              <w:fldChar w:fldCharType="begin"/>
            </w:r>
            <w:r w:rsidR="00491D8D">
              <w:rPr>
                <w:noProof/>
                <w:webHidden/>
              </w:rPr>
              <w:instrText xml:space="preserve"> PAGEREF _Toc400121948 \h </w:instrText>
            </w:r>
            <w:r w:rsidR="003629CE">
              <w:rPr>
                <w:noProof/>
                <w:webHidden/>
              </w:rPr>
            </w:r>
            <w:r w:rsidR="003629CE">
              <w:rPr>
                <w:noProof/>
                <w:webHidden/>
              </w:rPr>
              <w:fldChar w:fldCharType="separate"/>
            </w:r>
            <w:r w:rsidR="00CB2119">
              <w:rPr>
                <w:noProof/>
                <w:webHidden/>
              </w:rPr>
              <w:t>74</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49" w:history="1">
            <w:r w:rsidR="00491D8D" w:rsidRPr="00002995">
              <w:rPr>
                <w:rStyle w:val="Hyperlink"/>
                <w:noProof/>
              </w:rPr>
              <w:t>Form 1</w:t>
            </w:r>
            <w:r w:rsidR="00491D8D">
              <w:rPr>
                <w:noProof/>
                <w:webHidden/>
              </w:rPr>
              <w:tab/>
            </w:r>
            <w:r w:rsidR="003629CE">
              <w:rPr>
                <w:noProof/>
                <w:webHidden/>
              </w:rPr>
              <w:fldChar w:fldCharType="begin"/>
            </w:r>
            <w:r w:rsidR="00491D8D">
              <w:rPr>
                <w:noProof/>
                <w:webHidden/>
              </w:rPr>
              <w:instrText xml:space="preserve"> PAGEREF _Toc400121949 \h </w:instrText>
            </w:r>
            <w:r w:rsidR="003629CE">
              <w:rPr>
                <w:noProof/>
                <w:webHidden/>
              </w:rPr>
            </w:r>
            <w:r w:rsidR="003629CE">
              <w:rPr>
                <w:noProof/>
                <w:webHidden/>
              </w:rPr>
              <w:fldChar w:fldCharType="separate"/>
            </w:r>
            <w:r w:rsidR="00CB2119">
              <w:rPr>
                <w:noProof/>
                <w:webHidden/>
              </w:rPr>
              <w:t>76</w:t>
            </w:r>
            <w:r w:rsidR="003629CE">
              <w:rPr>
                <w:noProof/>
                <w:webHidden/>
              </w:rPr>
              <w:fldChar w:fldCharType="end"/>
            </w:r>
          </w:hyperlink>
        </w:p>
        <w:p w:rsidR="00491D8D" w:rsidRDefault="00094287">
          <w:pPr>
            <w:pStyle w:val="TOC3"/>
            <w:rPr>
              <w:rFonts w:asciiTheme="minorHAnsi" w:eastAsiaTheme="minorEastAsia" w:hAnsiTheme="minorHAnsi"/>
              <w:noProof/>
              <w:sz w:val="22"/>
              <w:lang w:eastAsia="en-CA"/>
            </w:rPr>
          </w:pPr>
          <w:hyperlink w:anchor="_Toc400121950" w:history="1">
            <w:r w:rsidR="00491D8D" w:rsidRPr="00002995">
              <w:rPr>
                <w:rStyle w:val="Hyperlink"/>
                <w:noProof/>
              </w:rPr>
              <w:t>Form 2</w:t>
            </w:r>
            <w:r w:rsidR="00491D8D">
              <w:rPr>
                <w:noProof/>
                <w:webHidden/>
              </w:rPr>
              <w:tab/>
            </w:r>
            <w:r w:rsidR="003629CE">
              <w:rPr>
                <w:noProof/>
                <w:webHidden/>
              </w:rPr>
              <w:fldChar w:fldCharType="begin"/>
            </w:r>
            <w:r w:rsidR="00491D8D">
              <w:rPr>
                <w:noProof/>
                <w:webHidden/>
              </w:rPr>
              <w:instrText xml:space="preserve"> PAGEREF _Toc400121950 \h </w:instrText>
            </w:r>
            <w:r w:rsidR="003629CE">
              <w:rPr>
                <w:noProof/>
                <w:webHidden/>
              </w:rPr>
            </w:r>
            <w:r w:rsidR="003629CE">
              <w:rPr>
                <w:noProof/>
                <w:webHidden/>
              </w:rPr>
              <w:fldChar w:fldCharType="separate"/>
            </w:r>
            <w:r w:rsidR="00CB2119">
              <w:rPr>
                <w:noProof/>
                <w:webHidden/>
              </w:rPr>
              <w:t>76</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951" w:history="1">
            <w:r w:rsidR="00491D8D" w:rsidRPr="00002995">
              <w:rPr>
                <w:rStyle w:val="Hyperlink"/>
              </w:rPr>
              <w:t>Appendices</w:t>
            </w:r>
            <w:r w:rsidR="00491D8D">
              <w:rPr>
                <w:webHidden/>
              </w:rPr>
              <w:tab/>
            </w:r>
            <w:r w:rsidR="003629CE">
              <w:rPr>
                <w:webHidden/>
              </w:rPr>
              <w:fldChar w:fldCharType="begin"/>
            </w:r>
            <w:r w:rsidR="00491D8D">
              <w:rPr>
                <w:webHidden/>
              </w:rPr>
              <w:instrText xml:space="preserve"> PAGEREF _Toc400121951 \h </w:instrText>
            </w:r>
            <w:r w:rsidR="003629CE">
              <w:rPr>
                <w:webHidden/>
              </w:rPr>
            </w:r>
            <w:r w:rsidR="003629CE">
              <w:rPr>
                <w:webHidden/>
              </w:rPr>
              <w:fldChar w:fldCharType="separate"/>
            </w:r>
            <w:r w:rsidR="00CB2119">
              <w:rPr>
                <w:webHidden/>
              </w:rPr>
              <w:t>77</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52" w:history="1">
            <w:r w:rsidR="00491D8D" w:rsidRPr="00002995">
              <w:rPr>
                <w:rStyle w:val="Hyperlink"/>
                <w:noProof/>
              </w:rPr>
              <w:t>Appendix 1 – LMWS Workshops</w:t>
            </w:r>
            <w:r w:rsidR="00491D8D">
              <w:rPr>
                <w:noProof/>
                <w:webHidden/>
              </w:rPr>
              <w:tab/>
            </w:r>
            <w:r w:rsidR="003629CE">
              <w:rPr>
                <w:noProof/>
                <w:webHidden/>
              </w:rPr>
              <w:fldChar w:fldCharType="begin"/>
            </w:r>
            <w:r w:rsidR="00491D8D">
              <w:rPr>
                <w:noProof/>
                <w:webHidden/>
              </w:rPr>
              <w:instrText xml:space="preserve"> PAGEREF _Toc400121952 \h </w:instrText>
            </w:r>
            <w:r w:rsidR="003629CE">
              <w:rPr>
                <w:noProof/>
                <w:webHidden/>
              </w:rPr>
            </w:r>
            <w:r w:rsidR="003629CE">
              <w:rPr>
                <w:noProof/>
                <w:webHidden/>
              </w:rPr>
              <w:fldChar w:fldCharType="separate"/>
            </w:r>
            <w:r w:rsidR="00CB2119">
              <w:rPr>
                <w:noProof/>
                <w:webHidden/>
              </w:rPr>
              <w:t>77</w:t>
            </w:r>
            <w:r w:rsidR="003629CE">
              <w:rPr>
                <w:noProof/>
                <w:webHidden/>
              </w:rPr>
              <w:fldChar w:fldCharType="end"/>
            </w:r>
          </w:hyperlink>
        </w:p>
        <w:p w:rsidR="00491D8D" w:rsidRDefault="00094287">
          <w:pPr>
            <w:pStyle w:val="TOC1"/>
            <w:rPr>
              <w:rFonts w:asciiTheme="minorHAnsi" w:eastAsiaTheme="minorEastAsia" w:hAnsiTheme="minorHAnsi"/>
              <w:b w:val="0"/>
              <w:color w:val="auto"/>
              <w:sz w:val="22"/>
              <w:lang w:eastAsia="en-CA"/>
            </w:rPr>
          </w:pPr>
          <w:hyperlink w:anchor="_Toc400121953" w:history="1">
            <w:r w:rsidR="00491D8D" w:rsidRPr="00002995">
              <w:rPr>
                <w:rStyle w:val="Hyperlink"/>
              </w:rPr>
              <w:t>Bibliography</w:t>
            </w:r>
            <w:r w:rsidR="00491D8D">
              <w:rPr>
                <w:webHidden/>
              </w:rPr>
              <w:tab/>
            </w:r>
            <w:r w:rsidR="003629CE">
              <w:rPr>
                <w:webHidden/>
              </w:rPr>
              <w:fldChar w:fldCharType="begin"/>
            </w:r>
            <w:r w:rsidR="00491D8D">
              <w:rPr>
                <w:webHidden/>
              </w:rPr>
              <w:instrText xml:space="preserve"> PAGEREF _Toc400121953 \h </w:instrText>
            </w:r>
            <w:r w:rsidR="003629CE">
              <w:rPr>
                <w:webHidden/>
              </w:rPr>
            </w:r>
            <w:r w:rsidR="003629CE">
              <w:rPr>
                <w:webHidden/>
              </w:rPr>
              <w:fldChar w:fldCharType="separate"/>
            </w:r>
            <w:r w:rsidR="00CB2119">
              <w:rPr>
                <w:webHidden/>
              </w:rPr>
              <w:t>80</w:t>
            </w:r>
            <w:r w:rsidR="003629CE">
              <w:rPr>
                <w:webHidden/>
              </w:rPr>
              <w:fldChar w:fldCharType="end"/>
            </w:r>
          </w:hyperlink>
        </w:p>
        <w:p w:rsidR="00491D8D" w:rsidRDefault="00094287">
          <w:pPr>
            <w:pStyle w:val="TOC2"/>
            <w:rPr>
              <w:rFonts w:asciiTheme="minorHAnsi" w:eastAsiaTheme="minorEastAsia" w:hAnsiTheme="minorHAnsi"/>
              <w:noProof/>
              <w:sz w:val="22"/>
              <w:lang w:eastAsia="en-CA"/>
            </w:rPr>
          </w:pPr>
          <w:hyperlink w:anchor="_Toc400121954" w:history="1">
            <w:r w:rsidR="00491D8D" w:rsidRPr="00002995">
              <w:rPr>
                <w:rStyle w:val="Hyperlink"/>
                <w:noProof/>
              </w:rPr>
              <w:t>Sources for Liturgical Resources</w:t>
            </w:r>
            <w:r w:rsidR="00491D8D">
              <w:rPr>
                <w:noProof/>
                <w:webHidden/>
              </w:rPr>
              <w:tab/>
            </w:r>
            <w:r w:rsidR="003629CE">
              <w:rPr>
                <w:noProof/>
                <w:webHidden/>
              </w:rPr>
              <w:fldChar w:fldCharType="begin"/>
            </w:r>
            <w:r w:rsidR="00491D8D">
              <w:rPr>
                <w:noProof/>
                <w:webHidden/>
              </w:rPr>
              <w:instrText xml:space="preserve"> PAGEREF _Toc400121954 \h </w:instrText>
            </w:r>
            <w:r w:rsidR="003629CE">
              <w:rPr>
                <w:noProof/>
                <w:webHidden/>
              </w:rPr>
            </w:r>
            <w:r w:rsidR="003629CE">
              <w:rPr>
                <w:noProof/>
                <w:webHidden/>
              </w:rPr>
              <w:fldChar w:fldCharType="separate"/>
            </w:r>
            <w:r w:rsidR="00CB2119">
              <w:rPr>
                <w:noProof/>
                <w:webHidden/>
              </w:rPr>
              <w:t>80</w:t>
            </w:r>
            <w:r w:rsidR="003629CE">
              <w:rPr>
                <w:noProof/>
                <w:webHidden/>
              </w:rPr>
              <w:fldChar w:fldCharType="end"/>
            </w:r>
          </w:hyperlink>
        </w:p>
        <w:p w:rsidR="00995A41" w:rsidRDefault="003629CE">
          <w:pPr>
            <w:sectPr w:rsidR="00995A41" w:rsidSect="00995A41">
              <w:footerReference w:type="even" r:id="rId16"/>
              <w:type w:val="continuous"/>
              <w:pgSz w:w="12240" w:h="15840"/>
              <w:pgMar w:top="1296" w:right="1152" w:bottom="1296" w:left="1152" w:header="708" w:footer="708" w:gutter="0"/>
              <w:cols w:num="2" w:space="708"/>
              <w:titlePg/>
              <w:docGrid w:linePitch="360"/>
            </w:sectPr>
          </w:pPr>
          <w:r>
            <w:fldChar w:fldCharType="end"/>
          </w:r>
        </w:p>
        <w:p w:rsidR="005F4EDC" w:rsidRDefault="00094287"/>
      </w:sdtContent>
    </w:sdt>
    <w:p w:rsidR="00995A41" w:rsidRDefault="00995A41">
      <w:pPr>
        <w:spacing w:after="200" w:line="276" w:lineRule="auto"/>
        <w:jc w:val="left"/>
      </w:pPr>
      <w:r>
        <w:br w:type="page"/>
      </w:r>
    </w:p>
    <w:p w:rsidR="00FC2164" w:rsidRDefault="00FC2164">
      <w:pPr>
        <w:spacing w:after="200" w:line="276" w:lineRule="auto"/>
        <w:jc w:val="left"/>
      </w:pPr>
    </w:p>
    <w:p w:rsidR="00FC2164" w:rsidRDefault="00FC2164">
      <w:pPr>
        <w:spacing w:after="200" w:line="276" w:lineRule="auto"/>
        <w:jc w:val="left"/>
      </w:pPr>
    </w:p>
    <w:p w:rsidR="00994C2C" w:rsidRPr="00B03ABD" w:rsidRDefault="00FC2164" w:rsidP="00EE080A">
      <w:pPr>
        <w:pStyle w:val="Heading3"/>
      </w:pPr>
      <w:r>
        <w:rPr>
          <w:noProof/>
          <w:color w:val="7F7F7F" w:themeColor="text1" w:themeTint="80"/>
          <w:sz w:val="32"/>
          <w:szCs w:val="32"/>
          <w:lang w:eastAsia="en-CA"/>
        </w:rPr>
        <w:drawing>
          <wp:anchor distT="0" distB="0" distL="114300" distR="114300" simplePos="0" relativeHeight="251671552" behindDoc="0" locked="0" layoutInCell="1" allowOverlap="1">
            <wp:simplePos x="0" y="0"/>
            <wp:positionH relativeFrom="margin">
              <wp:posOffset>5088890</wp:posOffset>
            </wp:positionH>
            <wp:positionV relativeFrom="margin">
              <wp:posOffset>15240</wp:posOffset>
            </wp:positionV>
            <wp:extent cx="1143000" cy="1124481"/>
            <wp:effectExtent l="0" t="0" r="0" b="0"/>
            <wp:wrapNone/>
            <wp:docPr id="26" name="Picture 1" descr="http://cdn.agilitycms.com/anglican-journal/Images/Articles/2013_Articles/04_Apr2013/Andr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gilitycms.com/anglican-journal/Images/Articles/2013_Articles/04_Apr2013/Andrews.jpg"/>
                    <pic:cNvPicPr>
                      <a:picLocks noChangeAspect="1" noChangeArrowheads="1"/>
                    </pic:cNvPicPr>
                  </pic:nvPicPr>
                  <pic:blipFill>
                    <a:blip r:embed="rId17" cstate="print"/>
                    <a:srcRect/>
                    <a:stretch>
                      <a:fillRect/>
                    </a:stretch>
                  </pic:blipFill>
                  <pic:spPr bwMode="auto">
                    <a:xfrm>
                      <a:off x="0" y="0"/>
                      <a:ext cx="1143000" cy="1124481"/>
                    </a:xfrm>
                    <a:prstGeom prst="rect">
                      <a:avLst/>
                    </a:prstGeom>
                    <a:noFill/>
                    <a:ln w="9525">
                      <a:noFill/>
                      <a:miter lim="800000"/>
                      <a:headEnd/>
                      <a:tailEnd/>
                    </a:ln>
                  </pic:spPr>
                </pic:pic>
              </a:graphicData>
            </a:graphic>
          </wp:anchor>
        </w:drawing>
      </w:r>
      <w:bookmarkStart w:id="0" w:name="_Toc400121819"/>
      <w:r w:rsidR="00994C2C">
        <w:t>L</w:t>
      </w:r>
      <w:r w:rsidR="00994C2C" w:rsidRPr="00B03ABD">
        <w:t>etter from the Bishop</w:t>
      </w:r>
      <w:bookmarkEnd w:id="0"/>
    </w:p>
    <w:p w:rsidR="00994C2C" w:rsidRPr="00B03ABD" w:rsidRDefault="00994C2C" w:rsidP="00994C2C">
      <w:pPr>
        <w:rPr>
          <w:rFonts w:cs="Arial"/>
          <w:szCs w:val="24"/>
        </w:rPr>
      </w:pPr>
    </w:p>
    <w:p w:rsidR="00994C2C" w:rsidRPr="00B03ABD" w:rsidRDefault="00994C2C" w:rsidP="00994C2C">
      <w:pPr>
        <w:rPr>
          <w:rFonts w:cs="Arial"/>
          <w:szCs w:val="24"/>
        </w:rPr>
      </w:pPr>
      <w:r w:rsidRPr="00B03ABD">
        <w:rPr>
          <w:rFonts w:cs="Arial"/>
          <w:szCs w:val="24"/>
        </w:rPr>
        <w:t>Dear Friends:</w:t>
      </w:r>
    </w:p>
    <w:p w:rsidR="00994C2C" w:rsidRPr="00B03ABD" w:rsidRDefault="00994C2C" w:rsidP="00994C2C">
      <w:pPr>
        <w:rPr>
          <w:rFonts w:cs="Arial"/>
          <w:szCs w:val="24"/>
        </w:rPr>
      </w:pPr>
      <w:r w:rsidRPr="00B03ABD">
        <w:rPr>
          <w:rFonts w:cs="Arial"/>
          <w:szCs w:val="24"/>
        </w:rPr>
        <w:t>The ministry of all Christians is an extension of the ministry of Christ</w:t>
      </w:r>
      <w:r>
        <w:rPr>
          <w:rFonts w:cs="Arial"/>
          <w:szCs w:val="24"/>
        </w:rPr>
        <w:t>,</w:t>
      </w:r>
      <w:r w:rsidRPr="00B03ABD">
        <w:rPr>
          <w:rFonts w:cs="Arial"/>
          <w:szCs w:val="24"/>
        </w:rPr>
        <w:t xml:space="preserve"> and the way we fulfil our Baptismal Covenant is by faithfully living out God’s call to us.  This is a high calling, but one that is carried out through the grace and power of the Holy Spirit in humble obedience and service.</w:t>
      </w:r>
    </w:p>
    <w:p w:rsidR="00994C2C" w:rsidRPr="00B03ABD" w:rsidRDefault="00994C2C" w:rsidP="00994C2C">
      <w:pPr>
        <w:rPr>
          <w:rFonts w:cs="Arial"/>
          <w:szCs w:val="24"/>
        </w:rPr>
      </w:pPr>
      <w:r w:rsidRPr="00B03ABD">
        <w:rPr>
          <w:rFonts w:cs="Arial"/>
          <w:szCs w:val="24"/>
        </w:rPr>
        <w:t>All Christians are called to a life of service. We love because God first loved us</w:t>
      </w:r>
      <w:r>
        <w:rPr>
          <w:rFonts w:cs="Arial"/>
          <w:szCs w:val="24"/>
        </w:rPr>
        <w:t>,</w:t>
      </w:r>
      <w:r w:rsidRPr="00B03ABD">
        <w:rPr>
          <w:rFonts w:cs="Arial"/>
          <w:szCs w:val="24"/>
        </w:rPr>
        <w:t xml:space="preserve"> and we express that love by our service to God, others</w:t>
      </w:r>
      <w:r>
        <w:rPr>
          <w:rFonts w:cs="Arial"/>
          <w:szCs w:val="24"/>
        </w:rPr>
        <w:t>,</w:t>
      </w:r>
      <w:r w:rsidRPr="00B03ABD">
        <w:rPr>
          <w:rFonts w:cs="Arial"/>
          <w:szCs w:val="24"/>
        </w:rPr>
        <w:t xml:space="preserve"> and the church community.  One of our roles as a Christian community is to discern, raise up and support members as they discover how God is calling and equipping them to </w:t>
      </w:r>
      <w:r>
        <w:rPr>
          <w:rFonts w:cs="Arial"/>
          <w:szCs w:val="24"/>
        </w:rPr>
        <w:t xml:space="preserve">do </w:t>
      </w:r>
      <w:r w:rsidRPr="00B03ABD">
        <w:rPr>
          <w:rFonts w:cs="Arial"/>
          <w:szCs w:val="24"/>
        </w:rPr>
        <w:t>ministr</w:t>
      </w:r>
      <w:r>
        <w:rPr>
          <w:rFonts w:cs="Arial"/>
          <w:szCs w:val="24"/>
        </w:rPr>
        <w:t>y</w:t>
      </w:r>
      <w:r w:rsidRPr="00B03ABD">
        <w:rPr>
          <w:rFonts w:cs="Arial"/>
          <w:szCs w:val="24"/>
        </w:rPr>
        <w:t xml:space="preserve"> to and for</w:t>
      </w:r>
      <w:r>
        <w:rPr>
          <w:rFonts w:cs="Arial"/>
          <w:szCs w:val="24"/>
        </w:rPr>
        <w:t>,</w:t>
      </w:r>
      <w:r w:rsidRPr="00B03ABD">
        <w:rPr>
          <w:rFonts w:cs="Arial"/>
          <w:szCs w:val="24"/>
        </w:rPr>
        <w:t xml:space="preserve"> the Body of Christ.  </w:t>
      </w:r>
    </w:p>
    <w:p w:rsidR="00994C2C" w:rsidRPr="00B03ABD" w:rsidRDefault="00994C2C" w:rsidP="00994C2C">
      <w:pPr>
        <w:rPr>
          <w:rFonts w:cs="Arial"/>
          <w:szCs w:val="24"/>
        </w:rPr>
      </w:pPr>
      <w:r w:rsidRPr="00B03ABD">
        <w:rPr>
          <w:rFonts w:cs="Arial"/>
          <w:szCs w:val="24"/>
        </w:rPr>
        <w:t>As Lay Ministers of Word and Sacrament you have been call</w:t>
      </w:r>
      <w:r>
        <w:rPr>
          <w:rFonts w:cs="Arial"/>
          <w:szCs w:val="24"/>
        </w:rPr>
        <w:t>ed</w:t>
      </w:r>
      <w:r w:rsidRPr="00B03ABD">
        <w:rPr>
          <w:rFonts w:cs="Arial"/>
          <w:szCs w:val="24"/>
        </w:rPr>
        <w:t xml:space="preserve"> by God and the community to share your gifts with the church. The community is call</w:t>
      </w:r>
      <w:r>
        <w:rPr>
          <w:rFonts w:cs="Arial"/>
          <w:szCs w:val="24"/>
        </w:rPr>
        <w:t>ed</w:t>
      </w:r>
      <w:r w:rsidRPr="00B03ABD">
        <w:rPr>
          <w:rFonts w:cs="Arial"/>
          <w:szCs w:val="24"/>
        </w:rPr>
        <w:t xml:space="preserve"> to help you discern what gifts you bring to the community and how </w:t>
      </w:r>
      <w:r>
        <w:rPr>
          <w:rFonts w:cs="Arial"/>
          <w:szCs w:val="24"/>
        </w:rPr>
        <w:t>you are</w:t>
      </w:r>
      <w:r w:rsidRPr="00B03ABD">
        <w:rPr>
          <w:rFonts w:cs="Arial"/>
          <w:szCs w:val="24"/>
        </w:rPr>
        <w:t xml:space="preserve"> equip</w:t>
      </w:r>
      <w:r>
        <w:rPr>
          <w:rFonts w:cs="Arial"/>
          <w:szCs w:val="24"/>
        </w:rPr>
        <w:t xml:space="preserve">ped to </w:t>
      </w:r>
      <w:r w:rsidRPr="00B03ABD">
        <w:rPr>
          <w:rFonts w:cs="Arial"/>
          <w:szCs w:val="24"/>
        </w:rPr>
        <w:t>do ministry.  Under the direction of your Priest or Ministry</w:t>
      </w:r>
      <w:r>
        <w:rPr>
          <w:rFonts w:cs="Arial"/>
          <w:szCs w:val="24"/>
        </w:rPr>
        <w:t xml:space="preserve"> Developer</w:t>
      </w:r>
      <w:r w:rsidRPr="00B03ABD">
        <w:rPr>
          <w:rFonts w:cs="Arial"/>
          <w:szCs w:val="24"/>
        </w:rPr>
        <w:t xml:space="preserve"> and the whole </w:t>
      </w:r>
      <w:r>
        <w:rPr>
          <w:rFonts w:cs="Arial"/>
          <w:szCs w:val="24"/>
        </w:rPr>
        <w:t xml:space="preserve">community </w:t>
      </w:r>
      <w:r w:rsidRPr="00B03ABD">
        <w:rPr>
          <w:rFonts w:cs="Arial"/>
          <w:szCs w:val="24"/>
        </w:rPr>
        <w:t xml:space="preserve">of the </w:t>
      </w:r>
      <w:r w:rsidR="00963A56">
        <w:rPr>
          <w:rFonts w:cs="Arial"/>
          <w:szCs w:val="24"/>
        </w:rPr>
        <w:t>Territory of the People</w:t>
      </w:r>
      <w:r>
        <w:rPr>
          <w:rFonts w:cs="Arial"/>
          <w:szCs w:val="24"/>
        </w:rPr>
        <w:t>,</w:t>
      </w:r>
      <w:r w:rsidRPr="00B03ABD">
        <w:rPr>
          <w:rFonts w:cs="Arial"/>
          <w:szCs w:val="24"/>
        </w:rPr>
        <w:t xml:space="preserve"> our role is to ensure you have the specific training and ongoing support to carry out your ministry. </w:t>
      </w:r>
    </w:p>
    <w:p w:rsidR="00994C2C" w:rsidRPr="00B03ABD" w:rsidRDefault="00994C2C" w:rsidP="00994C2C">
      <w:pPr>
        <w:rPr>
          <w:rFonts w:cs="Arial"/>
          <w:szCs w:val="24"/>
        </w:rPr>
      </w:pPr>
      <w:r>
        <w:rPr>
          <w:rFonts w:cs="Arial"/>
          <w:szCs w:val="24"/>
        </w:rPr>
        <w:t>This</w:t>
      </w:r>
      <w:r w:rsidRPr="00B03ABD">
        <w:rPr>
          <w:rFonts w:cs="Arial"/>
          <w:szCs w:val="24"/>
        </w:rPr>
        <w:t xml:space="preserve"> handbook has been prepared to assist you in your call to do God’s ministry in your parish community.  It sets out the expectations, discernment process, and training requirements.  It sets out for you what you can expect from the clergy who will equip and mentor you in your call.  It also sets out what you might expect </w:t>
      </w:r>
      <w:r>
        <w:rPr>
          <w:rFonts w:cs="Arial"/>
          <w:szCs w:val="24"/>
        </w:rPr>
        <w:t xml:space="preserve">from </w:t>
      </w:r>
      <w:r w:rsidRPr="00B03ABD">
        <w:rPr>
          <w:rFonts w:cs="Arial"/>
          <w:szCs w:val="24"/>
        </w:rPr>
        <w:t xml:space="preserve">the whole of the </w:t>
      </w:r>
      <w:r w:rsidR="00094287">
        <w:rPr>
          <w:rFonts w:cs="Arial"/>
          <w:szCs w:val="24"/>
        </w:rPr>
        <w:t>Territory</w:t>
      </w:r>
      <w:r w:rsidRPr="00B03ABD">
        <w:rPr>
          <w:rFonts w:cs="Arial"/>
          <w:szCs w:val="24"/>
        </w:rPr>
        <w:t xml:space="preserve"> community while under the Bishop’s license to serve in unique ways within your parish.  </w:t>
      </w:r>
    </w:p>
    <w:p w:rsidR="00994C2C" w:rsidRPr="00B03ABD" w:rsidRDefault="00994C2C" w:rsidP="00994C2C">
      <w:pPr>
        <w:rPr>
          <w:rFonts w:cs="Arial"/>
          <w:szCs w:val="24"/>
        </w:rPr>
      </w:pPr>
      <w:r>
        <w:rPr>
          <w:rFonts w:cs="Arial"/>
          <w:szCs w:val="24"/>
        </w:rPr>
        <w:t>Each Lay Minister</w:t>
      </w:r>
      <w:r w:rsidRPr="00B03ABD">
        <w:rPr>
          <w:rFonts w:cs="Arial"/>
          <w:szCs w:val="24"/>
        </w:rPr>
        <w:t xml:space="preserve"> of Word and Sacrament will be called to their own unique ministry by the parish and wider community.  Some will be called to lead morning and evening prayer, some to do services of the word in care homes, some to preach</w:t>
      </w:r>
      <w:r>
        <w:rPr>
          <w:rFonts w:cs="Arial"/>
          <w:szCs w:val="24"/>
        </w:rPr>
        <w:t>,</w:t>
      </w:r>
      <w:r w:rsidRPr="00B03ABD">
        <w:rPr>
          <w:rFonts w:cs="Arial"/>
          <w:szCs w:val="24"/>
        </w:rPr>
        <w:t xml:space="preserve"> </w:t>
      </w:r>
      <w:r>
        <w:rPr>
          <w:rFonts w:cs="Arial"/>
          <w:szCs w:val="24"/>
        </w:rPr>
        <w:t xml:space="preserve">to take Reserved Sacrament to the sick and shut-in, </w:t>
      </w:r>
      <w:r w:rsidRPr="00B03ABD">
        <w:rPr>
          <w:rFonts w:cs="Arial"/>
          <w:szCs w:val="24"/>
        </w:rPr>
        <w:t>and others to le</w:t>
      </w:r>
      <w:r>
        <w:rPr>
          <w:rFonts w:cs="Arial"/>
          <w:szCs w:val="24"/>
        </w:rPr>
        <w:t>a</w:t>
      </w:r>
      <w:r w:rsidRPr="00B03ABD">
        <w:rPr>
          <w:rFonts w:cs="Arial"/>
          <w:szCs w:val="24"/>
        </w:rPr>
        <w:t xml:space="preserve">d </w:t>
      </w:r>
      <w:r>
        <w:rPr>
          <w:rFonts w:cs="Arial"/>
          <w:szCs w:val="24"/>
        </w:rPr>
        <w:t>a service of Holy Communion with Reserved Sacrament</w:t>
      </w:r>
      <w:r w:rsidRPr="00B03ABD">
        <w:rPr>
          <w:rFonts w:cs="Arial"/>
          <w:szCs w:val="24"/>
        </w:rPr>
        <w:t xml:space="preserve"> on a Sunday morning or at other times th</w:t>
      </w:r>
      <w:r>
        <w:rPr>
          <w:rFonts w:cs="Arial"/>
          <w:szCs w:val="24"/>
        </w:rPr>
        <w:t>roughout</w:t>
      </w:r>
      <w:r w:rsidRPr="00B03ABD">
        <w:rPr>
          <w:rFonts w:cs="Arial"/>
          <w:szCs w:val="24"/>
        </w:rPr>
        <w:t xml:space="preserve"> the week</w:t>
      </w:r>
      <w:r>
        <w:rPr>
          <w:rFonts w:cs="Arial"/>
          <w:szCs w:val="24"/>
        </w:rPr>
        <w:t>,</w:t>
      </w:r>
      <w:r w:rsidRPr="00B03ABD">
        <w:rPr>
          <w:rFonts w:cs="Arial"/>
          <w:szCs w:val="24"/>
        </w:rPr>
        <w:t xml:space="preserve"> for those who can’t attend the main worship </w:t>
      </w:r>
      <w:r>
        <w:rPr>
          <w:rFonts w:cs="Arial"/>
          <w:szCs w:val="24"/>
        </w:rPr>
        <w:t xml:space="preserve">service </w:t>
      </w:r>
      <w:r w:rsidRPr="00B03ABD">
        <w:rPr>
          <w:rFonts w:cs="Arial"/>
          <w:szCs w:val="24"/>
        </w:rPr>
        <w:t>within the church.  Each of these ministries come</w:t>
      </w:r>
      <w:r>
        <w:rPr>
          <w:rFonts w:cs="Arial"/>
          <w:szCs w:val="24"/>
        </w:rPr>
        <w:t>s</w:t>
      </w:r>
      <w:r w:rsidRPr="00B03ABD">
        <w:rPr>
          <w:rFonts w:cs="Arial"/>
          <w:szCs w:val="24"/>
        </w:rPr>
        <w:t xml:space="preserve"> with its own set of joys and challenges and it is within the local community that you discern your ministry, receive support, training and mentoring.  </w:t>
      </w:r>
    </w:p>
    <w:p w:rsidR="00994C2C" w:rsidRPr="00B03ABD" w:rsidRDefault="00994C2C" w:rsidP="00994C2C">
      <w:pPr>
        <w:rPr>
          <w:rFonts w:cs="Arial"/>
          <w:szCs w:val="24"/>
        </w:rPr>
      </w:pPr>
      <w:r w:rsidRPr="00B03ABD">
        <w:rPr>
          <w:rFonts w:cs="Arial"/>
          <w:szCs w:val="24"/>
        </w:rPr>
        <w:t>Opportuni</w:t>
      </w:r>
      <w:r>
        <w:rPr>
          <w:rFonts w:cs="Arial"/>
          <w:szCs w:val="24"/>
        </w:rPr>
        <w:t>ties abound in all our communities</w:t>
      </w:r>
      <w:r w:rsidRPr="00B03ABD">
        <w:rPr>
          <w:rFonts w:cs="Arial"/>
          <w:szCs w:val="24"/>
        </w:rPr>
        <w:t xml:space="preserve"> to share God’s gracious love with those we find along our journey.  We are empowered by corporate worship and private prayer, congregational fellowship and Christian education, to be Christ’s eyes and hands, and hearts in the world.</w:t>
      </w:r>
    </w:p>
    <w:p w:rsidR="00994C2C" w:rsidRPr="00B03ABD" w:rsidRDefault="00994C2C" w:rsidP="00994C2C">
      <w:pPr>
        <w:rPr>
          <w:rFonts w:cs="Arial"/>
          <w:szCs w:val="24"/>
        </w:rPr>
      </w:pPr>
      <w:r w:rsidRPr="00B03ABD">
        <w:rPr>
          <w:rFonts w:cs="Arial"/>
          <w:szCs w:val="24"/>
        </w:rPr>
        <w:t>May each of you know the presence of God in your discernment process, as you are equipped to do ministry, and as you share in the ministry of all the baptized.</w:t>
      </w:r>
    </w:p>
    <w:p w:rsidR="00994C2C" w:rsidRPr="00B03ABD" w:rsidRDefault="00994C2C" w:rsidP="00994C2C">
      <w:pPr>
        <w:rPr>
          <w:rFonts w:cs="Arial"/>
          <w:szCs w:val="24"/>
        </w:rPr>
      </w:pPr>
      <w:r w:rsidRPr="00B03ABD">
        <w:rPr>
          <w:rFonts w:cs="Arial"/>
          <w:szCs w:val="24"/>
        </w:rPr>
        <w:t>Blessings,</w:t>
      </w:r>
    </w:p>
    <w:p w:rsidR="000333FD" w:rsidRDefault="00994C2C" w:rsidP="00994C2C">
      <w:pPr>
        <w:spacing w:after="200" w:line="276" w:lineRule="auto"/>
        <w:jc w:val="left"/>
        <w:rPr>
          <w:rFonts w:ascii="Arial Rounded MT Bold" w:eastAsiaTheme="majorEastAsia" w:hAnsi="Arial Rounded MT Bold" w:cstheme="majorBidi"/>
          <w:b/>
          <w:bCs/>
          <w:color w:val="76923C" w:themeColor="accent3" w:themeShade="BF"/>
          <w:spacing w:val="6"/>
          <w:sz w:val="28"/>
          <w:szCs w:val="26"/>
        </w:rPr>
      </w:pPr>
      <w:r w:rsidRPr="00B03ABD">
        <w:rPr>
          <w:rFonts w:cs="Arial"/>
          <w:b/>
          <w:i/>
          <w:szCs w:val="24"/>
        </w:rPr>
        <w:t>+Barbara</w:t>
      </w:r>
      <w:r w:rsidR="00FC2164">
        <w:tab/>
      </w:r>
      <w:r w:rsidR="00FC2164">
        <w:tab/>
      </w:r>
      <w:r w:rsidR="00FC2164">
        <w:tab/>
      </w:r>
      <w:r w:rsidR="000333FD">
        <w:br w:type="page"/>
      </w:r>
    </w:p>
    <w:p w:rsidR="000333FD" w:rsidRDefault="000333FD" w:rsidP="004C2BCA">
      <w:pPr>
        <w:pStyle w:val="Heading2"/>
        <w:sectPr w:rsidR="000333FD" w:rsidSect="0096486D">
          <w:headerReference w:type="even" r:id="rId18"/>
          <w:headerReference w:type="default" r:id="rId19"/>
          <w:footerReference w:type="even" r:id="rId20"/>
          <w:headerReference w:type="first" r:id="rId21"/>
          <w:type w:val="continuous"/>
          <w:pgSz w:w="12240" w:h="15840"/>
          <w:pgMar w:top="1296" w:right="1152" w:bottom="1296" w:left="1152" w:header="708" w:footer="708" w:gutter="0"/>
          <w:cols w:space="708"/>
          <w:docGrid w:linePitch="360"/>
        </w:sectPr>
      </w:pPr>
    </w:p>
    <w:p w:rsidR="00063097" w:rsidRDefault="00C90DDB" w:rsidP="00314EC3">
      <w:pPr>
        <w:pStyle w:val="Heading1"/>
        <w:jc w:val="left"/>
      </w:pPr>
      <w:bookmarkStart w:id="1" w:name="_Toc400121820"/>
      <w:r>
        <w:lastRenderedPageBreak/>
        <w:t>Section 1</w:t>
      </w:r>
      <w:r w:rsidR="007E17BA">
        <w:t>.</w:t>
      </w:r>
      <w:r>
        <w:t xml:space="preserve"> </w:t>
      </w:r>
      <w:r w:rsidR="00A615D7">
        <w:t xml:space="preserve">Vision - </w:t>
      </w:r>
      <w:r w:rsidR="00BE7AE2" w:rsidRPr="00A82658">
        <w:rPr>
          <w:rStyle w:val="Heading2Char"/>
        </w:rPr>
        <w:t>Lay Ministers of Word and Sacrament</w:t>
      </w:r>
      <w:bookmarkEnd w:id="1"/>
      <w:r w:rsidR="00BE7AE2" w:rsidRPr="00A82658">
        <w:rPr>
          <w:rStyle w:val="Heading2Char"/>
        </w:rPr>
        <w:t xml:space="preserve"> </w:t>
      </w:r>
      <w:r w:rsidR="007734B9">
        <w:rPr>
          <w:rStyle w:val="Heading2Char"/>
        </w:rPr>
        <w:t xml:space="preserve"> </w:t>
      </w:r>
    </w:p>
    <w:p w:rsidR="00063097" w:rsidRDefault="00BE7AE2" w:rsidP="00063097">
      <w:r>
        <w:t xml:space="preserve">Lay Ministers of Word and Sacrament [LMWS] are </w:t>
      </w:r>
      <w:r w:rsidR="00063097">
        <w:t>called b</w:t>
      </w:r>
      <w:r w:rsidR="00496851">
        <w:t xml:space="preserve">y God to affirm </w:t>
      </w:r>
      <w:r w:rsidR="00063097">
        <w:t>Jesus Christ in teaching, preaching and leading worship services.</w:t>
      </w:r>
    </w:p>
    <w:p w:rsidR="00063097" w:rsidRDefault="00BE7AE2" w:rsidP="00063097">
      <w:r>
        <w:t>As a Lay Minister of Word and Sacrament we are c</w:t>
      </w:r>
      <w:r w:rsidR="00063097">
        <w:t xml:space="preserve">alled to use </w:t>
      </w:r>
      <w:r>
        <w:t xml:space="preserve">our </w:t>
      </w:r>
      <w:r w:rsidR="00063097">
        <w:t xml:space="preserve">diverse gifts, traditions, cultures and languages to be </w:t>
      </w:r>
      <w:r>
        <w:t xml:space="preserve">Lay Ministers </w:t>
      </w:r>
      <w:r w:rsidR="00063097">
        <w:t>within the body of Christ and in our daily live</w:t>
      </w:r>
      <w:r>
        <w:t>s</w:t>
      </w:r>
      <w:r w:rsidR="00063097">
        <w:t>.</w:t>
      </w:r>
    </w:p>
    <w:p w:rsidR="00063097" w:rsidRDefault="00063097" w:rsidP="00063097">
      <w:r>
        <w:t>The LMWS has made a specific commitment to their Bishop, their Parish Priest or Ministry Developer and to their parish to use their skills and their developing gifts in ministry to the Glory of God and for the benefit of the people within their congregations. The ministry includes the responsibilities of conducting services, being involved with the sacraments and preaching, which entails interpreting the doctrine and traditio</w:t>
      </w:r>
      <w:r w:rsidR="00BE7AE2">
        <w:t>n of our faith to congregations.</w:t>
      </w:r>
      <w:r>
        <w:t xml:space="preserve"> LMWS are licensed by the Bishop and supervised by the parish priest or ministry developer. Training is an essential commitment to being licensed to undertake this special ministry. </w:t>
      </w:r>
    </w:p>
    <w:p w:rsidR="00063097" w:rsidRDefault="00063097" w:rsidP="00063097">
      <w:r>
        <w:t xml:space="preserve">The duties of a LMWS will vary according to the Parish need. Each LMWS must give prayerful consideration to how best to reconcile the concept of their vocation with the whole–hearted co-operation and support of the priest or ministry developer.  A discernment process will be set out by the priest or ministry developer for each LMWS. The potential LMWS and priest will seek affirmation from the Parish Council or Annual </w:t>
      </w:r>
      <w:r w:rsidR="002D586B">
        <w:t>Vestry</w:t>
      </w:r>
      <w:r>
        <w:t xml:space="preserve"> Meeting of the parish. In affirming a candidate as a LMWS, the parish commits to help the LMWS obtain training and</w:t>
      </w:r>
      <w:r w:rsidR="00BE7AE2">
        <w:t xml:space="preserve"> give feedback to the candidate</w:t>
      </w:r>
      <w:r>
        <w:t xml:space="preserve">. Annual forms will be submitted to the Bishop for authorization and licensing. </w:t>
      </w:r>
    </w:p>
    <w:p w:rsidR="00063097" w:rsidRDefault="00063097" w:rsidP="00063097">
      <w:r>
        <w:t xml:space="preserve">In order to receive this annual license, the LMWS is expected to follow </w:t>
      </w:r>
      <w:r w:rsidR="00BE7AE2">
        <w:t xml:space="preserve">a </w:t>
      </w:r>
      <w:r>
        <w:t>pattern of daily</w:t>
      </w:r>
      <w:r w:rsidR="00BE7AE2">
        <w:t xml:space="preserve"> prayer and on-going study; to </w:t>
      </w:r>
      <w:r>
        <w:t>attend the training provide</w:t>
      </w:r>
      <w:r w:rsidR="00BE7AE2">
        <w:t>d</w:t>
      </w:r>
      <w:r>
        <w:t xml:space="preserve"> by the priest or ministry developer</w:t>
      </w:r>
      <w:r w:rsidR="00BE7AE2">
        <w:t xml:space="preserve">; to attend </w:t>
      </w:r>
      <w:r w:rsidR="00094287">
        <w:t>Territory</w:t>
      </w:r>
      <w:r>
        <w:t xml:space="preserve"> spring and fall training events</w:t>
      </w:r>
      <w:r w:rsidR="00BE7AE2">
        <w:t xml:space="preserve"> and bi-annual Equip</w:t>
      </w:r>
      <w:r>
        <w:t>. The training will be set at the level of LMWS involvement in parish leadership. Those holding the license to preach will be expected to participate in weekly lectionary bible study and reflection with the parish priest or ministry developer.</w:t>
      </w:r>
    </w:p>
    <w:p w:rsidR="00063097" w:rsidRDefault="00063097" w:rsidP="00063097">
      <w:r>
        <w:t>A Lay Minister of Word and Sacrament is:</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A baptized member of the Anglican Church over the age of 18 who has been a communicant member of the parish at least two years and believes he or she has been called by God to affirm the Lordship of Jesus Christ.</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A person who</w:t>
      </w:r>
      <w:r w:rsidR="00BE7AE2">
        <w:rPr>
          <w:rFonts w:ascii="Arial" w:hAnsi="Arial" w:cs="Arial"/>
          <w:sz w:val="20"/>
        </w:rPr>
        <w:t>,</w:t>
      </w:r>
      <w:r w:rsidRPr="00B4342C">
        <w:rPr>
          <w:rFonts w:ascii="Arial" w:hAnsi="Arial" w:cs="Arial"/>
          <w:sz w:val="20"/>
        </w:rPr>
        <w:t xml:space="preserve"> after training</w:t>
      </w:r>
      <w:r w:rsidR="00BE7AE2">
        <w:rPr>
          <w:rFonts w:ascii="Arial" w:hAnsi="Arial" w:cs="Arial"/>
          <w:sz w:val="20"/>
        </w:rPr>
        <w:t>,</w:t>
      </w:r>
      <w:r w:rsidRPr="00B4342C">
        <w:rPr>
          <w:rFonts w:ascii="Arial" w:hAnsi="Arial" w:cs="Arial"/>
          <w:sz w:val="20"/>
        </w:rPr>
        <w:t xml:space="preserve"> is licensed by the Bishop to lead worship according </w:t>
      </w:r>
      <w:r w:rsidR="00BE7AE2">
        <w:rPr>
          <w:rFonts w:ascii="Arial" w:hAnsi="Arial" w:cs="Arial"/>
          <w:sz w:val="20"/>
        </w:rPr>
        <w:t xml:space="preserve">to </w:t>
      </w:r>
      <w:r w:rsidRPr="00B4342C">
        <w:rPr>
          <w:rFonts w:ascii="Arial" w:hAnsi="Arial" w:cs="Arial"/>
          <w:sz w:val="20"/>
        </w:rPr>
        <w:t>the Anglican tradition by using authorized services of the Anglican Church of Canada.</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A person who under the authority of their Parish Priest or Ministry Developer</w:t>
      </w:r>
      <w:r w:rsidR="00BE7AE2">
        <w:rPr>
          <w:rFonts w:ascii="Arial" w:hAnsi="Arial" w:cs="Arial"/>
          <w:sz w:val="20"/>
        </w:rPr>
        <w:t>,</w:t>
      </w:r>
      <w:r w:rsidRPr="00B4342C">
        <w:rPr>
          <w:rFonts w:ascii="Arial" w:hAnsi="Arial" w:cs="Arial"/>
          <w:sz w:val="20"/>
        </w:rPr>
        <w:t xml:space="preserve"> is involved in their own parish and is motivated to serve Christ in a wider capacity as a LMWS.</w:t>
      </w:r>
    </w:p>
    <w:p w:rsidR="00063097" w:rsidRPr="00B4342C" w:rsidRDefault="00063097" w:rsidP="00063097">
      <w:pPr>
        <w:pStyle w:val="ListParagraph"/>
        <w:numPr>
          <w:ilvl w:val="0"/>
          <w:numId w:val="8"/>
        </w:numPr>
        <w:spacing w:after="120"/>
        <w:ind w:left="634" w:hanging="274"/>
        <w:contextualSpacing w:val="0"/>
        <w:rPr>
          <w:rFonts w:ascii="Arial" w:hAnsi="Arial" w:cs="Arial"/>
          <w:sz w:val="20"/>
        </w:rPr>
      </w:pPr>
      <w:r w:rsidRPr="00B4342C">
        <w:rPr>
          <w:rFonts w:ascii="Arial" w:hAnsi="Arial" w:cs="Arial"/>
          <w:sz w:val="20"/>
        </w:rPr>
        <w:t>A person who by their actions and life style</w:t>
      </w:r>
      <w:r w:rsidR="00BE7AE2">
        <w:rPr>
          <w:rFonts w:ascii="Arial" w:hAnsi="Arial" w:cs="Arial"/>
          <w:sz w:val="20"/>
        </w:rPr>
        <w:t>,</w:t>
      </w:r>
      <w:r w:rsidRPr="00B4342C">
        <w:rPr>
          <w:rFonts w:ascii="Arial" w:hAnsi="Arial" w:cs="Arial"/>
          <w:sz w:val="20"/>
        </w:rPr>
        <w:t xml:space="preserve"> demonstrates their Christian Faith as set out by the mission statement of the LMWS.</w:t>
      </w:r>
    </w:p>
    <w:p w:rsidR="00063097" w:rsidRDefault="00063097" w:rsidP="00063097">
      <w:r>
        <w:t>All Lay Ministers of Word and Sacrament are obligated to:</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Support their Pari</w:t>
      </w:r>
      <w:r w:rsidR="00A615D7">
        <w:rPr>
          <w:rFonts w:ascii="Arial" w:hAnsi="Arial" w:cs="Arial"/>
          <w:sz w:val="20"/>
        </w:rPr>
        <w:t>sh Priest or Ministry Developer.</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 xml:space="preserve">Attend each year at least one of the events held by </w:t>
      </w:r>
      <w:r w:rsidR="00963A56">
        <w:rPr>
          <w:rFonts w:ascii="Arial" w:hAnsi="Arial" w:cs="Arial"/>
          <w:sz w:val="20"/>
        </w:rPr>
        <w:t>T</w:t>
      </w:r>
      <w:r w:rsidR="00094287">
        <w:rPr>
          <w:rFonts w:ascii="Arial" w:hAnsi="Arial" w:cs="Arial"/>
          <w:sz w:val="20"/>
        </w:rPr>
        <w:t>erritory</w:t>
      </w:r>
      <w:r w:rsidRPr="00B4342C">
        <w:rPr>
          <w:rFonts w:ascii="Arial" w:hAnsi="Arial" w:cs="Arial"/>
          <w:sz w:val="20"/>
        </w:rPr>
        <w:t xml:space="preserve"> for on-going training,</w:t>
      </w:r>
      <w:r w:rsidR="00BE7AE2">
        <w:rPr>
          <w:rFonts w:ascii="Arial" w:hAnsi="Arial" w:cs="Arial"/>
          <w:sz w:val="20"/>
        </w:rPr>
        <w:t xml:space="preserve"> i.e. </w:t>
      </w:r>
      <w:r w:rsidR="00963A56">
        <w:rPr>
          <w:rFonts w:ascii="Arial" w:hAnsi="Arial" w:cs="Arial"/>
          <w:sz w:val="20"/>
        </w:rPr>
        <w:t>T</w:t>
      </w:r>
      <w:r w:rsidR="00094287">
        <w:rPr>
          <w:rFonts w:ascii="Arial" w:hAnsi="Arial" w:cs="Arial"/>
          <w:sz w:val="20"/>
        </w:rPr>
        <w:t>erritory</w:t>
      </w:r>
      <w:r w:rsidR="00BE7AE2">
        <w:rPr>
          <w:rFonts w:ascii="Arial" w:hAnsi="Arial" w:cs="Arial"/>
          <w:sz w:val="20"/>
        </w:rPr>
        <w:t xml:space="preserve"> LMWS Study Days and/or Equip</w:t>
      </w:r>
      <w:r w:rsidR="00A615D7">
        <w:rPr>
          <w:rFonts w:ascii="Arial" w:hAnsi="Arial" w:cs="Arial"/>
          <w:sz w:val="20"/>
        </w:rPr>
        <w:t>.</w:t>
      </w:r>
      <w:r w:rsidR="00BE7AE2">
        <w:rPr>
          <w:rFonts w:ascii="Arial" w:hAnsi="Arial" w:cs="Arial"/>
          <w:sz w:val="20"/>
        </w:rPr>
        <w:t xml:space="preserve"> </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Follow the directions of the Bishop in all matters rel</w:t>
      </w:r>
      <w:r w:rsidR="00A615D7">
        <w:rPr>
          <w:rFonts w:ascii="Arial" w:hAnsi="Arial" w:cs="Arial"/>
          <w:sz w:val="20"/>
        </w:rPr>
        <w:t>ating to preaching and teaching.</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Continue their Christian Educ</w:t>
      </w:r>
      <w:r w:rsidR="00BE7AE2">
        <w:rPr>
          <w:rFonts w:ascii="Arial" w:hAnsi="Arial" w:cs="Arial"/>
          <w:sz w:val="20"/>
        </w:rPr>
        <w:t>ation through reading, Bible s</w:t>
      </w:r>
      <w:r w:rsidRPr="00B4342C">
        <w:rPr>
          <w:rFonts w:ascii="Arial" w:hAnsi="Arial" w:cs="Arial"/>
          <w:sz w:val="20"/>
        </w:rPr>
        <w:t>tudy and attending course</w:t>
      </w:r>
      <w:r w:rsidR="00BE7AE2">
        <w:rPr>
          <w:rFonts w:ascii="Arial" w:hAnsi="Arial" w:cs="Arial"/>
          <w:sz w:val="20"/>
        </w:rPr>
        <w:t>s</w:t>
      </w:r>
      <w:r w:rsidR="00A615D7">
        <w:rPr>
          <w:rFonts w:ascii="Arial" w:hAnsi="Arial" w:cs="Arial"/>
          <w:sz w:val="20"/>
        </w:rPr>
        <w:t>.</w:t>
      </w:r>
    </w:p>
    <w:p w:rsidR="00063097" w:rsidRPr="00B4342C" w:rsidRDefault="00063097" w:rsidP="00063097">
      <w:pPr>
        <w:pStyle w:val="ListParagraph"/>
        <w:numPr>
          <w:ilvl w:val="0"/>
          <w:numId w:val="8"/>
        </w:numPr>
        <w:spacing w:after="40"/>
        <w:ind w:left="634" w:hanging="274"/>
        <w:contextualSpacing w:val="0"/>
        <w:rPr>
          <w:rFonts w:ascii="Arial" w:hAnsi="Arial" w:cs="Arial"/>
          <w:sz w:val="20"/>
        </w:rPr>
      </w:pPr>
      <w:r w:rsidRPr="00B4342C">
        <w:rPr>
          <w:rFonts w:ascii="Arial" w:hAnsi="Arial" w:cs="Arial"/>
          <w:sz w:val="20"/>
        </w:rPr>
        <w:t xml:space="preserve">If </w:t>
      </w:r>
      <w:r w:rsidR="00BE7AE2">
        <w:rPr>
          <w:rFonts w:ascii="Arial" w:hAnsi="Arial" w:cs="Arial"/>
          <w:sz w:val="20"/>
        </w:rPr>
        <w:t xml:space="preserve">licensed for </w:t>
      </w:r>
      <w:r w:rsidRPr="00B4342C">
        <w:rPr>
          <w:rFonts w:ascii="Arial" w:hAnsi="Arial" w:cs="Arial"/>
          <w:sz w:val="20"/>
        </w:rPr>
        <w:t>preaching</w:t>
      </w:r>
      <w:r w:rsidR="00BE7AE2">
        <w:rPr>
          <w:rFonts w:ascii="Arial" w:hAnsi="Arial" w:cs="Arial"/>
          <w:sz w:val="20"/>
        </w:rPr>
        <w:t>, attend regular lectionary B</w:t>
      </w:r>
      <w:r w:rsidRPr="00B4342C">
        <w:rPr>
          <w:rFonts w:ascii="Arial" w:hAnsi="Arial" w:cs="Arial"/>
          <w:sz w:val="20"/>
        </w:rPr>
        <w:t>ible study and reflection times for sermon preparation.</w:t>
      </w:r>
    </w:p>
    <w:p w:rsidR="00063097" w:rsidRDefault="00063097" w:rsidP="00063097">
      <w:pPr>
        <w:pStyle w:val="ListParagraph"/>
        <w:numPr>
          <w:ilvl w:val="0"/>
          <w:numId w:val="8"/>
        </w:numPr>
        <w:ind w:left="630" w:hanging="270"/>
        <w:rPr>
          <w:rFonts w:ascii="Arial" w:hAnsi="Arial" w:cs="Arial"/>
          <w:sz w:val="20"/>
        </w:rPr>
      </w:pPr>
      <w:r w:rsidRPr="00B4342C">
        <w:rPr>
          <w:rFonts w:ascii="Arial" w:hAnsi="Arial" w:cs="Arial"/>
          <w:sz w:val="20"/>
        </w:rPr>
        <w:t>Work with the Parish Priest or Ministry Develop</w:t>
      </w:r>
      <w:r w:rsidR="00094287">
        <w:rPr>
          <w:rFonts w:ascii="Arial" w:hAnsi="Arial" w:cs="Arial"/>
          <w:sz w:val="20"/>
        </w:rPr>
        <w:t>er</w:t>
      </w:r>
      <w:r w:rsidRPr="00B4342C">
        <w:rPr>
          <w:rFonts w:ascii="Arial" w:hAnsi="Arial" w:cs="Arial"/>
          <w:sz w:val="20"/>
        </w:rPr>
        <w:t xml:space="preserve"> to create a learning profile based on the </w:t>
      </w:r>
      <w:r w:rsidR="00A615D7">
        <w:rPr>
          <w:rFonts w:ascii="Arial" w:hAnsi="Arial" w:cs="Arial"/>
          <w:sz w:val="20"/>
        </w:rPr>
        <w:t>Theological Education for the Anglican Communion</w:t>
      </w:r>
      <w:r w:rsidR="00A615D7" w:rsidRPr="00B4342C">
        <w:rPr>
          <w:rFonts w:ascii="Arial" w:hAnsi="Arial" w:cs="Arial"/>
          <w:sz w:val="20"/>
        </w:rPr>
        <w:t xml:space="preserve"> </w:t>
      </w:r>
      <w:r w:rsidR="00A615D7">
        <w:rPr>
          <w:rFonts w:ascii="Arial" w:hAnsi="Arial" w:cs="Arial"/>
          <w:sz w:val="20"/>
        </w:rPr>
        <w:t>[</w:t>
      </w:r>
      <w:r w:rsidRPr="00B4342C">
        <w:rPr>
          <w:rFonts w:ascii="Arial" w:hAnsi="Arial" w:cs="Arial"/>
          <w:sz w:val="20"/>
        </w:rPr>
        <w:t>TEAC</w:t>
      </w:r>
      <w:r w:rsidR="00A615D7">
        <w:rPr>
          <w:rFonts w:ascii="Arial" w:hAnsi="Arial" w:cs="Arial"/>
          <w:sz w:val="20"/>
        </w:rPr>
        <w:t>]</w:t>
      </w:r>
      <w:r w:rsidRPr="00B4342C">
        <w:rPr>
          <w:rFonts w:ascii="Arial" w:hAnsi="Arial" w:cs="Arial"/>
          <w:sz w:val="20"/>
        </w:rPr>
        <w:t xml:space="preserve"> grid</w:t>
      </w:r>
      <w:r w:rsidR="00A615D7">
        <w:rPr>
          <w:rFonts w:ascii="Arial" w:hAnsi="Arial" w:cs="Arial"/>
          <w:sz w:val="20"/>
        </w:rPr>
        <w:t>.</w:t>
      </w:r>
    </w:p>
    <w:p w:rsidR="00063097" w:rsidRDefault="00094287" w:rsidP="00063097">
      <w:pPr>
        <w:pStyle w:val="ListParagraph"/>
        <w:numPr>
          <w:ilvl w:val="0"/>
          <w:numId w:val="8"/>
        </w:numPr>
        <w:ind w:left="630" w:hanging="270"/>
        <w:rPr>
          <w:rFonts w:ascii="Arial" w:hAnsi="Arial" w:cs="Arial"/>
          <w:sz w:val="20"/>
          <w:szCs w:val="20"/>
        </w:rPr>
      </w:pPr>
      <w:r>
        <w:rPr>
          <w:rFonts w:ascii="Arial" w:hAnsi="Arial" w:cs="Arial"/>
          <w:sz w:val="20"/>
          <w:szCs w:val="20"/>
        </w:rPr>
        <w:t>Complete</w:t>
      </w:r>
      <w:r w:rsidR="00A615D7">
        <w:rPr>
          <w:rFonts w:ascii="Arial" w:hAnsi="Arial" w:cs="Arial"/>
          <w:sz w:val="20"/>
          <w:szCs w:val="20"/>
        </w:rPr>
        <w:t xml:space="preserve"> the </w:t>
      </w:r>
      <w:r>
        <w:rPr>
          <w:rFonts w:ascii="Arial" w:hAnsi="Arial" w:cs="Arial"/>
          <w:sz w:val="20"/>
          <w:szCs w:val="20"/>
        </w:rPr>
        <w:t>Armatus Safe Church online training</w:t>
      </w:r>
    </w:p>
    <w:p w:rsidR="00A615D7" w:rsidRPr="009D436F" w:rsidRDefault="00A615D7" w:rsidP="00063097">
      <w:pPr>
        <w:pStyle w:val="ListParagraph"/>
        <w:numPr>
          <w:ilvl w:val="0"/>
          <w:numId w:val="8"/>
        </w:numPr>
        <w:ind w:left="630" w:hanging="270"/>
        <w:rPr>
          <w:rFonts w:ascii="Arial" w:hAnsi="Arial" w:cs="Arial"/>
          <w:sz w:val="20"/>
          <w:szCs w:val="20"/>
        </w:rPr>
      </w:pPr>
      <w:r>
        <w:rPr>
          <w:rFonts w:ascii="Arial" w:hAnsi="Arial" w:cs="Arial"/>
          <w:sz w:val="20"/>
          <w:szCs w:val="20"/>
        </w:rPr>
        <w:t xml:space="preserve">Complete a Criminal Record Check every </w:t>
      </w:r>
      <w:r w:rsidR="00094287">
        <w:rPr>
          <w:rFonts w:ascii="Arial" w:hAnsi="Arial" w:cs="Arial"/>
          <w:sz w:val="20"/>
          <w:szCs w:val="20"/>
        </w:rPr>
        <w:t xml:space="preserve">five (5) </w:t>
      </w:r>
      <w:r>
        <w:rPr>
          <w:rFonts w:ascii="Arial" w:hAnsi="Arial" w:cs="Arial"/>
          <w:sz w:val="20"/>
          <w:szCs w:val="20"/>
        </w:rPr>
        <w:t>years.</w:t>
      </w:r>
    </w:p>
    <w:p w:rsidR="004B28B5" w:rsidRPr="009D436F" w:rsidRDefault="004B28B5" w:rsidP="004B28B5">
      <w:pPr>
        <w:rPr>
          <w:rFonts w:cs="Arial"/>
          <w:szCs w:val="20"/>
        </w:rPr>
      </w:pPr>
    </w:p>
    <w:p w:rsidR="00063097" w:rsidRDefault="00063097" w:rsidP="00314EC3">
      <w:pPr>
        <w:pStyle w:val="Heading1"/>
        <w:jc w:val="left"/>
      </w:pPr>
      <w:bookmarkStart w:id="2" w:name="_Toc400121821"/>
      <w:r>
        <w:lastRenderedPageBreak/>
        <w:t xml:space="preserve">Section 2. A Brief History of </w:t>
      </w:r>
      <w:r w:rsidR="004B28B5">
        <w:t>LMWS</w:t>
      </w:r>
      <w:r>
        <w:t xml:space="preserve"> in </w:t>
      </w:r>
      <w:r w:rsidR="00094287">
        <w:t>the Territory</w:t>
      </w:r>
      <w:bookmarkEnd w:id="2"/>
    </w:p>
    <w:p w:rsidR="00063097" w:rsidRDefault="00063097" w:rsidP="00063097">
      <w:r>
        <w:t>Nearly 30 years ago a booklet was published by the Anglican Church of Canada entitled "Public Distribution of Holy Communion by Deacons and Lay Persons." In the booklet's introduction it states</w:t>
      </w:r>
      <w:r w:rsidR="00A615D7">
        <w:t>:</w:t>
      </w:r>
      <w:r>
        <w:t xml:space="preserve"> "There is a growing realization in the Anglican Church that the weekly gathering of the Christian Community around book and table, word and sacrament, is a biblical and apostolic norm. This realization conflicts with the demographic reality that there are not enough priests in the Anglican Church to preside in all the congregations where the Eucharist could be celebrated on the Lord's Day; and if there were enough priests, there would not be enough money to pay them. Our practice of ministry and our theology of church and sacrament will not fit together."</w:t>
      </w:r>
    </w:p>
    <w:p w:rsidR="00063097" w:rsidRDefault="00063097" w:rsidP="00063097">
      <w:pPr>
        <w:spacing w:after="60"/>
      </w:pPr>
      <w:r>
        <w:t xml:space="preserve">This was realized by Bishop Jim Cruickshank in the1990's when the Diocese of Cariboo was still in existence. Bishop Jim encouraged the </w:t>
      </w:r>
      <w:r w:rsidR="00A615D7">
        <w:t>licensing</w:t>
      </w:r>
      <w:r>
        <w:t xml:space="preserve"> of Lay Ministers of Word and Sacrament under the direction of the Parish Priest, the Ministry Developer or designate</w:t>
      </w:r>
      <w:r w:rsidR="00A615D7">
        <w:t>,</w:t>
      </w:r>
      <w:r w:rsidR="00963A56">
        <w:t xml:space="preserve"> and approved by the B</w:t>
      </w:r>
      <w:r>
        <w:t xml:space="preserve">ishop. The </w:t>
      </w:r>
      <w:r w:rsidR="00A615D7">
        <w:t>licensing</w:t>
      </w:r>
      <w:r>
        <w:t xml:space="preserve"> was divided into four </w:t>
      </w:r>
      <w:r w:rsidR="00963A56">
        <w:t>categories</w:t>
      </w:r>
      <w:r>
        <w:t>:</w:t>
      </w:r>
    </w:p>
    <w:p w:rsidR="00063097" w:rsidRDefault="00063097" w:rsidP="00063097">
      <w:pPr>
        <w:spacing w:after="60"/>
      </w:pPr>
      <w:r>
        <w:tab/>
        <w:t>1. To preside at Morning and/or Evening Prayer.</w:t>
      </w:r>
    </w:p>
    <w:p w:rsidR="00063097" w:rsidRDefault="00063097" w:rsidP="00063097">
      <w:pPr>
        <w:spacing w:after="60"/>
      </w:pPr>
      <w:r>
        <w:tab/>
        <w:t>2. To preach</w:t>
      </w:r>
    </w:p>
    <w:p w:rsidR="00063097" w:rsidRDefault="00063097" w:rsidP="00063097">
      <w:pPr>
        <w:spacing w:after="60"/>
      </w:pPr>
      <w:r>
        <w:tab/>
        <w:t>3. To take Reserve</w:t>
      </w:r>
      <w:r w:rsidR="00A615D7">
        <w:t>d</w:t>
      </w:r>
      <w:r>
        <w:t xml:space="preserve"> Sacrament to the sick and shut-ins.</w:t>
      </w:r>
    </w:p>
    <w:p w:rsidR="00063097" w:rsidRDefault="00063097" w:rsidP="00063097">
      <w:r>
        <w:tab/>
        <w:t>4. To preside at public worship with the distribution of Reserve</w:t>
      </w:r>
      <w:r w:rsidR="00A615D7">
        <w:t>d</w:t>
      </w:r>
      <w:r>
        <w:t xml:space="preserve"> Sacrament.</w:t>
      </w:r>
    </w:p>
    <w:p w:rsidR="00063097" w:rsidRDefault="00063097" w:rsidP="00063097">
      <w:r>
        <w:t>Over the next few years, the numbers of Lay Ministers of Word and Sacrament increased. In 1996 Mary Dove was asked by th</w:t>
      </w:r>
      <w:r w:rsidR="00A615D7">
        <w:t>e B</w:t>
      </w:r>
      <w:r>
        <w:t xml:space="preserve">ishop to become the co-ordinator and concentrate on the education, compilation of resources and networking of the LMWS group. </w:t>
      </w:r>
    </w:p>
    <w:p w:rsidR="00063097" w:rsidRDefault="00063097" w:rsidP="00063097">
      <w:r>
        <w:t>When the Diocese of Cariboo was dissolved in 2002, the role of Lay Ministers became even more necessary as we faced an uncertain future. Prior to the dissolution</w:t>
      </w:r>
      <w:r w:rsidR="00A615D7">
        <w:t xml:space="preserve"> of the Diocese</w:t>
      </w:r>
      <w:r>
        <w:t xml:space="preserve">, three LMWS workshops </w:t>
      </w:r>
      <w:r w:rsidR="00A615D7">
        <w:t xml:space="preserve">were </w:t>
      </w:r>
      <w:r>
        <w:t>held at which participants could share spiritual experiences and practical ideas</w:t>
      </w:r>
      <w:r w:rsidR="00A615D7">
        <w:t>.</w:t>
      </w:r>
      <w:r>
        <w:t xml:space="preserve"> Mary Dove compiled the first resource manual which was made available in 2001.</w:t>
      </w:r>
    </w:p>
    <w:p w:rsidR="00063097" w:rsidRDefault="00063097" w:rsidP="00063097">
      <w:r>
        <w:t xml:space="preserve">At that time, under the direction of Suffragan Bishop Gordon Light and Metropolitan Bishop David Crawley, the numbers of LMWS continued to expand. Several more workshops were held between 2002 and 2009 in various parts of </w:t>
      </w:r>
      <w:r w:rsidR="00963A56">
        <w:t>what we were then known as the Anglican Parishes of the Central Interior,</w:t>
      </w:r>
      <w:r>
        <w:t xml:space="preserve"> providing an opportunity for learning and growth.</w:t>
      </w:r>
      <w:r w:rsidR="00A615D7">
        <w:t xml:space="preserve"> [see Appendix</w:t>
      </w:r>
      <w:r w:rsidR="00873C98">
        <w:t xml:space="preserve"> 1]</w:t>
      </w:r>
    </w:p>
    <w:p w:rsidR="00063097" w:rsidRDefault="00063097" w:rsidP="00063097">
      <w:r>
        <w:t xml:space="preserve">The LMWS Leadership Team was formed in 2009 consisting of Susan Scott (Prince George,) Suzy Ireland (Merritt,) Al Leake (Kamloops,) Margaret Mitchell (Kamloops,) and the Rev. Dan Hines (Ministry Developer for </w:t>
      </w:r>
      <w:r w:rsidR="00873C98">
        <w:t>Merritt</w:t>
      </w:r>
      <w:r>
        <w:t>, Ashcroft and Savona.)</w:t>
      </w:r>
    </w:p>
    <w:p w:rsidR="00063097" w:rsidRDefault="00063097" w:rsidP="00063097">
      <w:r>
        <w:t>That summer, a formational education experience was held at Sorrento Centre for Lay Ministers.</w:t>
      </w:r>
    </w:p>
    <w:p w:rsidR="00063097" w:rsidRDefault="00063097" w:rsidP="00063097">
      <w:r>
        <w:t>Since then, regular bi-annual LMWS workshops/study days have been held, often with the same speaker or theme as the Clergy Conference which is held soon afterwards</w:t>
      </w:r>
      <w:r w:rsidR="00873C98">
        <w:t>,</w:t>
      </w:r>
      <w:r>
        <w:t xml:space="preserve"> in order for both clergy and lay to share the same educational experience and workshop material. </w:t>
      </w:r>
      <w:r w:rsidR="00873C98">
        <w:t>The current LMWS Leadership Team consists of representatives from both Regional Deaneries and the Bishop.</w:t>
      </w:r>
    </w:p>
    <w:p w:rsidR="00063097" w:rsidRDefault="00063097" w:rsidP="00063097">
      <w:r>
        <w:t>Our current Bishop Suffragan, Barbara Andrews, continue</w:t>
      </w:r>
      <w:r w:rsidR="00873C98">
        <w:t>s</w:t>
      </w:r>
      <w:r>
        <w:t xml:space="preserve"> to encourage and support the development of Lay Ministers. With the implementation of ordained Ministry Developers rather than resident </w:t>
      </w:r>
      <w:r w:rsidR="00873C98">
        <w:t>C</w:t>
      </w:r>
      <w:r>
        <w:t>lergy in a parish and also where there are parishes with shared ministry with the United Church, the role of LMWS becomes increasingly more beneficial. Outside of their parish church, many of the LMWS provide pastoral and sacramental care not only to their own congregation</w:t>
      </w:r>
      <w:r w:rsidR="00873C98">
        <w:t>,</w:t>
      </w:r>
      <w:r>
        <w:t xml:space="preserve"> but to the wider </w:t>
      </w:r>
      <w:r w:rsidR="009D436F">
        <w:t xml:space="preserve">local </w:t>
      </w:r>
      <w:r>
        <w:t>community in hospitals, care homes and senior facilities.</w:t>
      </w:r>
    </w:p>
    <w:p w:rsidR="00063097" w:rsidRDefault="00063097" w:rsidP="00063097">
      <w:r>
        <w:t>With God's help may</w:t>
      </w:r>
      <w:r w:rsidR="00873C98">
        <w:t xml:space="preserve"> we</w:t>
      </w:r>
      <w:r>
        <w:t xml:space="preserve"> continue to do His work</w:t>
      </w:r>
      <w:r w:rsidR="00873C98">
        <w:t>,</w:t>
      </w:r>
      <w:r>
        <w:t xml:space="preserve"> spread His word and grow in His service.</w:t>
      </w:r>
    </w:p>
    <w:p w:rsidR="00963A56" w:rsidRDefault="00963A56" w:rsidP="004C2BCA">
      <w:pPr>
        <w:pStyle w:val="Heading2"/>
      </w:pPr>
      <w:bookmarkStart w:id="3" w:name="_Toc400121822"/>
    </w:p>
    <w:p w:rsidR="00963A56" w:rsidRDefault="00963A56">
      <w:pPr>
        <w:spacing w:after="200" w:line="276" w:lineRule="auto"/>
        <w:jc w:val="left"/>
        <w:rPr>
          <w:rFonts w:ascii="Arial Rounded MT Bold" w:eastAsiaTheme="majorEastAsia" w:hAnsi="Arial Rounded MT Bold" w:cstheme="majorBidi"/>
          <w:b/>
          <w:bCs/>
          <w:color w:val="76923C" w:themeColor="accent3" w:themeShade="BF"/>
          <w:spacing w:val="6"/>
          <w:sz w:val="28"/>
          <w:szCs w:val="26"/>
        </w:rPr>
      </w:pPr>
      <w:r>
        <w:br w:type="page"/>
      </w:r>
    </w:p>
    <w:p w:rsidR="00873C98" w:rsidRDefault="00873C98" w:rsidP="004C2BCA">
      <w:pPr>
        <w:pStyle w:val="Heading2"/>
      </w:pPr>
      <w:r>
        <w:lastRenderedPageBreak/>
        <w:t>LMWS Mission</w:t>
      </w:r>
      <w:bookmarkEnd w:id="3"/>
    </w:p>
    <w:p w:rsidR="009D436F" w:rsidRDefault="00873C98" w:rsidP="009D436F">
      <w:r>
        <w:t>The following Mission Statement for Lay Ministers of Word and Sacrament of the former Diocese of Cariboo, was adopted by Cariboo Synod in 1995:</w:t>
      </w:r>
    </w:p>
    <w:p w:rsidR="009D436F" w:rsidRDefault="009D436F" w:rsidP="009D436F">
      <w:r>
        <w:t>Lay Ministers of Word and Sacrament in the Diocese of Cariboo are lay people who feel a definite call to be deeply involved in the liturgical ministry of the Church. Because this ministry includes the responsibilities of conducting services, being involved with the sacraments and preaching, which entails interpreting the doctrine and tradition of our faith to congregations, it is important these people be licensed by the Bishop and supervised by their priest.</w:t>
      </w:r>
    </w:p>
    <w:p w:rsidR="009D436F" w:rsidRDefault="009D436F" w:rsidP="009D436F">
      <w:r>
        <w:t>LMWS are to be involved in specific training as set by the Diocese to deepen theological understanding and develop specific skills for this ministry.</w:t>
      </w:r>
    </w:p>
    <w:p w:rsidR="009D436F" w:rsidRDefault="009D436F" w:rsidP="009D436F">
      <w:r>
        <w:t>LMWS would help with the liturgy and provide liturgical leadership in their parishes as needed</w:t>
      </w:r>
      <w:r w:rsidR="00873C98">
        <w:t>.</w:t>
      </w:r>
      <w:r>
        <w:t xml:space="preserve"> </w:t>
      </w:r>
      <w:r w:rsidR="00873C98">
        <w:t>A</w:t>
      </w:r>
      <w:r>
        <w:t xml:space="preserve"> major thrust of the LMWS would be to take the liturgy to outlying communities who do not have full time priests.</w:t>
      </w:r>
    </w:p>
    <w:p w:rsidR="009D436F" w:rsidRDefault="009D436F" w:rsidP="009D436F">
      <w:pPr>
        <w:jc w:val="left"/>
        <w:rPr>
          <w:i/>
          <w:iCs/>
          <w:color w:val="000000"/>
        </w:rPr>
      </w:pPr>
    </w:p>
    <w:p w:rsidR="009D436F" w:rsidRDefault="009D436F" w:rsidP="009D436F">
      <w:pPr>
        <w:jc w:val="left"/>
        <w:rPr>
          <w:b/>
          <w:bCs/>
          <w:color w:val="000000"/>
        </w:rPr>
      </w:pPr>
      <w:r>
        <w:rPr>
          <w:i/>
          <w:iCs/>
          <w:color w:val="000000"/>
        </w:rPr>
        <w:t>So that in all things God may be praised</w:t>
      </w:r>
      <w:r w:rsidR="00544FE3">
        <w:rPr>
          <w:i/>
          <w:iCs/>
          <w:color w:val="000000"/>
        </w:rPr>
        <w:t xml:space="preserve"> </w:t>
      </w:r>
      <w:r>
        <w:rPr>
          <w:i/>
          <w:iCs/>
          <w:color w:val="000000"/>
        </w:rPr>
        <w:br/>
        <w:t>through Jesus Christ.</w:t>
      </w:r>
      <w:r>
        <w:rPr>
          <w:i/>
          <w:iCs/>
          <w:color w:val="000000"/>
        </w:rPr>
        <w:br/>
        <w:t>To him be the glory and the power for ever and ever.</w:t>
      </w:r>
      <w:r>
        <w:rPr>
          <w:i/>
          <w:iCs/>
          <w:color w:val="000000"/>
        </w:rPr>
        <w:br/>
        <w:t>Amen.</w:t>
      </w:r>
      <w:r>
        <w:rPr>
          <w:color w:val="000000"/>
        </w:rPr>
        <w:br/>
      </w:r>
      <w:r>
        <w:rPr>
          <w:color w:val="000000"/>
        </w:rPr>
        <w:br/>
      </w:r>
      <w:r>
        <w:rPr>
          <w:b/>
          <w:bCs/>
          <w:color w:val="000000"/>
        </w:rPr>
        <w:t>1 Peter 4:10-11</w:t>
      </w:r>
    </w:p>
    <w:p w:rsidR="009D436F" w:rsidRDefault="009D436F" w:rsidP="009D436F">
      <w:pPr>
        <w:spacing w:after="200" w:line="276" w:lineRule="auto"/>
        <w:jc w:val="left"/>
        <w:rPr>
          <w:rFonts w:ascii="Arial Rounded MT Bold" w:eastAsiaTheme="majorEastAsia" w:hAnsi="Arial Rounded MT Bold" w:cstheme="majorBidi"/>
          <w:b/>
          <w:bCs/>
          <w:color w:val="76923C" w:themeColor="accent3" w:themeShade="BF"/>
          <w:spacing w:val="6"/>
          <w:sz w:val="28"/>
          <w:szCs w:val="26"/>
        </w:rPr>
      </w:pPr>
      <w:r>
        <w:br w:type="page"/>
      </w:r>
    </w:p>
    <w:p w:rsidR="009D436F" w:rsidRDefault="009D436F" w:rsidP="004C2BCA">
      <w:pPr>
        <w:pStyle w:val="Heading2"/>
        <w:sectPr w:rsidR="009D436F" w:rsidSect="00E315F7">
          <w:headerReference w:type="even" r:id="rId22"/>
          <w:headerReference w:type="default" r:id="rId23"/>
          <w:footerReference w:type="even" r:id="rId24"/>
          <w:headerReference w:type="first" r:id="rId25"/>
          <w:pgSz w:w="12240" w:h="15840"/>
          <w:pgMar w:top="1296" w:right="1152" w:bottom="1296" w:left="1152" w:header="706" w:footer="706" w:gutter="0"/>
          <w:cols w:space="708"/>
          <w:titlePg/>
          <w:docGrid w:linePitch="360"/>
        </w:sectPr>
      </w:pPr>
    </w:p>
    <w:p w:rsidR="003F1035" w:rsidRDefault="003F1035" w:rsidP="00314EC3">
      <w:pPr>
        <w:pStyle w:val="Heading1"/>
        <w:jc w:val="left"/>
      </w:pPr>
      <w:bookmarkStart w:id="4" w:name="_Toc400121823"/>
      <w:r>
        <w:lastRenderedPageBreak/>
        <w:t>Section 3. Discernment</w:t>
      </w:r>
      <w:bookmarkEnd w:id="4"/>
    </w:p>
    <w:p w:rsidR="000C6E9B" w:rsidRPr="002727EA" w:rsidRDefault="000C6E9B" w:rsidP="004C2BCA">
      <w:pPr>
        <w:pStyle w:val="Heading2"/>
      </w:pPr>
      <w:bookmarkStart w:id="5" w:name="_Toc400121824"/>
      <w:r>
        <w:t>Letter to Annual Vestry Meeting</w:t>
      </w:r>
      <w:bookmarkEnd w:id="5"/>
    </w:p>
    <w:p w:rsidR="000C6E9B" w:rsidRDefault="000C6E9B" w:rsidP="000C6E9B">
      <w:pPr>
        <w:rPr>
          <w:sz w:val="22"/>
        </w:rPr>
      </w:pPr>
    </w:p>
    <w:p w:rsidR="000C6E9B" w:rsidRPr="00995577" w:rsidRDefault="000C6E9B" w:rsidP="000C6E9B">
      <w:pPr>
        <w:rPr>
          <w:sz w:val="22"/>
        </w:rPr>
      </w:pPr>
      <w:r w:rsidRPr="00995577">
        <w:rPr>
          <w:sz w:val="22"/>
        </w:rPr>
        <w:t>Greetings Parish Communities</w:t>
      </w:r>
      <w:r w:rsidR="00D12FA7">
        <w:rPr>
          <w:sz w:val="22"/>
        </w:rPr>
        <w:t xml:space="preserve"> in the Territory of the People:</w:t>
      </w:r>
    </w:p>
    <w:p w:rsidR="000C6E9B" w:rsidRPr="00995577" w:rsidRDefault="000C6E9B" w:rsidP="000C6E9B">
      <w:pPr>
        <w:rPr>
          <w:sz w:val="22"/>
        </w:rPr>
      </w:pPr>
      <w:r w:rsidRPr="00995577">
        <w:rPr>
          <w:sz w:val="22"/>
        </w:rPr>
        <w:t>I wanted to be sure to send this note to you in advance of your upcoming Annual Vestry Meetings which will be happening in the Parishes in the early new year.</w:t>
      </w:r>
    </w:p>
    <w:p w:rsidR="000C6E9B" w:rsidRDefault="000C6E9B" w:rsidP="000C6E9B">
      <w:pPr>
        <w:rPr>
          <w:sz w:val="22"/>
        </w:rPr>
      </w:pPr>
      <w:r w:rsidRPr="00995577">
        <w:rPr>
          <w:sz w:val="22"/>
        </w:rPr>
        <w:t>I have received some questions about the annual licensing of Lay Ministers of Word and Sacrament.  Ministry discernment is an ongoing process.  The licensing process is a reflection of that ongoing discernment we experience</w:t>
      </w:r>
      <w:r>
        <w:rPr>
          <w:sz w:val="22"/>
        </w:rPr>
        <w:t xml:space="preserve"> as individuals and as a community.  Licensing has been set up with an annual review and with the request to resubmit the names of those people who are discerned as candidates in the parish community for this ministry.  The candidates are reviewed by the Bishop, and licenses for the year are provided.  That review involves reading each application for two important things: </w:t>
      </w:r>
    </w:p>
    <w:p w:rsidR="000C6E9B" w:rsidRDefault="000C6E9B" w:rsidP="000C6E9B">
      <w:pPr>
        <w:rPr>
          <w:sz w:val="22"/>
        </w:rPr>
      </w:pPr>
      <w:r>
        <w:rPr>
          <w:sz w:val="22"/>
        </w:rPr>
        <w:t>1.  Evidence of conversation with your incumbent for feedback and encouragement</w:t>
      </w:r>
    </w:p>
    <w:p w:rsidR="000C6E9B" w:rsidRDefault="000C6E9B" w:rsidP="000C6E9B">
      <w:pPr>
        <w:rPr>
          <w:sz w:val="22"/>
        </w:rPr>
      </w:pPr>
      <w:r>
        <w:rPr>
          <w:sz w:val="22"/>
        </w:rPr>
        <w:t>2.  Evidence of ongoing continued education which will enhance your ministry.</w:t>
      </w:r>
    </w:p>
    <w:p w:rsidR="000C6E9B" w:rsidRDefault="000C6E9B" w:rsidP="000C6E9B">
      <w:pPr>
        <w:rPr>
          <w:sz w:val="22"/>
        </w:rPr>
      </w:pPr>
      <w:r>
        <w:rPr>
          <w:sz w:val="22"/>
        </w:rPr>
        <w:t>It seems wise each year to take this opportunity, once again, to do a discernment of ministry vocations for those called to the ministry of Lay Ministers of Word and Sacrament.  I would appreciate if the clergy incumbents would review and complete the attached</w:t>
      </w:r>
      <w:r w:rsidR="00D12FA7">
        <w:rPr>
          <w:sz w:val="22"/>
        </w:rPr>
        <w:t xml:space="preserve"> </w:t>
      </w:r>
      <w:r>
        <w:rPr>
          <w:sz w:val="22"/>
        </w:rPr>
        <w:t xml:space="preserve">”Application for Lay Ministers of Word and Sacrament.” </w:t>
      </w:r>
    </w:p>
    <w:p w:rsidR="000C6E9B" w:rsidRDefault="000C6E9B" w:rsidP="000C6E9B">
      <w:pPr>
        <w:rPr>
          <w:sz w:val="22"/>
        </w:rPr>
      </w:pPr>
      <w:r>
        <w:rPr>
          <w:b/>
          <w:sz w:val="22"/>
        </w:rPr>
        <w:t>Please note there are two different applications:</w:t>
      </w:r>
      <w:r>
        <w:rPr>
          <w:sz w:val="22"/>
        </w:rPr>
        <w:t xml:space="preserve"> one is for continuing Lay Ministers of Word and Sacrament who are currently licensed, and the other is for new Lay Ministers of Word and Sacrament.  Please consider that when a Lay Minister of Word and Sacrament moves to another location and a new parish, the application process begins afresh and the candidate is considered a “new” candidate – even though they have been, or currently are, licensed for ministry in another parish. </w:t>
      </w:r>
    </w:p>
    <w:p w:rsidR="000C6E9B" w:rsidRDefault="000C6E9B" w:rsidP="000C6E9B">
      <w:pPr>
        <w:rPr>
          <w:sz w:val="22"/>
        </w:rPr>
      </w:pPr>
      <w:r>
        <w:rPr>
          <w:sz w:val="22"/>
        </w:rPr>
        <w:t>The applications request “</w:t>
      </w:r>
      <w:r>
        <w:rPr>
          <w:i/>
          <w:sz w:val="22"/>
        </w:rPr>
        <w:t>the approval at a congregational meeting</w:t>
      </w:r>
      <w:r>
        <w:rPr>
          <w:sz w:val="22"/>
        </w:rPr>
        <w:t>” which would normally be the annual vestry meeting.  I do appreciate that most of our parishes already have a process fo</w:t>
      </w:r>
      <w:r w:rsidR="00CE7A1F">
        <w:rPr>
          <w:sz w:val="22"/>
        </w:rPr>
        <w:t>r</w:t>
      </w:r>
      <w:r>
        <w:rPr>
          <w:sz w:val="22"/>
        </w:rPr>
        <w:t xml:space="preserve"> discernment and an annual review of the candidates for licensed lay ministry.  What may be new to some are the forms being provided now for each candidate.</w:t>
      </w:r>
    </w:p>
    <w:p w:rsidR="000C6E9B" w:rsidRDefault="000C6E9B" w:rsidP="000C6E9B">
      <w:pPr>
        <w:rPr>
          <w:sz w:val="22"/>
        </w:rPr>
      </w:pPr>
    </w:p>
    <w:p w:rsidR="000C6E9B" w:rsidRDefault="000C6E9B" w:rsidP="000C6E9B">
      <w:pPr>
        <w:rPr>
          <w:sz w:val="22"/>
        </w:rPr>
      </w:pPr>
      <w:r>
        <w:rPr>
          <w:sz w:val="22"/>
        </w:rPr>
        <w:t>I am grateful for the gifts of the Spirit in each community, and for those who are so willing to serve the church and the world, with the gifts they have received.</w:t>
      </w:r>
    </w:p>
    <w:p w:rsidR="000C6E9B" w:rsidRDefault="000C6E9B" w:rsidP="000C6E9B">
      <w:pPr>
        <w:rPr>
          <w:sz w:val="22"/>
        </w:rPr>
      </w:pPr>
    </w:p>
    <w:p w:rsidR="000C6E9B" w:rsidRDefault="000C6E9B" w:rsidP="000C6E9B">
      <w:pPr>
        <w:rPr>
          <w:sz w:val="22"/>
        </w:rPr>
      </w:pPr>
      <w:r>
        <w:rPr>
          <w:sz w:val="22"/>
        </w:rPr>
        <w:t xml:space="preserve">Blessings on our ministry together in </w:t>
      </w:r>
      <w:r w:rsidR="00963A56">
        <w:rPr>
          <w:sz w:val="22"/>
        </w:rPr>
        <w:t>the Territory of the People</w:t>
      </w:r>
      <w:r>
        <w:rPr>
          <w:sz w:val="22"/>
        </w:rPr>
        <w:t>.</w:t>
      </w:r>
    </w:p>
    <w:p w:rsidR="000C6E9B" w:rsidRDefault="000C6E9B" w:rsidP="000C6E9B">
      <w:pPr>
        <w:rPr>
          <w:sz w:val="22"/>
        </w:rPr>
      </w:pPr>
    </w:p>
    <w:p w:rsidR="000C6E9B" w:rsidRDefault="000C6E9B" w:rsidP="000C6E9B">
      <w:pPr>
        <w:rPr>
          <w:sz w:val="22"/>
        </w:rPr>
      </w:pPr>
      <w:r>
        <w:rPr>
          <w:sz w:val="22"/>
        </w:rPr>
        <w:t>LMWS Leadership Team</w:t>
      </w:r>
    </w:p>
    <w:p w:rsidR="000C6E9B" w:rsidRDefault="000C6E9B" w:rsidP="000C6E9B">
      <w:pPr>
        <w:spacing w:after="200" w:line="276" w:lineRule="auto"/>
        <w:jc w:val="left"/>
        <w:rPr>
          <w:sz w:val="22"/>
        </w:rPr>
      </w:pPr>
    </w:p>
    <w:p w:rsidR="00D74C1A" w:rsidRDefault="00D74C1A">
      <w:pPr>
        <w:spacing w:after="200" w:line="276" w:lineRule="auto"/>
        <w:jc w:val="left"/>
        <w:rPr>
          <w:b/>
          <w:color w:val="000000"/>
        </w:rPr>
      </w:pPr>
      <w:r>
        <w:rPr>
          <w:b/>
          <w:color w:val="000000"/>
        </w:rPr>
        <w:br w:type="page"/>
      </w:r>
    </w:p>
    <w:p w:rsidR="00995577" w:rsidRDefault="00D74C1A" w:rsidP="00D74C1A">
      <w:pPr>
        <w:pStyle w:val="Heading2"/>
      </w:pPr>
      <w:bookmarkStart w:id="6" w:name="_Toc400121825"/>
      <w:r>
        <w:lastRenderedPageBreak/>
        <w:t>Annual Application Forms</w:t>
      </w:r>
      <w:bookmarkEnd w:id="6"/>
    </w:p>
    <w:p w:rsidR="00D74C1A" w:rsidRPr="00D74C1A" w:rsidRDefault="00D74C1A" w:rsidP="00D74C1A">
      <w:pPr>
        <w:pStyle w:val="Heading3"/>
      </w:pPr>
      <w:bookmarkStart w:id="7" w:name="_Toc400121826"/>
      <w:r>
        <w:t>New LMWS Application</w:t>
      </w:r>
      <w:bookmarkEnd w:id="7"/>
    </w:p>
    <w:p w:rsidR="00D74C1A" w:rsidRDefault="00D74C1A" w:rsidP="00D74C1A">
      <w:pPr>
        <w:jc w:val="center"/>
        <w:rPr>
          <w:rFonts w:cs="Arial"/>
          <w:b/>
          <w:sz w:val="22"/>
        </w:rPr>
      </w:pPr>
    </w:p>
    <w:p w:rsidR="00D74C1A" w:rsidRPr="00531EEA" w:rsidRDefault="00D74C1A" w:rsidP="00D74C1A">
      <w:pPr>
        <w:jc w:val="center"/>
        <w:rPr>
          <w:rFonts w:cs="Arial"/>
          <w:b/>
          <w:sz w:val="22"/>
        </w:rPr>
      </w:pPr>
      <w:r w:rsidRPr="00531EEA">
        <w:rPr>
          <w:rFonts w:cs="Arial"/>
          <w:b/>
          <w:sz w:val="22"/>
        </w:rPr>
        <w:t>APPLICATION FOR LAY MINISTER OF WORD AND SACRAMENT</w:t>
      </w:r>
    </w:p>
    <w:p w:rsidR="00D74C1A" w:rsidRPr="00531EEA" w:rsidRDefault="00D74C1A" w:rsidP="00D74C1A">
      <w:pPr>
        <w:jc w:val="center"/>
        <w:rPr>
          <w:rFonts w:cs="Arial"/>
          <w:b/>
          <w:i/>
          <w:sz w:val="22"/>
        </w:rPr>
      </w:pPr>
      <w:r w:rsidRPr="00531EEA">
        <w:rPr>
          <w:rFonts w:cs="Arial"/>
          <w:b/>
          <w:i/>
          <w:sz w:val="22"/>
        </w:rPr>
        <w:t>*New Lay Minister of Word and Sacrament Application only*</w:t>
      </w:r>
    </w:p>
    <w:p w:rsidR="00D74C1A" w:rsidRPr="00531EEA" w:rsidRDefault="00D74C1A" w:rsidP="00D74C1A">
      <w:pPr>
        <w:spacing w:after="0"/>
        <w:jc w:val="center"/>
        <w:rPr>
          <w:rFonts w:cs="Arial"/>
          <w:i/>
          <w:sz w:val="22"/>
        </w:rPr>
      </w:pPr>
      <w:r w:rsidRPr="00531EEA">
        <w:rPr>
          <w:rFonts w:cs="Arial"/>
          <w:i/>
          <w:sz w:val="22"/>
        </w:rPr>
        <w:t>(A Separate Application is Available for Continuing LMWS)</w:t>
      </w:r>
    </w:p>
    <w:p w:rsidR="00D74C1A" w:rsidRPr="00531EEA" w:rsidRDefault="00D74C1A" w:rsidP="00D74C1A">
      <w:pPr>
        <w:spacing w:after="0"/>
        <w:jc w:val="center"/>
        <w:rPr>
          <w:rFonts w:cs="Arial"/>
          <w:i/>
          <w:sz w:val="22"/>
        </w:rPr>
      </w:pPr>
      <w:r w:rsidRPr="00531EEA">
        <w:rPr>
          <w:rFonts w:cs="Arial"/>
          <w:i/>
          <w:sz w:val="22"/>
        </w:rPr>
        <w:t>To be completed by Clergy Incumbent and Candidate</w:t>
      </w:r>
    </w:p>
    <w:p w:rsidR="00D74C1A" w:rsidRPr="00531EEA" w:rsidRDefault="00D74C1A" w:rsidP="00D74C1A">
      <w:pPr>
        <w:rPr>
          <w:rFonts w:cs="Arial"/>
          <w:sz w:val="22"/>
        </w:rPr>
      </w:pPr>
    </w:p>
    <w:p w:rsidR="00D74C1A" w:rsidRPr="00531EEA" w:rsidRDefault="00D74C1A" w:rsidP="00D74C1A">
      <w:pPr>
        <w:spacing w:after="0"/>
        <w:rPr>
          <w:rFonts w:cs="Arial"/>
          <w:sz w:val="22"/>
        </w:rPr>
      </w:pPr>
      <w:r w:rsidRPr="00531EEA">
        <w:rPr>
          <w:rFonts w:cs="Arial"/>
          <w:sz w:val="22"/>
        </w:rPr>
        <w:t>To:</w:t>
      </w:r>
      <w:r w:rsidRPr="00531EEA">
        <w:rPr>
          <w:rFonts w:cs="Arial"/>
          <w:sz w:val="22"/>
        </w:rPr>
        <w:tab/>
      </w:r>
      <w:r w:rsidR="00094287">
        <w:rPr>
          <w:rFonts w:cs="Arial"/>
          <w:sz w:val="22"/>
        </w:rPr>
        <w:t>Territory of the People</w:t>
      </w:r>
    </w:p>
    <w:p w:rsidR="00D74C1A" w:rsidRPr="00531EEA" w:rsidRDefault="00D74C1A" w:rsidP="00D74C1A">
      <w:pPr>
        <w:spacing w:after="0"/>
        <w:rPr>
          <w:rFonts w:cs="Arial"/>
          <w:sz w:val="22"/>
        </w:rPr>
      </w:pPr>
      <w:r w:rsidRPr="00531EEA">
        <w:rPr>
          <w:rFonts w:cs="Arial"/>
          <w:sz w:val="22"/>
        </w:rPr>
        <w:tab/>
      </w:r>
      <w:smartTag w:uri="urn:schemas-microsoft-com:office:smarttags" w:element="Street">
        <w:smartTag w:uri="urn:schemas-microsoft-com:office:smarttags" w:element="address">
          <w:r>
            <w:rPr>
              <w:rFonts w:cs="Arial"/>
              <w:sz w:val="22"/>
            </w:rPr>
            <w:t>360 Nicola Street</w:t>
          </w:r>
        </w:smartTag>
      </w:smartTag>
    </w:p>
    <w:p w:rsidR="00D74C1A" w:rsidRPr="00531EEA" w:rsidRDefault="00D74C1A" w:rsidP="00D74C1A">
      <w:pPr>
        <w:spacing w:after="0"/>
        <w:rPr>
          <w:rFonts w:cs="Arial"/>
          <w:sz w:val="22"/>
        </w:rPr>
      </w:pPr>
      <w:r w:rsidRPr="00531EEA">
        <w:rPr>
          <w:rFonts w:cs="Arial"/>
          <w:sz w:val="22"/>
        </w:rPr>
        <w:tab/>
      </w:r>
      <w:smartTag w:uri="urn:schemas-microsoft-com:office:smarttags" w:element="place">
        <w:smartTag w:uri="urn:schemas-microsoft-com:office:smarttags" w:element="City">
          <w:r w:rsidRPr="00531EEA">
            <w:rPr>
              <w:rFonts w:cs="Arial"/>
              <w:sz w:val="22"/>
            </w:rPr>
            <w:t>Kamloops</w:t>
          </w:r>
        </w:smartTag>
        <w:r w:rsidRPr="00531EEA">
          <w:rPr>
            <w:rFonts w:cs="Arial"/>
            <w:sz w:val="22"/>
          </w:rPr>
          <w:t xml:space="preserve"> BC  </w:t>
        </w:r>
        <w:smartTag w:uri="urn:schemas-microsoft-com:office:smarttags" w:element="PostalCode">
          <w:r w:rsidRPr="00531EEA">
            <w:rPr>
              <w:rFonts w:cs="Arial"/>
              <w:sz w:val="22"/>
            </w:rPr>
            <w:t xml:space="preserve">V2C </w:t>
          </w:r>
          <w:r>
            <w:rPr>
              <w:rFonts w:cs="Arial"/>
              <w:sz w:val="22"/>
            </w:rPr>
            <w:t>2P5</w:t>
          </w:r>
        </w:smartTag>
      </w:smartTag>
    </w:p>
    <w:p w:rsidR="00D74C1A" w:rsidRPr="00531EEA" w:rsidRDefault="00D74C1A" w:rsidP="00D74C1A">
      <w:pPr>
        <w:spacing w:after="0"/>
        <w:rPr>
          <w:rFonts w:cs="Arial"/>
          <w:sz w:val="22"/>
        </w:rPr>
      </w:pPr>
      <w:r w:rsidRPr="00531EEA">
        <w:rPr>
          <w:rFonts w:cs="Arial"/>
          <w:sz w:val="22"/>
        </w:rPr>
        <w:tab/>
        <w:t>Fax:  778-471-5586</w:t>
      </w:r>
    </w:p>
    <w:p w:rsidR="00D74C1A" w:rsidRPr="00531EEA" w:rsidRDefault="00D74C1A" w:rsidP="00D74C1A">
      <w:pPr>
        <w:spacing w:after="0"/>
        <w:rPr>
          <w:rFonts w:cs="Arial"/>
          <w:sz w:val="22"/>
        </w:rPr>
      </w:pPr>
      <w:r w:rsidRPr="00531EEA">
        <w:rPr>
          <w:rFonts w:cs="Arial"/>
          <w:sz w:val="22"/>
        </w:rPr>
        <w:tab/>
        <w:t xml:space="preserve">Email:  </w:t>
      </w:r>
      <w:r w:rsidR="00094287" w:rsidRPr="00094287">
        <w:rPr>
          <w:rStyle w:val="Hyperlink"/>
          <w:rFonts w:cs="Arial"/>
          <w:sz w:val="22"/>
        </w:rPr>
        <w:t>office@</w:t>
      </w:r>
      <w:r w:rsidR="00094287">
        <w:rPr>
          <w:rStyle w:val="Hyperlink"/>
          <w:rFonts w:cs="Arial"/>
          <w:sz w:val="22"/>
        </w:rPr>
        <w:t>territory.anglican.ca</w:t>
      </w:r>
    </w:p>
    <w:p w:rsidR="00D74C1A" w:rsidRPr="00531EEA" w:rsidRDefault="00D74C1A" w:rsidP="00D74C1A">
      <w:pPr>
        <w:rPr>
          <w:rFonts w:cs="Arial"/>
          <w:sz w:val="22"/>
        </w:rPr>
      </w:pPr>
      <w:r w:rsidRPr="00531EEA">
        <w:rPr>
          <w:rFonts w:cs="Arial"/>
          <w:sz w:val="22"/>
        </w:rPr>
        <w:tab/>
      </w:r>
    </w:p>
    <w:p w:rsidR="00D74C1A" w:rsidRPr="00531EEA" w:rsidRDefault="00D74C1A" w:rsidP="00D74C1A">
      <w:pPr>
        <w:rPr>
          <w:rFonts w:cs="Arial"/>
          <w:sz w:val="22"/>
        </w:rPr>
      </w:pPr>
      <w:r w:rsidRPr="00531EEA">
        <w:rPr>
          <w:rFonts w:cs="Arial"/>
          <w:sz w:val="22"/>
        </w:rPr>
        <w:t>I hereby apply for a licence to minister in Word and Sacrament on behalf of the candidate:</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Name:_____________________________________________</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Address: ___________________________________________</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Phone No.: _________________________________________</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Email Address: ______________________________________</w:t>
      </w:r>
    </w:p>
    <w:p w:rsidR="00D74C1A" w:rsidRPr="00531EEA" w:rsidRDefault="00D74C1A" w:rsidP="00D74C1A">
      <w:pPr>
        <w:rPr>
          <w:rFonts w:cs="Arial"/>
          <w:sz w:val="22"/>
        </w:rPr>
      </w:pPr>
    </w:p>
    <w:p w:rsidR="00D74C1A" w:rsidRPr="00531EEA" w:rsidRDefault="00D74C1A" w:rsidP="00D74C1A">
      <w:pPr>
        <w:spacing w:after="0"/>
        <w:rPr>
          <w:rFonts w:cs="Arial"/>
          <w:sz w:val="22"/>
        </w:rPr>
      </w:pPr>
      <w:r w:rsidRPr="00531EEA">
        <w:rPr>
          <w:rFonts w:cs="Arial"/>
          <w:sz w:val="22"/>
        </w:rPr>
        <w:t>I request that she/he be licensed to perform the following ministry(ies)</w:t>
      </w:r>
    </w:p>
    <w:p w:rsidR="00D74C1A" w:rsidRPr="00531EEA" w:rsidRDefault="00D74C1A" w:rsidP="00D74C1A">
      <w:pPr>
        <w:spacing w:after="0"/>
        <w:rPr>
          <w:rFonts w:cs="Arial"/>
          <w:sz w:val="22"/>
        </w:rPr>
      </w:pPr>
      <w:r w:rsidRPr="00531EEA">
        <w:rPr>
          <w:rFonts w:cs="Arial"/>
          <w:sz w:val="22"/>
        </w:rPr>
        <w:t>(Please check the appropriate designations)</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ab/>
      </w:r>
      <w:r w:rsidRPr="00531EEA">
        <w:rPr>
          <w:rFonts w:cs="Arial"/>
          <w:sz w:val="22"/>
        </w:rPr>
        <w:tab/>
        <w:t xml:space="preserve">_______ (a) </w:t>
      </w:r>
      <w:r w:rsidR="00544FE3">
        <w:rPr>
          <w:rFonts w:cs="Arial"/>
          <w:sz w:val="22"/>
        </w:rPr>
        <w:t>Preside</w:t>
      </w:r>
      <w:r w:rsidRPr="00531EEA">
        <w:rPr>
          <w:rFonts w:cs="Arial"/>
          <w:sz w:val="22"/>
        </w:rPr>
        <w:t xml:space="preserve"> at Morning and Evening Prayer</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ab/>
      </w:r>
      <w:r w:rsidRPr="00531EEA">
        <w:rPr>
          <w:rFonts w:cs="Arial"/>
          <w:sz w:val="22"/>
        </w:rPr>
        <w:tab/>
        <w:t>_______ (b) Preach</w:t>
      </w:r>
    </w:p>
    <w:p w:rsidR="00D74C1A" w:rsidRPr="00531EEA" w:rsidRDefault="00D74C1A" w:rsidP="00D74C1A">
      <w:pPr>
        <w:rPr>
          <w:rFonts w:cs="Arial"/>
          <w:sz w:val="22"/>
        </w:rPr>
      </w:pPr>
    </w:p>
    <w:p w:rsidR="00D74C1A" w:rsidRPr="00531EEA" w:rsidRDefault="00544FE3" w:rsidP="00D74C1A">
      <w:pPr>
        <w:rPr>
          <w:rFonts w:cs="Arial"/>
          <w:sz w:val="22"/>
        </w:rPr>
      </w:pPr>
      <w:r>
        <w:rPr>
          <w:rFonts w:cs="Arial"/>
          <w:sz w:val="22"/>
        </w:rPr>
        <w:tab/>
      </w:r>
      <w:r>
        <w:rPr>
          <w:rFonts w:cs="Arial"/>
          <w:sz w:val="22"/>
        </w:rPr>
        <w:tab/>
        <w:t>_______ (c) Take the R</w:t>
      </w:r>
      <w:r w:rsidR="00D74C1A" w:rsidRPr="00531EEA">
        <w:rPr>
          <w:rFonts w:cs="Arial"/>
          <w:sz w:val="22"/>
        </w:rPr>
        <w:t>eserved Sacrament to the sick and shut-in</w:t>
      </w:r>
    </w:p>
    <w:p w:rsidR="00D74C1A" w:rsidRPr="00531EEA" w:rsidRDefault="00D74C1A" w:rsidP="00D74C1A">
      <w:pPr>
        <w:rPr>
          <w:rFonts w:cs="Arial"/>
          <w:sz w:val="22"/>
        </w:rPr>
      </w:pPr>
    </w:p>
    <w:p w:rsidR="00D74C1A" w:rsidRPr="00531EEA" w:rsidRDefault="00D74C1A" w:rsidP="00544FE3">
      <w:pPr>
        <w:tabs>
          <w:tab w:val="left" w:pos="1440"/>
          <w:tab w:val="left" w:pos="2340"/>
          <w:tab w:val="left" w:pos="2700"/>
        </w:tabs>
        <w:ind w:left="2610" w:hanging="1170"/>
        <w:rPr>
          <w:rFonts w:cs="Arial"/>
          <w:sz w:val="22"/>
        </w:rPr>
      </w:pPr>
      <w:r w:rsidRPr="00531EEA">
        <w:rPr>
          <w:rFonts w:cs="Arial"/>
          <w:sz w:val="22"/>
        </w:rPr>
        <w:t xml:space="preserve">_______(d) </w:t>
      </w:r>
      <w:r w:rsidR="00544FE3">
        <w:rPr>
          <w:rFonts w:cs="Arial"/>
          <w:sz w:val="22"/>
        </w:rPr>
        <w:t xml:space="preserve">Preside at public worship with the distribution of Reserved </w:t>
      </w:r>
      <w:r w:rsidRPr="00531EEA">
        <w:rPr>
          <w:rFonts w:cs="Arial"/>
          <w:sz w:val="22"/>
        </w:rPr>
        <w:t>Sacrament.</w:t>
      </w:r>
    </w:p>
    <w:p w:rsidR="00D74C1A" w:rsidRPr="00531EEA" w:rsidRDefault="00D74C1A" w:rsidP="00D74C1A">
      <w:pPr>
        <w:rPr>
          <w:rFonts w:cs="Arial"/>
          <w:sz w:val="22"/>
        </w:rPr>
      </w:pPr>
      <w:r w:rsidRPr="00531EEA">
        <w:rPr>
          <w:rFonts w:cs="Arial"/>
          <w:sz w:val="22"/>
        </w:rPr>
        <w:t xml:space="preserve">The person has been a member of this parish for _____ years and has been an Anglican </w:t>
      </w:r>
    </w:p>
    <w:p w:rsidR="00D74C1A" w:rsidRPr="00531EEA" w:rsidRDefault="00D74C1A" w:rsidP="00D74C1A">
      <w:pPr>
        <w:rPr>
          <w:rFonts w:cs="Arial"/>
          <w:sz w:val="22"/>
        </w:rPr>
      </w:pPr>
      <w:r w:rsidRPr="00531EEA">
        <w:rPr>
          <w:rFonts w:cs="Arial"/>
          <w:sz w:val="22"/>
        </w:rPr>
        <w:t>for  _____ years.</w:t>
      </w:r>
    </w:p>
    <w:p w:rsidR="00D74C1A" w:rsidRPr="00531EEA" w:rsidRDefault="00D74C1A" w:rsidP="00D74C1A">
      <w:pPr>
        <w:rPr>
          <w:rFonts w:cs="Arial"/>
          <w:sz w:val="22"/>
        </w:rPr>
      </w:pPr>
      <w:r>
        <w:rPr>
          <w:rFonts w:cs="Arial"/>
          <w:sz w:val="22"/>
        </w:rPr>
        <w:br w:type="page"/>
      </w:r>
      <w:r w:rsidRPr="00531EEA">
        <w:rPr>
          <w:rFonts w:cs="Arial"/>
          <w:sz w:val="22"/>
        </w:rPr>
        <w:lastRenderedPageBreak/>
        <w:t>This person:</w:t>
      </w:r>
    </w:p>
    <w:p w:rsidR="00D74C1A" w:rsidRPr="00531EEA" w:rsidRDefault="00D74C1A" w:rsidP="00D74C1A">
      <w:pPr>
        <w:rPr>
          <w:rFonts w:cs="Arial"/>
          <w:sz w:val="22"/>
        </w:rPr>
      </w:pPr>
      <w:r w:rsidRPr="00531EEA">
        <w:rPr>
          <w:rFonts w:cs="Arial"/>
          <w:sz w:val="22"/>
        </w:rPr>
        <w:t>Is involved in the following parish activities (please list):</w:t>
      </w: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Has received training and is competent in the following areas.  Please specify relevant experience, skills or knowledge demonstrated and nature and extent of any training.</w:t>
      </w:r>
    </w:p>
    <w:p w:rsidR="00D74C1A" w:rsidRPr="00531EEA" w:rsidRDefault="00D74C1A" w:rsidP="00D74C1A">
      <w:pPr>
        <w:rPr>
          <w:rFonts w:cs="Arial"/>
          <w:sz w:val="22"/>
        </w:rPr>
      </w:pPr>
    </w:p>
    <w:p w:rsidR="00D74C1A" w:rsidRPr="00531EEA" w:rsidRDefault="00D74C1A" w:rsidP="00D74C1A">
      <w:pPr>
        <w:numPr>
          <w:ilvl w:val="0"/>
          <w:numId w:val="41"/>
        </w:numPr>
        <w:spacing w:after="0"/>
        <w:jc w:val="left"/>
        <w:rPr>
          <w:rFonts w:cs="Arial"/>
          <w:sz w:val="22"/>
        </w:rPr>
      </w:pPr>
      <w:r w:rsidRPr="00531EEA">
        <w:rPr>
          <w:rFonts w:cs="Arial"/>
          <w:sz w:val="22"/>
        </w:rPr>
        <w:t>Christian basics</w:t>
      </w: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numPr>
          <w:ilvl w:val="0"/>
          <w:numId w:val="41"/>
        </w:numPr>
        <w:spacing w:after="0"/>
        <w:jc w:val="left"/>
        <w:rPr>
          <w:rFonts w:cs="Arial"/>
          <w:sz w:val="22"/>
        </w:rPr>
      </w:pPr>
      <w:r w:rsidRPr="00531EEA">
        <w:rPr>
          <w:rFonts w:cs="Arial"/>
          <w:sz w:val="22"/>
        </w:rPr>
        <w:t>Conducting public worship and preaching</w:t>
      </w: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numPr>
          <w:ilvl w:val="0"/>
          <w:numId w:val="41"/>
        </w:numPr>
        <w:spacing w:after="0"/>
        <w:jc w:val="left"/>
        <w:rPr>
          <w:rFonts w:cs="Arial"/>
          <w:sz w:val="22"/>
        </w:rPr>
      </w:pPr>
      <w:r w:rsidRPr="00531EEA">
        <w:rPr>
          <w:rFonts w:cs="Arial"/>
          <w:sz w:val="22"/>
        </w:rPr>
        <w:t>Taking reserved sacrament and pastoral care to the sick and shut-ins</w:t>
      </w: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r>
        <w:rPr>
          <w:rFonts w:cs="Arial"/>
          <w:sz w:val="22"/>
        </w:rPr>
        <w:br w:type="page"/>
      </w:r>
      <w:r w:rsidRPr="00531EEA">
        <w:rPr>
          <w:rFonts w:cs="Arial"/>
          <w:sz w:val="22"/>
        </w:rPr>
        <w:lastRenderedPageBreak/>
        <w:t>What ongoing training or education is being considered (please be specific):</w:t>
      </w:r>
    </w:p>
    <w:p w:rsidR="00D74C1A" w:rsidRPr="00531EEA" w:rsidRDefault="00D74C1A" w:rsidP="00D74C1A">
      <w:pPr>
        <w:ind w:left="360"/>
        <w:rPr>
          <w:rFonts w:cs="Arial"/>
          <w:sz w:val="22"/>
        </w:rPr>
      </w:pPr>
    </w:p>
    <w:p w:rsidR="00D74C1A" w:rsidRPr="00531EEA" w:rsidRDefault="00D74C1A" w:rsidP="00D74C1A">
      <w:pPr>
        <w:ind w:left="360"/>
        <w:rPr>
          <w:rFonts w:cs="Arial"/>
          <w:sz w:val="22"/>
        </w:rPr>
      </w:pPr>
    </w:p>
    <w:p w:rsidR="00D74C1A" w:rsidRPr="00531EEA" w:rsidRDefault="00D74C1A" w:rsidP="00D74C1A">
      <w:pPr>
        <w:ind w:left="360"/>
        <w:rPr>
          <w:rFonts w:cs="Arial"/>
          <w:sz w:val="22"/>
        </w:rPr>
      </w:pPr>
    </w:p>
    <w:p w:rsidR="00D74C1A" w:rsidRPr="00531EEA" w:rsidRDefault="00D74C1A" w:rsidP="00D74C1A">
      <w:pPr>
        <w:ind w:left="360"/>
        <w:rPr>
          <w:rFonts w:cs="Arial"/>
          <w:sz w:val="22"/>
        </w:rPr>
      </w:pPr>
    </w:p>
    <w:p w:rsidR="00D74C1A" w:rsidRPr="00531EEA" w:rsidRDefault="00D74C1A" w:rsidP="00D74C1A">
      <w:pPr>
        <w:ind w:left="360"/>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 xml:space="preserve">This application for the candidate is made with the approval of the congregational </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meeting of ___________________ parish held on ________________________.</w:t>
      </w: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Signature of Incumbent ____________________________ Date:__________________</w:t>
      </w: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Signature of Candidate:____________________________  Date:__________________</w:t>
      </w:r>
    </w:p>
    <w:p w:rsidR="00D74C1A" w:rsidRPr="00531EEA" w:rsidRDefault="00D74C1A" w:rsidP="00D74C1A">
      <w:pPr>
        <w:rPr>
          <w:rFonts w:cs="Arial"/>
          <w:sz w:val="22"/>
        </w:rPr>
      </w:pPr>
    </w:p>
    <w:p w:rsidR="00D74C1A" w:rsidRDefault="00D74C1A" w:rsidP="00D74C1A">
      <w:pPr>
        <w:rPr>
          <w:rFonts w:cs="Arial"/>
          <w:b/>
          <w:sz w:val="22"/>
        </w:rPr>
      </w:pPr>
    </w:p>
    <w:p w:rsidR="00D74C1A" w:rsidRDefault="00D74C1A" w:rsidP="00D74C1A">
      <w:pPr>
        <w:rPr>
          <w:rFonts w:cs="Arial"/>
          <w:b/>
          <w:sz w:val="22"/>
        </w:rPr>
      </w:pPr>
    </w:p>
    <w:p w:rsidR="00D74C1A" w:rsidRPr="00531EEA" w:rsidRDefault="00D74C1A" w:rsidP="00D74C1A">
      <w:pPr>
        <w:rPr>
          <w:rFonts w:cs="Arial"/>
          <w:b/>
          <w:sz w:val="22"/>
        </w:rPr>
      </w:pPr>
      <w:r w:rsidRPr="00531EEA">
        <w:rPr>
          <w:rFonts w:cs="Arial"/>
          <w:b/>
          <w:sz w:val="22"/>
        </w:rPr>
        <w:t xml:space="preserve">I hereby consent to my contact information being shared with </w:t>
      </w:r>
      <w:r w:rsidR="00094287">
        <w:rPr>
          <w:rFonts w:cs="Arial"/>
          <w:b/>
          <w:sz w:val="22"/>
        </w:rPr>
        <w:t>the Territory</w:t>
      </w:r>
      <w:r w:rsidRPr="00531EEA">
        <w:rPr>
          <w:rFonts w:cs="Arial"/>
          <w:b/>
          <w:sz w:val="22"/>
        </w:rPr>
        <w:t xml:space="preserve"> LMWS and Clergy</w:t>
      </w:r>
    </w:p>
    <w:p w:rsidR="00D74C1A" w:rsidRPr="00531EEA" w:rsidRDefault="00D74C1A" w:rsidP="00D74C1A">
      <w:pPr>
        <w:rPr>
          <w:rFonts w:cs="Arial"/>
          <w:sz w:val="22"/>
        </w:rPr>
      </w:pPr>
    </w:p>
    <w:p w:rsidR="00D74C1A" w:rsidRPr="00531EEA" w:rsidRDefault="00D74C1A" w:rsidP="00D74C1A">
      <w:pPr>
        <w:rPr>
          <w:rFonts w:cs="Arial"/>
          <w:sz w:val="22"/>
        </w:rPr>
      </w:pPr>
    </w:p>
    <w:p w:rsidR="00D74C1A" w:rsidRPr="00531EEA" w:rsidRDefault="00D74C1A" w:rsidP="00D74C1A">
      <w:pPr>
        <w:rPr>
          <w:rFonts w:cs="Arial"/>
          <w:sz w:val="22"/>
        </w:rPr>
      </w:pPr>
      <w:r w:rsidRPr="00531EEA">
        <w:rPr>
          <w:rFonts w:cs="Arial"/>
          <w:sz w:val="22"/>
        </w:rPr>
        <w:t>Signature of Candidate:____________________________  Date:__________________</w:t>
      </w:r>
    </w:p>
    <w:p w:rsidR="00D74C1A" w:rsidRPr="00531EEA" w:rsidRDefault="00D74C1A" w:rsidP="00D74C1A">
      <w:pPr>
        <w:rPr>
          <w:rFonts w:cs="Arial"/>
          <w:sz w:val="22"/>
        </w:rPr>
      </w:pPr>
    </w:p>
    <w:p w:rsidR="00D74C1A" w:rsidRDefault="00D74C1A">
      <w:pPr>
        <w:spacing w:after="200" w:line="276" w:lineRule="auto"/>
        <w:jc w:val="left"/>
      </w:pPr>
      <w:r>
        <w:br w:type="page"/>
      </w:r>
    </w:p>
    <w:p w:rsidR="00D74C1A" w:rsidRDefault="00D74C1A" w:rsidP="00D74C1A">
      <w:pPr>
        <w:pStyle w:val="Heading3"/>
      </w:pPr>
      <w:bookmarkStart w:id="8" w:name="_Toc400121827"/>
      <w:r>
        <w:lastRenderedPageBreak/>
        <w:t>Continuing LMWS Application</w:t>
      </w:r>
      <w:bookmarkEnd w:id="8"/>
    </w:p>
    <w:p w:rsidR="00EE080A" w:rsidRDefault="00EE080A" w:rsidP="00EE080A">
      <w:pPr>
        <w:spacing w:after="0"/>
        <w:jc w:val="center"/>
        <w:rPr>
          <w:rFonts w:cs="Arial"/>
          <w:b/>
        </w:rPr>
      </w:pPr>
    </w:p>
    <w:p w:rsidR="00D74C1A" w:rsidRPr="00DF3202" w:rsidRDefault="00D74C1A" w:rsidP="00EE080A">
      <w:pPr>
        <w:spacing w:after="0"/>
        <w:jc w:val="center"/>
        <w:rPr>
          <w:rFonts w:cs="Arial"/>
          <w:b/>
        </w:rPr>
      </w:pPr>
      <w:r w:rsidRPr="00DF3202">
        <w:rPr>
          <w:rFonts w:cs="Arial"/>
          <w:b/>
        </w:rPr>
        <w:t>APPLICATION FOR LAY MINISTER OF WORD AND SACRAMENT</w:t>
      </w:r>
    </w:p>
    <w:p w:rsidR="00D74C1A" w:rsidRPr="00DF3202" w:rsidRDefault="00D74C1A" w:rsidP="00EE080A">
      <w:pPr>
        <w:spacing w:after="0"/>
        <w:jc w:val="center"/>
        <w:rPr>
          <w:rFonts w:cs="Arial"/>
          <w:i/>
        </w:rPr>
      </w:pPr>
      <w:r w:rsidRPr="00DF3202">
        <w:rPr>
          <w:rFonts w:cs="Arial"/>
          <w:i/>
        </w:rPr>
        <w:t>*Continuing Lay Minister of Word and Sacrament Application*</w:t>
      </w:r>
    </w:p>
    <w:p w:rsidR="00D74C1A" w:rsidRPr="00DF3202" w:rsidRDefault="00D74C1A" w:rsidP="00EE080A">
      <w:pPr>
        <w:spacing w:after="0"/>
        <w:jc w:val="center"/>
        <w:rPr>
          <w:rFonts w:cs="Arial"/>
          <w:i/>
        </w:rPr>
      </w:pPr>
      <w:r w:rsidRPr="00DF3202">
        <w:rPr>
          <w:rFonts w:cs="Arial"/>
          <w:i/>
        </w:rPr>
        <w:t>To be completed by Clergy Incumbent and Candidate</w:t>
      </w:r>
    </w:p>
    <w:p w:rsidR="00D74C1A" w:rsidRPr="00DF3202" w:rsidRDefault="00D74C1A" w:rsidP="00EE080A">
      <w:pPr>
        <w:spacing w:after="0"/>
        <w:rPr>
          <w:rFonts w:cs="Arial"/>
        </w:rPr>
      </w:pPr>
    </w:p>
    <w:p w:rsidR="00D74C1A" w:rsidRPr="00DF3202" w:rsidRDefault="00D74C1A" w:rsidP="00EE080A">
      <w:pPr>
        <w:spacing w:after="0"/>
        <w:rPr>
          <w:rFonts w:cs="Arial"/>
        </w:rPr>
      </w:pPr>
      <w:r w:rsidRPr="00DF3202">
        <w:rPr>
          <w:rFonts w:cs="Arial"/>
        </w:rPr>
        <w:t>To:</w:t>
      </w:r>
      <w:r w:rsidRPr="00DF3202">
        <w:rPr>
          <w:rFonts w:cs="Arial"/>
        </w:rPr>
        <w:tab/>
      </w:r>
      <w:r w:rsidR="00094287">
        <w:rPr>
          <w:rFonts w:cs="Arial"/>
        </w:rPr>
        <w:t>The Territory of the People</w:t>
      </w:r>
    </w:p>
    <w:p w:rsidR="00D74C1A" w:rsidRPr="00DF3202" w:rsidRDefault="00D74C1A" w:rsidP="00EE080A">
      <w:pPr>
        <w:spacing w:after="0"/>
        <w:rPr>
          <w:rFonts w:cs="Arial"/>
        </w:rPr>
      </w:pPr>
      <w:r w:rsidRPr="00DF3202">
        <w:rPr>
          <w:rFonts w:cs="Arial"/>
        </w:rPr>
        <w:tab/>
      </w:r>
      <w:smartTag w:uri="urn:schemas-microsoft-com:office:smarttags" w:element="Street">
        <w:smartTag w:uri="urn:schemas-microsoft-com:office:smarttags" w:element="address">
          <w:r>
            <w:rPr>
              <w:rFonts w:cs="Arial"/>
            </w:rPr>
            <w:t>360 Nicola Street</w:t>
          </w:r>
        </w:smartTag>
      </w:smartTag>
    </w:p>
    <w:p w:rsidR="00D74C1A" w:rsidRPr="00DF3202" w:rsidRDefault="00D74C1A" w:rsidP="00EE080A">
      <w:pPr>
        <w:spacing w:after="0"/>
        <w:rPr>
          <w:rFonts w:cs="Arial"/>
        </w:rPr>
      </w:pPr>
      <w:r w:rsidRPr="00DF3202">
        <w:rPr>
          <w:rFonts w:cs="Arial"/>
        </w:rPr>
        <w:tab/>
      </w:r>
      <w:smartTag w:uri="urn:schemas-microsoft-com:office:smarttags" w:element="place">
        <w:smartTag w:uri="urn:schemas-microsoft-com:office:smarttags" w:element="City">
          <w:r w:rsidRPr="00DF3202">
            <w:rPr>
              <w:rFonts w:cs="Arial"/>
            </w:rPr>
            <w:t>Kamloops</w:t>
          </w:r>
        </w:smartTag>
        <w:r w:rsidRPr="00DF3202">
          <w:rPr>
            <w:rFonts w:cs="Arial"/>
          </w:rPr>
          <w:t xml:space="preserve"> BC  </w:t>
        </w:r>
        <w:smartTag w:uri="urn:schemas-microsoft-com:office:smarttags" w:element="PostalCode">
          <w:r w:rsidRPr="00DF3202">
            <w:rPr>
              <w:rFonts w:cs="Arial"/>
            </w:rPr>
            <w:t xml:space="preserve">V2C </w:t>
          </w:r>
          <w:r>
            <w:rPr>
              <w:rFonts w:cs="Arial"/>
            </w:rPr>
            <w:t>2P5</w:t>
          </w:r>
        </w:smartTag>
      </w:smartTag>
    </w:p>
    <w:p w:rsidR="00D74C1A" w:rsidRPr="00DF3202" w:rsidRDefault="00D74C1A" w:rsidP="00EE080A">
      <w:pPr>
        <w:spacing w:after="0"/>
        <w:rPr>
          <w:rFonts w:cs="Arial"/>
        </w:rPr>
      </w:pPr>
      <w:r w:rsidRPr="00DF3202">
        <w:rPr>
          <w:rFonts w:cs="Arial"/>
        </w:rPr>
        <w:tab/>
        <w:t>Fax:  778-471-5586</w:t>
      </w:r>
    </w:p>
    <w:p w:rsidR="00D74C1A" w:rsidRPr="00DF3202" w:rsidRDefault="00D74C1A" w:rsidP="00EE080A">
      <w:pPr>
        <w:spacing w:after="0"/>
        <w:rPr>
          <w:rFonts w:cs="Arial"/>
        </w:rPr>
      </w:pPr>
      <w:r w:rsidRPr="00DF3202">
        <w:rPr>
          <w:rFonts w:cs="Arial"/>
        </w:rPr>
        <w:tab/>
        <w:t xml:space="preserve">Email:  </w:t>
      </w:r>
      <w:r w:rsidR="00094287" w:rsidRPr="00094287">
        <w:rPr>
          <w:rStyle w:val="Hyperlink"/>
          <w:rFonts w:cs="Arial"/>
        </w:rPr>
        <w:t>office@</w:t>
      </w:r>
      <w:r w:rsidR="00094287">
        <w:rPr>
          <w:rStyle w:val="Hyperlink"/>
          <w:rFonts w:cs="Arial"/>
        </w:rPr>
        <w:t>territory.anglican.ca</w:t>
      </w:r>
    </w:p>
    <w:p w:rsidR="00D74C1A" w:rsidRPr="00DF3202" w:rsidRDefault="00D74C1A" w:rsidP="00EE080A">
      <w:pPr>
        <w:spacing w:after="0"/>
        <w:rPr>
          <w:rFonts w:cs="Arial"/>
        </w:rPr>
      </w:pPr>
      <w:r w:rsidRPr="00DF3202">
        <w:rPr>
          <w:rFonts w:cs="Arial"/>
        </w:rPr>
        <w:tab/>
      </w:r>
    </w:p>
    <w:p w:rsidR="00D74C1A" w:rsidRPr="00DF3202" w:rsidRDefault="00D74C1A" w:rsidP="00EE080A">
      <w:pPr>
        <w:spacing w:after="0"/>
        <w:rPr>
          <w:rFonts w:cs="Arial"/>
        </w:rPr>
      </w:pPr>
      <w:r w:rsidRPr="00DF3202">
        <w:rPr>
          <w:rFonts w:cs="Arial"/>
        </w:rPr>
        <w:t>I hereby apply for a licence to minister in Word and Sacrament on behalf of the candidate:</w:t>
      </w:r>
    </w:p>
    <w:p w:rsidR="00D74C1A" w:rsidRPr="00DF3202" w:rsidRDefault="00D74C1A" w:rsidP="00EE080A">
      <w:pPr>
        <w:spacing w:after="0"/>
        <w:rPr>
          <w:rFonts w:cs="Arial"/>
        </w:rPr>
      </w:pPr>
    </w:p>
    <w:p w:rsidR="00D74C1A" w:rsidRPr="00DF3202" w:rsidRDefault="00D74C1A" w:rsidP="00EE080A">
      <w:pPr>
        <w:spacing w:after="0"/>
        <w:rPr>
          <w:rFonts w:cs="Arial"/>
        </w:rPr>
      </w:pPr>
      <w:r w:rsidRPr="00DF3202">
        <w:rPr>
          <w:rFonts w:cs="Arial"/>
        </w:rPr>
        <w:t>Name:_____________________________________________</w:t>
      </w:r>
    </w:p>
    <w:p w:rsidR="00D74C1A" w:rsidRPr="00DF3202" w:rsidRDefault="00D74C1A" w:rsidP="00EE080A">
      <w:pPr>
        <w:spacing w:after="0"/>
        <w:rPr>
          <w:rFonts w:cs="Arial"/>
        </w:rPr>
      </w:pPr>
    </w:p>
    <w:p w:rsidR="00D74C1A" w:rsidRPr="00DF3202" w:rsidRDefault="00D74C1A" w:rsidP="00EE080A">
      <w:pPr>
        <w:spacing w:after="0"/>
        <w:rPr>
          <w:rFonts w:cs="Arial"/>
        </w:rPr>
      </w:pPr>
      <w:r w:rsidRPr="00DF3202">
        <w:rPr>
          <w:rFonts w:cs="Arial"/>
        </w:rPr>
        <w:t>Address: ___________________________________________</w:t>
      </w:r>
    </w:p>
    <w:p w:rsidR="00D74C1A" w:rsidRPr="00DF3202" w:rsidRDefault="00D74C1A" w:rsidP="00EE080A">
      <w:pPr>
        <w:spacing w:after="0"/>
        <w:rPr>
          <w:rFonts w:cs="Arial"/>
        </w:rPr>
      </w:pPr>
    </w:p>
    <w:p w:rsidR="00D74C1A" w:rsidRPr="00DF3202" w:rsidRDefault="00D74C1A" w:rsidP="00EE080A">
      <w:pPr>
        <w:spacing w:after="0"/>
        <w:rPr>
          <w:rFonts w:cs="Arial"/>
        </w:rPr>
      </w:pPr>
      <w:r w:rsidRPr="00DF3202">
        <w:rPr>
          <w:rFonts w:cs="Arial"/>
        </w:rPr>
        <w:t>Phone No.: ________________</w:t>
      </w:r>
      <w:r>
        <w:rPr>
          <w:rFonts w:cs="Arial"/>
        </w:rPr>
        <w:t xml:space="preserve">(H) </w:t>
      </w:r>
      <w:r w:rsidRPr="00DF3202">
        <w:rPr>
          <w:rFonts w:cs="Arial"/>
        </w:rPr>
        <w:t>_______________</w:t>
      </w:r>
      <w:r>
        <w:rPr>
          <w:rFonts w:cs="Arial"/>
        </w:rPr>
        <w:t xml:space="preserve">(W) </w:t>
      </w:r>
      <w:r w:rsidRPr="00DF3202">
        <w:rPr>
          <w:rFonts w:cs="Arial"/>
        </w:rPr>
        <w:t>_______</w:t>
      </w:r>
      <w:r>
        <w:rPr>
          <w:rFonts w:cs="Arial"/>
        </w:rPr>
        <w:t>______(Cell)</w:t>
      </w:r>
    </w:p>
    <w:p w:rsidR="00D74C1A" w:rsidRPr="00DF3202" w:rsidRDefault="00D74C1A" w:rsidP="00EE080A">
      <w:pPr>
        <w:spacing w:after="0"/>
        <w:rPr>
          <w:rFonts w:cs="Arial"/>
        </w:rPr>
      </w:pPr>
    </w:p>
    <w:p w:rsidR="00D74C1A" w:rsidRPr="00DF3202" w:rsidRDefault="00D74C1A" w:rsidP="00EE080A">
      <w:pPr>
        <w:spacing w:after="0"/>
        <w:rPr>
          <w:rFonts w:cs="Arial"/>
        </w:rPr>
      </w:pPr>
      <w:r w:rsidRPr="00DF3202">
        <w:rPr>
          <w:rFonts w:cs="Arial"/>
        </w:rPr>
        <w:t>Email Address: ______________________________________</w:t>
      </w:r>
    </w:p>
    <w:p w:rsidR="00D74C1A" w:rsidRPr="00DF3202" w:rsidRDefault="00D74C1A" w:rsidP="00EE080A">
      <w:pPr>
        <w:spacing w:after="0"/>
        <w:rPr>
          <w:rFonts w:cs="Arial"/>
        </w:rPr>
      </w:pPr>
    </w:p>
    <w:p w:rsidR="00D74C1A" w:rsidRPr="00DF3202" w:rsidRDefault="00D74C1A" w:rsidP="00EE080A">
      <w:pPr>
        <w:spacing w:after="0"/>
        <w:rPr>
          <w:rFonts w:cs="Arial"/>
        </w:rPr>
      </w:pPr>
      <w:r w:rsidRPr="00DF3202">
        <w:rPr>
          <w:rFonts w:cs="Arial"/>
        </w:rPr>
        <w:t>I request that she/he be licensed to perform the following ministry(ies)</w:t>
      </w:r>
    </w:p>
    <w:p w:rsidR="00D74C1A" w:rsidRPr="00DF3202" w:rsidRDefault="00D74C1A" w:rsidP="00EE080A">
      <w:pPr>
        <w:spacing w:after="0"/>
        <w:rPr>
          <w:rFonts w:cs="Arial"/>
        </w:rPr>
      </w:pPr>
      <w:r w:rsidRPr="00DF3202">
        <w:rPr>
          <w:rFonts w:cs="Arial"/>
        </w:rPr>
        <w:t>(Please check the appropriate designations)</w:t>
      </w:r>
    </w:p>
    <w:p w:rsidR="00D74C1A" w:rsidRPr="00DF3202" w:rsidRDefault="00D74C1A" w:rsidP="00EE080A">
      <w:pPr>
        <w:spacing w:after="0"/>
        <w:rPr>
          <w:rFonts w:cs="Arial"/>
        </w:rPr>
      </w:pPr>
    </w:p>
    <w:p w:rsidR="00544FE3" w:rsidRPr="00AC4054" w:rsidRDefault="00D74C1A" w:rsidP="00544FE3">
      <w:pPr>
        <w:spacing w:before="240" w:after="0"/>
        <w:rPr>
          <w:rFonts w:cs="Arial"/>
        </w:rPr>
      </w:pPr>
      <w:r w:rsidRPr="00DF3202">
        <w:rPr>
          <w:rFonts w:cs="Arial"/>
        </w:rPr>
        <w:tab/>
      </w:r>
      <w:r w:rsidRPr="00DF3202">
        <w:rPr>
          <w:rFonts w:cs="Arial"/>
        </w:rPr>
        <w:tab/>
      </w:r>
      <w:r w:rsidR="00544FE3" w:rsidRPr="00AC4054">
        <w:rPr>
          <w:rFonts w:cs="Arial"/>
        </w:rPr>
        <w:t>_______ (a) Preside at Morning and Evening Prayer</w:t>
      </w:r>
    </w:p>
    <w:p w:rsidR="00544FE3" w:rsidRPr="00AC4054" w:rsidRDefault="00544FE3" w:rsidP="00544FE3">
      <w:pPr>
        <w:spacing w:before="240" w:after="0"/>
        <w:rPr>
          <w:rFonts w:cs="Arial"/>
        </w:rPr>
      </w:pPr>
      <w:r w:rsidRPr="00AC4054">
        <w:rPr>
          <w:rFonts w:cs="Arial"/>
        </w:rPr>
        <w:tab/>
      </w:r>
      <w:r w:rsidRPr="00AC4054">
        <w:rPr>
          <w:rFonts w:cs="Arial"/>
        </w:rPr>
        <w:tab/>
        <w:t>_______ (b) Preach</w:t>
      </w:r>
    </w:p>
    <w:p w:rsidR="00544FE3" w:rsidRPr="00AC4054" w:rsidRDefault="00544FE3" w:rsidP="00544FE3">
      <w:pPr>
        <w:spacing w:before="240" w:after="0"/>
        <w:rPr>
          <w:rFonts w:cs="Arial"/>
        </w:rPr>
      </w:pPr>
      <w:r w:rsidRPr="00AC4054">
        <w:rPr>
          <w:rFonts w:cs="Arial"/>
        </w:rPr>
        <w:tab/>
      </w:r>
      <w:r w:rsidRPr="00AC4054">
        <w:rPr>
          <w:rFonts w:cs="Arial"/>
        </w:rPr>
        <w:tab/>
        <w:t>_______ (c) Take the Reserved Sacrament to the sick and shut-in</w:t>
      </w:r>
    </w:p>
    <w:p w:rsidR="00544FE3" w:rsidRPr="00AC4054" w:rsidRDefault="00544FE3" w:rsidP="00544FE3">
      <w:pPr>
        <w:tabs>
          <w:tab w:val="left" w:pos="1440"/>
          <w:tab w:val="left" w:pos="2340"/>
          <w:tab w:val="left" w:pos="2700"/>
        </w:tabs>
        <w:spacing w:before="240" w:after="0"/>
        <w:ind w:left="2610" w:hanging="1170"/>
        <w:rPr>
          <w:rFonts w:cs="Arial"/>
        </w:rPr>
      </w:pPr>
      <w:r w:rsidRPr="00AC4054">
        <w:rPr>
          <w:rFonts w:cs="Arial"/>
        </w:rPr>
        <w:t>_______(d) Preside at public worship with the distribution of Reserved Sacrament.</w:t>
      </w:r>
    </w:p>
    <w:p w:rsidR="00D74C1A" w:rsidRPr="00DF3202" w:rsidRDefault="00D74C1A" w:rsidP="00544FE3">
      <w:pPr>
        <w:spacing w:after="0"/>
        <w:rPr>
          <w:rFonts w:cs="Arial"/>
        </w:rPr>
      </w:pPr>
    </w:p>
    <w:p w:rsidR="00EE080A" w:rsidRDefault="00D74C1A" w:rsidP="00EE080A">
      <w:pPr>
        <w:spacing w:after="0"/>
        <w:rPr>
          <w:rFonts w:cs="Arial"/>
        </w:rPr>
      </w:pPr>
      <w:r w:rsidRPr="00DF3202">
        <w:rPr>
          <w:rFonts w:cs="Arial"/>
        </w:rPr>
        <w:t xml:space="preserve">This application for the candidate is made with the approval of the congregational meeting of </w:t>
      </w:r>
    </w:p>
    <w:p w:rsidR="00EE080A" w:rsidRDefault="00EE080A" w:rsidP="00EE080A">
      <w:pPr>
        <w:spacing w:after="0"/>
        <w:rPr>
          <w:rFonts w:cs="Arial"/>
        </w:rPr>
      </w:pPr>
    </w:p>
    <w:p w:rsidR="00D74C1A" w:rsidRPr="00DF3202" w:rsidRDefault="00D74C1A" w:rsidP="00EE080A">
      <w:pPr>
        <w:spacing w:after="0"/>
        <w:rPr>
          <w:rFonts w:cs="Arial"/>
        </w:rPr>
      </w:pPr>
      <w:r w:rsidRPr="00DF3202">
        <w:rPr>
          <w:rFonts w:cs="Arial"/>
        </w:rPr>
        <w:t>___________________ parish held on ________________________.</w:t>
      </w:r>
    </w:p>
    <w:p w:rsidR="00D74C1A" w:rsidRPr="00DF3202" w:rsidRDefault="00D74C1A" w:rsidP="00EE080A">
      <w:pPr>
        <w:spacing w:after="0"/>
        <w:rPr>
          <w:rFonts w:cs="Arial"/>
        </w:rPr>
      </w:pPr>
    </w:p>
    <w:p w:rsidR="00D74C1A" w:rsidRPr="00DF3202" w:rsidRDefault="00D74C1A" w:rsidP="00EE080A">
      <w:pPr>
        <w:spacing w:after="0"/>
        <w:rPr>
          <w:rFonts w:cs="Arial"/>
        </w:rPr>
      </w:pPr>
    </w:p>
    <w:p w:rsidR="00D74C1A" w:rsidRPr="00DF3202" w:rsidRDefault="00D74C1A" w:rsidP="00EE080A">
      <w:pPr>
        <w:spacing w:after="0"/>
        <w:rPr>
          <w:rFonts w:cs="Arial"/>
        </w:rPr>
      </w:pPr>
    </w:p>
    <w:p w:rsidR="00D74C1A" w:rsidRPr="00DF3202" w:rsidRDefault="00D74C1A" w:rsidP="00EE080A">
      <w:pPr>
        <w:spacing w:after="0"/>
        <w:rPr>
          <w:rFonts w:cs="Arial"/>
          <w:sz w:val="22"/>
        </w:rPr>
      </w:pPr>
      <w:r w:rsidRPr="00DF3202">
        <w:rPr>
          <w:rFonts w:cs="Arial"/>
          <w:sz w:val="22"/>
        </w:rPr>
        <w:t>Signature of Incumbent ____________________________ Date:__________________</w:t>
      </w:r>
    </w:p>
    <w:p w:rsidR="00D74C1A" w:rsidRPr="00DF3202" w:rsidRDefault="00D74C1A" w:rsidP="00EE080A">
      <w:pPr>
        <w:spacing w:after="0"/>
        <w:rPr>
          <w:rFonts w:cs="Arial"/>
          <w:sz w:val="22"/>
        </w:rPr>
      </w:pPr>
    </w:p>
    <w:p w:rsidR="00EE080A" w:rsidRDefault="00EE080A" w:rsidP="00EE080A">
      <w:pPr>
        <w:spacing w:after="0"/>
        <w:rPr>
          <w:rFonts w:cs="Arial"/>
          <w:sz w:val="22"/>
        </w:rPr>
      </w:pPr>
    </w:p>
    <w:p w:rsidR="00D74C1A" w:rsidRDefault="00D74C1A" w:rsidP="00EE080A">
      <w:pPr>
        <w:spacing w:after="0"/>
        <w:rPr>
          <w:rFonts w:cs="Arial"/>
          <w:sz w:val="22"/>
        </w:rPr>
      </w:pPr>
      <w:r w:rsidRPr="00DF3202">
        <w:rPr>
          <w:rFonts w:cs="Arial"/>
          <w:sz w:val="22"/>
        </w:rPr>
        <w:t>Signature of Candidate:____________________________  Date:__________________</w:t>
      </w:r>
    </w:p>
    <w:p w:rsidR="00D74C1A" w:rsidRDefault="00D74C1A" w:rsidP="00EE080A">
      <w:pPr>
        <w:spacing w:after="0"/>
        <w:rPr>
          <w:rFonts w:cs="Arial"/>
          <w:sz w:val="22"/>
        </w:rPr>
      </w:pPr>
    </w:p>
    <w:p w:rsidR="00D74C1A" w:rsidRDefault="00D74C1A" w:rsidP="00EE080A">
      <w:pPr>
        <w:spacing w:after="0"/>
        <w:rPr>
          <w:rFonts w:cs="Arial"/>
          <w:sz w:val="22"/>
        </w:rPr>
      </w:pPr>
    </w:p>
    <w:p w:rsidR="00D74C1A" w:rsidRDefault="00D74C1A" w:rsidP="00EE080A">
      <w:pPr>
        <w:spacing w:after="0"/>
        <w:rPr>
          <w:rFonts w:cs="Arial"/>
          <w:sz w:val="22"/>
        </w:rPr>
      </w:pPr>
    </w:p>
    <w:p w:rsidR="00D74C1A" w:rsidRPr="00DF3202" w:rsidRDefault="00D74C1A" w:rsidP="00EE080A">
      <w:pPr>
        <w:spacing w:after="0"/>
        <w:rPr>
          <w:rFonts w:cs="Arial"/>
          <w:b/>
        </w:rPr>
      </w:pPr>
      <w:r w:rsidRPr="00DF3202">
        <w:rPr>
          <w:rFonts w:cs="Arial"/>
          <w:b/>
        </w:rPr>
        <w:t xml:space="preserve">I hereby consent to my contact information being shared with </w:t>
      </w:r>
      <w:r w:rsidR="00094287">
        <w:rPr>
          <w:rFonts w:cs="Arial"/>
          <w:b/>
        </w:rPr>
        <w:t xml:space="preserve">the Territory </w:t>
      </w:r>
      <w:r w:rsidRPr="00DF3202">
        <w:rPr>
          <w:rFonts w:cs="Arial"/>
          <w:b/>
        </w:rPr>
        <w:t>LMWS and Clergy</w:t>
      </w:r>
    </w:p>
    <w:p w:rsidR="00D74C1A" w:rsidRDefault="00D74C1A" w:rsidP="00EE080A">
      <w:pPr>
        <w:spacing w:after="0"/>
        <w:rPr>
          <w:rFonts w:cs="Arial"/>
          <w:sz w:val="22"/>
        </w:rPr>
      </w:pPr>
    </w:p>
    <w:p w:rsidR="00D74C1A" w:rsidRDefault="00D74C1A" w:rsidP="00EE080A">
      <w:pPr>
        <w:spacing w:after="0"/>
        <w:rPr>
          <w:rFonts w:cs="Arial"/>
          <w:sz w:val="22"/>
        </w:rPr>
      </w:pPr>
    </w:p>
    <w:p w:rsidR="00D74C1A" w:rsidRDefault="00D74C1A" w:rsidP="00EE080A">
      <w:pPr>
        <w:spacing w:after="0"/>
        <w:rPr>
          <w:rFonts w:cs="Arial"/>
          <w:sz w:val="22"/>
        </w:rPr>
      </w:pPr>
      <w:r w:rsidRPr="00DF3202">
        <w:rPr>
          <w:rFonts w:cs="Arial"/>
          <w:sz w:val="22"/>
        </w:rPr>
        <w:t>Signature of Candidate:____________________________  Date:__________________</w:t>
      </w:r>
    </w:p>
    <w:p w:rsidR="00D74C1A" w:rsidRPr="00DF3202" w:rsidRDefault="00D74C1A" w:rsidP="00EE080A">
      <w:pPr>
        <w:spacing w:after="0"/>
        <w:rPr>
          <w:rFonts w:cs="Arial"/>
          <w:sz w:val="22"/>
        </w:rPr>
      </w:pPr>
    </w:p>
    <w:p w:rsidR="00D74C1A" w:rsidRPr="00D74C1A" w:rsidRDefault="00D74C1A" w:rsidP="00D74C1A"/>
    <w:p w:rsidR="004C2BCA" w:rsidRDefault="004C2BCA" w:rsidP="004C2BCA">
      <w:pPr>
        <w:pStyle w:val="Heading2"/>
      </w:pPr>
      <w:bookmarkStart w:id="9" w:name="_Toc400121828"/>
      <w:r w:rsidRPr="003C7F35">
        <w:lastRenderedPageBreak/>
        <w:t>Discernment: License Category</w:t>
      </w:r>
      <w:bookmarkEnd w:id="9"/>
    </w:p>
    <w:p w:rsidR="004C2BCA" w:rsidRDefault="004C2BCA" w:rsidP="004C2BCA">
      <w:pPr>
        <w:spacing w:after="60"/>
      </w:pPr>
    </w:p>
    <w:p w:rsidR="004C2BCA" w:rsidRDefault="004C2BCA" w:rsidP="004C2BCA">
      <w:pPr>
        <w:spacing w:after="60"/>
      </w:pPr>
      <w:r>
        <w:t>Lay Ministers of Word and Sacrament hold a license under the direction of their Parish Priest, the Ministry Developer or designate, and approved by the bishop. The License reads in part:</w:t>
      </w:r>
    </w:p>
    <w:p w:rsidR="004C2BCA" w:rsidRPr="004D6BA9" w:rsidRDefault="004C2BCA" w:rsidP="004C2BCA">
      <w:pPr>
        <w:spacing w:after="60"/>
        <w:ind w:left="720" w:right="576"/>
        <w:rPr>
          <w:i/>
        </w:rPr>
      </w:pPr>
      <w:r w:rsidRPr="004D6BA9">
        <w:rPr>
          <w:i/>
        </w:rPr>
        <w:t>“Under the direction of your parish priest, to conduct worship services as requested and to assist by:</w:t>
      </w:r>
    </w:p>
    <w:p w:rsidR="00EA5044" w:rsidRPr="00EA5044" w:rsidRDefault="00EA5044" w:rsidP="00EA5044">
      <w:pPr>
        <w:pStyle w:val="ListParagraph"/>
        <w:numPr>
          <w:ilvl w:val="0"/>
          <w:numId w:val="39"/>
        </w:numPr>
        <w:spacing w:after="60"/>
        <w:ind w:right="576"/>
        <w:rPr>
          <w:rFonts w:ascii="Arial" w:hAnsi="Arial" w:cs="Arial"/>
          <w:i/>
          <w:sz w:val="20"/>
        </w:rPr>
      </w:pPr>
      <w:r w:rsidRPr="00EA5044">
        <w:rPr>
          <w:rFonts w:ascii="Arial" w:hAnsi="Arial" w:cs="Arial"/>
          <w:i/>
          <w:sz w:val="20"/>
        </w:rPr>
        <w:t>To conduct a Service of the Word – Morning and/or Evening Prayer</w:t>
      </w:r>
    </w:p>
    <w:p w:rsidR="004C2BCA" w:rsidRPr="00EA5044" w:rsidRDefault="004C2BCA" w:rsidP="00EA5044">
      <w:pPr>
        <w:pStyle w:val="ListParagraph"/>
        <w:numPr>
          <w:ilvl w:val="0"/>
          <w:numId w:val="39"/>
        </w:numPr>
        <w:spacing w:after="60"/>
        <w:ind w:right="576"/>
        <w:rPr>
          <w:rFonts w:ascii="Arial" w:hAnsi="Arial" w:cs="Arial"/>
          <w:i/>
          <w:sz w:val="20"/>
        </w:rPr>
      </w:pPr>
      <w:r w:rsidRPr="00EA5044">
        <w:rPr>
          <w:rFonts w:ascii="Arial" w:hAnsi="Arial" w:cs="Arial"/>
          <w:i/>
          <w:sz w:val="20"/>
        </w:rPr>
        <w:t>T</w:t>
      </w:r>
      <w:r w:rsidR="00EA5044" w:rsidRPr="00EA5044">
        <w:rPr>
          <w:rFonts w:ascii="Arial" w:hAnsi="Arial" w:cs="Arial"/>
          <w:i/>
          <w:sz w:val="20"/>
        </w:rPr>
        <w:t>o</w:t>
      </w:r>
      <w:r w:rsidRPr="00EA5044">
        <w:rPr>
          <w:rFonts w:ascii="Arial" w:hAnsi="Arial" w:cs="Arial"/>
          <w:i/>
          <w:sz w:val="20"/>
        </w:rPr>
        <w:t xml:space="preserve"> preach sermons, </w:t>
      </w:r>
    </w:p>
    <w:p w:rsidR="004C2BCA" w:rsidRPr="00EA5044" w:rsidRDefault="004C2BCA" w:rsidP="00EA5044">
      <w:pPr>
        <w:pStyle w:val="ListParagraph"/>
        <w:numPr>
          <w:ilvl w:val="0"/>
          <w:numId w:val="39"/>
        </w:numPr>
        <w:spacing w:after="60"/>
        <w:ind w:right="576"/>
        <w:rPr>
          <w:rFonts w:ascii="Arial" w:hAnsi="Arial" w:cs="Arial"/>
          <w:i/>
          <w:sz w:val="20"/>
        </w:rPr>
      </w:pPr>
      <w:r w:rsidRPr="00EA5044">
        <w:rPr>
          <w:rFonts w:ascii="Arial" w:hAnsi="Arial" w:cs="Arial"/>
          <w:i/>
          <w:sz w:val="20"/>
        </w:rPr>
        <w:t>To take the Reserved Sacrament to those unable to attend regular church services and,</w:t>
      </w:r>
    </w:p>
    <w:p w:rsidR="004C2BCA" w:rsidRPr="00EA5044" w:rsidRDefault="004C2BCA" w:rsidP="00EA5044">
      <w:pPr>
        <w:pStyle w:val="ListParagraph"/>
        <w:numPr>
          <w:ilvl w:val="0"/>
          <w:numId w:val="39"/>
        </w:numPr>
        <w:spacing w:after="60"/>
        <w:ind w:right="576"/>
        <w:rPr>
          <w:rFonts w:ascii="Arial" w:hAnsi="Arial" w:cs="Arial"/>
          <w:i/>
          <w:sz w:val="20"/>
        </w:rPr>
      </w:pPr>
      <w:r w:rsidRPr="00EA5044">
        <w:rPr>
          <w:rFonts w:ascii="Arial" w:hAnsi="Arial" w:cs="Arial"/>
          <w:i/>
          <w:sz w:val="20"/>
        </w:rPr>
        <w:t xml:space="preserve">In the absence of a priest, to conduct a Service of the Word with the administration of </w:t>
      </w:r>
      <w:r w:rsidR="00EA5044" w:rsidRPr="00EA5044">
        <w:rPr>
          <w:rFonts w:ascii="Arial" w:hAnsi="Arial" w:cs="Arial"/>
          <w:i/>
          <w:sz w:val="20"/>
        </w:rPr>
        <w:t>Holy C</w:t>
      </w:r>
      <w:r w:rsidRPr="00EA5044">
        <w:rPr>
          <w:rFonts w:ascii="Arial" w:hAnsi="Arial" w:cs="Arial"/>
          <w:i/>
          <w:sz w:val="20"/>
        </w:rPr>
        <w:t xml:space="preserve">ommunion from the Reserved Sacrament.” </w:t>
      </w:r>
    </w:p>
    <w:p w:rsidR="00C35F29" w:rsidRDefault="00C35F29" w:rsidP="00C35F29">
      <w:pPr>
        <w:ind w:left="720" w:hanging="720"/>
      </w:pPr>
    </w:p>
    <w:p w:rsidR="00C35F29" w:rsidRPr="00C35F29" w:rsidRDefault="00C35F29" w:rsidP="00C35F29">
      <w:pPr>
        <w:ind w:left="720" w:hanging="720"/>
        <w:rPr>
          <w:rFonts w:cs="Arial"/>
          <w:b/>
          <w:color w:val="000000"/>
        </w:rPr>
      </w:pPr>
      <w:r>
        <w:t xml:space="preserve">Question (2006): </w:t>
      </w:r>
      <w:r w:rsidRPr="00C35F29">
        <w:rPr>
          <w:i/>
        </w:rPr>
        <w:t>“</w:t>
      </w:r>
      <w:r w:rsidRPr="00C35F29">
        <w:rPr>
          <w:rFonts w:cs="Arial"/>
          <w:b/>
          <w:i/>
          <w:color w:val="000000"/>
        </w:rPr>
        <w:t>Is each licensing only for our own parish</w:t>
      </w:r>
      <w:r w:rsidR="00605547">
        <w:rPr>
          <w:rFonts w:cs="Arial"/>
          <w:b/>
          <w:i/>
          <w:color w:val="000000"/>
        </w:rPr>
        <w:t>?”</w:t>
      </w:r>
    </w:p>
    <w:p w:rsidR="00C35F29" w:rsidRDefault="00C35F29" w:rsidP="00CD44CA">
      <w:pPr>
        <w:ind w:left="1080" w:hanging="1080"/>
        <w:rPr>
          <w:rFonts w:cs="Arial"/>
          <w:color w:val="000000"/>
        </w:rPr>
      </w:pPr>
      <w:r>
        <w:rPr>
          <w:rFonts w:cs="Arial"/>
          <w:color w:val="000000"/>
        </w:rPr>
        <w:t xml:space="preserve">Answer: </w:t>
      </w:r>
      <w:r w:rsidR="00CD44CA">
        <w:rPr>
          <w:rFonts w:cs="Arial"/>
          <w:color w:val="000000"/>
        </w:rPr>
        <w:tab/>
      </w:r>
      <w:r w:rsidRPr="00C35F29">
        <w:rPr>
          <w:rFonts w:cs="Arial"/>
          <w:color w:val="000000"/>
        </w:rPr>
        <w:t xml:space="preserve">Generally, yes.  </w:t>
      </w:r>
      <w:r w:rsidR="00605547">
        <w:rPr>
          <w:rFonts w:cs="Arial"/>
          <w:color w:val="000000"/>
        </w:rPr>
        <w:t>Each LMWS is licensed for their own parish. But some LMWS have been licensed by the Bishop to go to other parishes to preside at services.</w:t>
      </w:r>
    </w:p>
    <w:p w:rsidR="00C35F29" w:rsidRPr="00C35F29" w:rsidRDefault="00C35F29" w:rsidP="00CD44CA">
      <w:pPr>
        <w:ind w:left="1080" w:hanging="1080"/>
        <w:jc w:val="left"/>
        <w:rPr>
          <w:rFonts w:cs="Arial"/>
          <w:b/>
          <w:i/>
          <w:color w:val="000000"/>
        </w:rPr>
      </w:pPr>
      <w:r>
        <w:rPr>
          <w:rFonts w:cs="Arial"/>
          <w:color w:val="000000"/>
        </w:rPr>
        <w:t>Question:</w:t>
      </w:r>
      <w:r w:rsidR="00CD44CA">
        <w:rPr>
          <w:rFonts w:cs="Arial"/>
          <w:color w:val="000000"/>
        </w:rPr>
        <w:tab/>
      </w:r>
      <w:r>
        <w:rPr>
          <w:rFonts w:cs="Arial"/>
          <w:color w:val="000000"/>
        </w:rPr>
        <w:t xml:space="preserve"> </w:t>
      </w:r>
      <w:r w:rsidR="00605547">
        <w:rPr>
          <w:rFonts w:cs="Arial"/>
          <w:color w:val="000000"/>
        </w:rPr>
        <w:t>“</w:t>
      </w:r>
      <w:r w:rsidRPr="00C35F29">
        <w:rPr>
          <w:rFonts w:cs="Arial"/>
          <w:b/>
          <w:i/>
          <w:color w:val="000000"/>
        </w:rPr>
        <w:t>Is there any reimbursement for travel, or honorariums when a LMWS goes to a parish outside their own?</w:t>
      </w:r>
      <w:r w:rsidR="00605547">
        <w:rPr>
          <w:rFonts w:cs="Arial"/>
          <w:b/>
          <w:i/>
          <w:color w:val="000000"/>
        </w:rPr>
        <w:t>”</w:t>
      </w:r>
    </w:p>
    <w:p w:rsidR="00C35F29" w:rsidRPr="00C35F29" w:rsidRDefault="00C35F29" w:rsidP="00CD44CA">
      <w:pPr>
        <w:ind w:left="1080" w:hanging="1080"/>
        <w:rPr>
          <w:rFonts w:cs="Arial"/>
          <w:color w:val="000000"/>
        </w:rPr>
      </w:pPr>
      <w:r>
        <w:rPr>
          <w:rFonts w:cs="Arial"/>
          <w:color w:val="000000"/>
        </w:rPr>
        <w:t xml:space="preserve">Answer: </w:t>
      </w:r>
      <w:r w:rsidR="00CD44CA">
        <w:rPr>
          <w:rFonts w:cs="Arial"/>
          <w:color w:val="000000"/>
        </w:rPr>
        <w:tab/>
      </w:r>
      <w:r w:rsidRPr="00C35F29">
        <w:rPr>
          <w:rFonts w:cs="Arial"/>
          <w:color w:val="000000"/>
        </w:rPr>
        <w:t xml:space="preserve">Yes, there is presently a policy for LMWS, retired clergy or non-stipendiary clergy, </w:t>
      </w:r>
      <w:r>
        <w:rPr>
          <w:rFonts w:cs="Arial"/>
          <w:color w:val="000000"/>
        </w:rPr>
        <w:t>for</w:t>
      </w:r>
      <w:r w:rsidRPr="00C35F29">
        <w:rPr>
          <w:rFonts w:cs="Arial"/>
          <w:color w:val="000000"/>
        </w:rPr>
        <w:t xml:space="preserve"> their travel</w:t>
      </w:r>
      <w:r>
        <w:rPr>
          <w:rFonts w:cs="Arial"/>
          <w:color w:val="000000"/>
        </w:rPr>
        <w:t xml:space="preserve"> to</w:t>
      </w:r>
      <w:r w:rsidRPr="00C35F29">
        <w:rPr>
          <w:rFonts w:cs="Arial"/>
          <w:color w:val="000000"/>
        </w:rPr>
        <w:t xml:space="preserve"> be paid at the </w:t>
      </w:r>
      <w:r>
        <w:rPr>
          <w:rFonts w:cs="Arial"/>
          <w:color w:val="000000"/>
        </w:rPr>
        <w:t xml:space="preserve">current </w:t>
      </w:r>
      <w:r w:rsidR="00094287">
        <w:rPr>
          <w:rFonts w:cs="Arial"/>
          <w:color w:val="000000"/>
        </w:rPr>
        <w:t>Territory</w:t>
      </w:r>
      <w:r w:rsidRPr="00C35F29">
        <w:rPr>
          <w:rFonts w:cs="Arial"/>
          <w:color w:val="000000"/>
        </w:rPr>
        <w:t xml:space="preserve"> rate and an honorarium of $75 for one service and $100 for two services on that day.  This policy needs to be communicated more widely in </w:t>
      </w:r>
      <w:r w:rsidR="00094287">
        <w:rPr>
          <w:rFonts w:cs="Arial"/>
          <w:color w:val="000000"/>
        </w:rPr>
        <w:t>the Territory</w:t>
      </w:r>
      <w:r w:rsidRPr="00C35F29">
        <w:rPr>
          <w:rFonts w:cs="Arial"/>
          <w:color w:val="000000"/>
        </w:rPr>
        <w:t>.</w:t>
      </w:r>
    </w:p>
    <w:p w:rsidR="00CD44CA" w:rsidRPr="00CD44CA" w:rsidRDefault="00CD44CA" w:rsidP="00CD44CA">
      <w:pPr>
        <w:ind w:left="1080" w:hanging="1080"/>
        <w:rPr>
          <w:rFonts w:cs="Arial"/>
          <w:color w:val="000000"/>
        </w:rPr>
      </w:pPr>
      <w:r>
        <w:rPr>
          <w:rFonts w:cs="Arial"/>
          <w:color w:val="000000"/>
        </w:rPr>
        <w:t xml:space="preserve">Question: </w:t>
      </w:r>
      <w:r>
        <w:rPr>
          <w:rFonts w:cs="Arial"/>
          <w:color w:val="000000"/>
        </w:rPr>
        <w:tab/>
      </w:r>
      <w:r w:rsidRPr="00CD44CA">
        <w:rPr>
          <w:rFonts w:cs="Arial"/>
          <w:i/>
          <w:color w:val="000000"/>
        </w:rPr>
        <w:t>“</w:t>
      </w:r>
      <w:r w:rsidRPr="00CD44CA">
        <w:rPr>
          <w:rFonts w:cs="Arial"/>
          <w:b/>
          <w:i/>
          <w:color w:val="000000"/>
        </w:rPr>
        <w:t>What is a symbol of our office?”</w:t>
      </w:r>
    </w:p>
    <w:p w:rsidR="00CD44CA" w:rsidRPr="00CD44CA" w:rsidRDefault="00CD44CA" w:rsidP="00CD44CA">
      <w:pPr>
        <w:ind w:left="1080" w:hanging="1080"/>
        <w:rPr>
          <w:rFonts w:cs="Arial"/>
          <w:color w:val="000000"/>
        </w:rPr>
      </w:pPr>
      <w:r>
        <w:rPr>
          <w:rFonts w:cs="Arial"/>
          <w:color w:val="000000"/>
        </w:rPr>
        <w:t xml:space="preserve">Answer” </w:t>
      </w:r>
      <w:r>
        <w:rPr>
          <w:rFonts w:cs="Arial"/>
          <w:color w:val="000000"/>
        </w:rPr>
        <w:tab/>
      </w:r>
      <w:r w:rsidR="00605547">
        <w:rPr>
          <w:rFonts w:cs="Arial"/>
          <w:color w:val="000000"/>
        </w:rPr>
        <w:t>The symbol of office for the LMWS is their baptismal covenant and their License.</w:t>
      </w:r>
    </w:p>
    <w:p w:rsidR="00CD44CA" w:rsidRPr="00CD44CA" w:rsidRDefault="00CD44CA" w:rsidP="00CD44CA">
      <w:pPr>
        <w:ind w:left="1080" w:hanging="1080"/>
        <w:rPr>
          <w:rFonts w:cs="Arial"/>
          <w:i/>
          <w:color w:val="000000"/>
        </w:rPr>
      </w:pPr>
      <w:r>
        <w:rPr>
          <w:rFonts w:cs="Arial"/>
          <w:b/>
          <w:color w:val="000000"/>
        </w:rPr>
        <w:t>Question:</w:t>
      </w:r>
      <w:r>
        <w:rPr>
          <w:rFonts w:cs="Arial"/>
          <w:b/>
          <w:color w:val="000000"/>
        </w:rPr>
        <w:tab/>
        <w:t>“</w:t>
      </w:r>
      <w:r w:rsidRPr="00CD44CA">
        <w:rPr>
          <w:rFonts w:cs="Arial"/>
          <w:b/>
          <w:i/>
          <w:color w:val="000000"/>
        </w:rPr>
        <w:t xml:space="preserve">When presiding at a service, </w:t>
      </w:r>
      <w:r w:rsidR="00605547">
        <w:rPr>
          <w:rFonts w:cs="Arial"/>
          <w:b/>
          <w:i/>
          <w:color w:val="000000"/>
        </w:rPr>
        <w:t xml:space="preserve">what do we </w:t>
      </w:r>
      <w:r w:rsidRPr="00CD44CA">
        <w:rPr>
          <w:rFonts w:cs="Arial"/>
          <w:b/>
          <w:i/>
          <w:color w:val="000000"/>
        </w:rPr>
        <w:t>wear?</w:t>
      </w:r>
      <w:r w:rsidR="00605547">
        <w:rPr>
          <w:rFonts w:cs="Arial"/>
          <w:b/>
          <w:i/>
          <w:color w:val="000000"/>
        </w:rPr>
        <w:t>”</w:t>
      </w:r>
    </w:p>
    <w:p w:rsidR="00605547" w:rsidRDefault="00CD44CA" w:rsidP="00CD44CA">
      <w:pPr>
        <w:ind w:left="1080" w:hanging="1080"/>
        <w:rPr>
          <w:rFonts w:cs="Arial"/>
          <w:color w:val="000000"/>
        </w:rPr>
      </w:pPr>
      <w:r>
        <w:rPr>
          <w:rFonts w:cs="Arial"/>
          <w:color w:val="000000"/>
        </w:rPr>
        <w:t xml:space="preserve">Answer: </w:t>
      </w:r>
      <w:r w:rsidR="00605547">
        <w:rPr>
          <w:rFonts w:cs="Arial"/>
          <w:color w:val="000000"/>
        </w:rPr>
        <w:tab/>
      </w:r>
      <w:r w:rsidRPr="00CD44CA">
        <w:rPr>
          <w:rFonts w:cs="Arial"/>
          <w:color w:val="000000"/>
        </w:rPr>
        <w:t>Most LMWS wear an alb</w:t>
      </w:r>
      <w:r w:rsidR="00605547">
        <w:rPr>
          <w:rFonts w:cs="Arial"/>
          <w:color w:val="000000"/>
        </w:rPr>
        <w:t>.</w:t>
      </w:r>
    </w:p>
    <w:p w:rsidR="00CD44CA" w:rsidRPr="00CD44CA" w:rsidRDefault="00CD44CA" w:rsidP="00CD44CA">
      <w:pPr>
        <w:ind w:left="1080" w:hanging="1080"/>
        <w:rPr>
          <w:rFonts w:cs="Arial"/>
          <w:color w:val="000000"/>
        </w:rPr>
      </w:pPr>
      <w:r>
        <w:rPr>
          <w:rFonts w:cs="Arial"/>
          <w:b/>
          <w:color w:val="000000"/>
        </w:rPr>
        <w:t>Question:</w:t>
      </w:r>
      <w:r>
        <w:rPr>
          <w:rFonts w:cs="Arial"/>
          <w:b/>
          <w:color w:val="000000"/>
        </w:rPr>
        <w:tab/>
        <w:t>“When</w:t>
      </w:r>
      <w:r w:rsidRPr="00CD44CA">
        <w:rPr>
          <w:rFonts w:cs="Arial"/>
          <w:b/>
          <w:color w:val="000000"/>
        </w:rPr>
        <w:t xml:space="preserve"> we take Reserved Sacrament to the shut-in, do we also receive?</w:t>
      </w:r>
      <w:r>
        <w:rPr>
          <w:rFonts w:cs="Arial"/>
          <w:b/>
          <w:color w:val="000000"/>
        </w:rPr>
        <w:t>”</w:t>
      </w:r>
    </w:p>
    <w:p w:rsidR="00CD44CA" w:rsidRPr="00CD44CA" w:rsidRDefault="00CD44CA" w:rsidP="00CD44CA">
      <w:pPr>
        <w:ind w:left="1080" w:hanging="1080"/>
        <w:rPr>
          <w:rFonts w:cs="Arial"/>
          <w:color w:val="000000"/>
        </w:rPr>
      </w:pPr>
      <w:r>
        <w:rPr>
          <w:rFonts w:cs="Arial"/>
          <w:color w:val="000000"/>
        </w:rPr>
        <w:t>Answer:</w:t>
      </w:r>
      <w:r w:rsidRPr="00CD44CA">
        <w:rPr>
          <w:rFonts w:cs="Arial"/>
          <w:color w:val="000000"/>
        </w:rPr>
        <w:tab/>
        <w:t xml:space="preserve">Yes, it is appropriate to receive as well.  If the other person is well enough, they can communicate you, and if not, you can communicate yourself, but it adds to the community feeling when you both receive.  </w:t>
      </w:r>
    </w:p>
    <w:p w:rsidR="00CD44CA" w:rsidRPr="00CD44CA" w:rsidRDefault="00CD44CA" w:rsidP="00CD44CA">
      <w:pPr>
        <w:ind w:left="1080" w:hanging="1080"/>
        <w:rPr>
          <w:rFonts w:cs="Arial"/>
          <w:b/>
          <w:color w:val="000000"/>
        </w:rPr>
      </w:pPr>
      <w:r w:rsidRPr="00CD44CA">
        <w:rPr>
          <w:rFonts w:cs="Arial"/>
          <w:b/>
          <w:color w:val="000000"/>
        </w:rPr>
        <w:t>Be sure and record this service in the parish vestry book.</w:t>
      </w:r>
    </w:p>
    <w:p w:rsidR="00CD44CA" w:rsidRDefault="00CD44CA" w:rsidP="004C2BCA">
      <w:pPr>
        <w:spacing w:after="60"/>
      </w:pPr>
    </w:p>
    <w:p w:rsidR="004C2BCA" w:rsidRPr="003F1035" w:rsidRDefault="004C2BCA" w:rsidP="004C2BCA">
      <w:pPr>
        <w:spacing w:after="60"/>
      </w:pPr>
      <w:r>
        <w:tab/>
      </w:r>
    </w:p>
    <w:p w:rsidR="00CD44CA" w:rsidRDefault="00CD44CA">
      <w:pPr>
        <w:spacing w:after="200" w:line="276" w:lineRule="auto"/>
        <w:jc w:val="left"/>
      </w:pPr>
      <w:r>
        <w:br w:type="page"/>
      </w:r>
    </w:p>
    <w:p w:rsidR="004C2BCA" w:rsidRPr="003F1035" w:rsidRDefault="004C2BCA" w:rsidP="004C2BCA">
      <w:r>
        <w:lastRenderedPageBreak/>
        <w:t xml:space="preserve">The following grid can be used to assist in the discernment of the Lay Minister </w:t>
      </w:r>
    </w:p>
    <w:tbl>
      <w:tblPr>
        <w:tblW w:w="9859"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106" w:type="dxa"/>
          <w:right w:w="106" w:type="dxa"/>
        </w:tblCellMar>
        <w:tblLook w:val="0000" w:firstRow="0" w:lastRow="0" w:firstColumn="0" w:lastColumn="0" w:noHBand="0" w:noVBand="0"/>
      </w:tblPr>
      <w:tblGrid>
        <w:gridCol w:w="499"/>
        <w:gridCol w:w="3731"/>
        <w:gridCol w:w="1407"/>
        <w:gridCol w:w="1407"/>
        <w:gridCol w:w="1407"/>
        <w:gridCol w:w="1408"/>
      </w:tblGrid>
      <w:tr w:rsidR="004C2BCA" w:rsidRPr="003C7F35" w:rsidTr="00734148">
        <w:trPr>
          <w:cantSplit/>
          <w:trHeight w:val="462"/>
          <w:jc w:val="center"/>
        </w:trPr>
        <w:tc>
          <w:tcPr>
            <w:tcW w:w="4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3C7F35"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9360" w:hanging="9360"/>
              <w:jc w:val="right"/>
              <w:rPr>
                <w:rFonts w:ascii="Arial Rounded MT Bold" w:hAnsi="Arial Rounded MT Bold" w:cs="Arial"/>
                <w:sz w:val="18"/>
                <w:szCs w:val="20"/>
              </w:rPr>
            </w:pPr>
          </w:p>
        </w:tc>
        <w:tc>
          <w:tcPr>
            <w:tcW w:w="3731"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357EDD" w:rsidRDefault="004C2BCA" w:rsidP="00734148">
            <w:pPr>
              <w:widowControl w:val="0"/>
              <w:jc w:val="left"/>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Default="004C2BCA" w:rsidP="00734148">
            <w:pPr>
              <w:widowControl w:val="0"/>
              <w:jc w:val="center"/>
              <w:rPr>
                <w:rFonts w:ascii="Arial Rounded MT Bold" w:hAnsi="Arial Rounded MT Bold" w:cs="Arial"/>
                <w:sz w:val="18"/>
                <w:szCs w:val="20"/>
              </w:rPr>
            </w:pPr>
            <w:r w:rsidRPr="00330657">
              <w:rPr>
                <w:rFonts w:ascii="Arial Rounded MT Bold" w:hAnsi="Arial Rounded MT Bold" w:cs="Arial"/>
                <w:sz w:val="18"/>
                <w:szCs w:val="20"/>
              </w:rPr>
              <w:t>At selection</w:t>
            </w:r>
          </w:p>
          <w:p w:rsidR="004C2BCA" w:rsidRPr="00330657" w:rsidRDefault="004C2BCA" w:rsidP="00734148">
            <w:pPr>
              <w:widowControl w:val="0"/>
              <w:jc w:val="center"/>
              <w:rPr>
                <w:rFonts w:ascii="Arial Rounded MT Bold" w:hAnsi="Arial Rounded MT Bold" w:cs="Arial"/>
                <w:sz w:val="18"/>
                <w:szCs w:val="20"/>
              </w:rPr>
            </w:pPr>
            <w:r>
              <w:rPr>
                <w:rFonts w:ascii="Arial Rounded MT Bold" w:hAnsi="Arial Rounded MT Bold" w:cs="Arial"/>
                <w:sz w:val="18"/>
                <w:szCs w:val="20"/>
              </w:rPr>
              <w:t>Date</w:t>
            </w:r>
            <w:r w:rsidRPr="00330657">
              <w:rPr>
                <w:rFonts w:ascii="Arial Rounded MT Bold" w:hAnsi="Arial Rounded MT Bold" w:cs="Arial"/>
                <w:sz w:val="18"/>
                <w:szCs w:val="20"/>
              </w:rPr>
              <w:t xml:space="preserve"> </w:t>
            </w: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Default="004C2BCA" w:rsidP="00734148">
            <w:pPr>
              <w:widowControl w:val="0"/>
              <w:jc w:val="center"/>
              <w:rPr>
                <w:rFonts w:ascii="Arial Rounded MT Bold" w:hAnsi="Arial Rounded MT Bold" w:cs="Arial"/>
                <w:sz w:val="18"/>
                <w:szCs w:val="20"/>
              </w:rPr>
            </w:pPr>
            <w:r w:rsidRPr="003C7F35">
              <w:rPr>
                <w:rFonts w:ascii="Arial Rounded MT Bold" w:hAnsi="Arial Rounded MT Bold" w:cs="Arial"/>
                <w:sz w:val="18"/>
                <w:szCs w:val="20"/>
              </w:rPr>
              <w:t xml:space="preserve">At Licensing </w:t>
            </w:r>
          </w:p>
          <w:p w:rsidR="004C2BCA" w:rsidRPr="003C7F35" w:rsidRDefault="004C2BCA" w:rsidP="00734148">
            <w:pPr>
              <w:widowControl w:val="0"/>
              <w:jc w:val="center"/>
              <w:rPr>
                <w:rFonts w:ascii="Arial Rounded MT Bold" w:hAnsi="Arial Rounded MT Bold" w:cs="Arial"/>
                <w:sz w:val="18"/>
                <w:szCs w:val="20"/>
              </w:rPr>
            </w:pPr>
            <w:r>
              <w:rPr>
                <w:rFonts w:ascii="Arial Rounded MT Bold" w:hAnsi="Arial Rounded MT Bold" w:cs="Arial"/>
                <w:sz w:val="18"/>
                <w:szCs w:val="20"/>
              </w:rPr>
              <w:t>Date</w:t>
            </w: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Default="004C2BCA" w:rsidP="00734148">
            <w:pPr>
              <w:widowControl w:val="0"/>
              <w:jc w:val="center"/>
              <w:rPr>
                <w:rFonts w:ascii="Arial Rounded MT Bold" w:hAnsi="Arial Rounded MT Bold" w:cs="Arial"/>
                <w:sz w:val="18"/>
                <w:szCs w:val="20"/>
              </w:rPr>
            </w:pPr>
            <w:r w:rsidRPr="003C7F35">
              <w:rPr>
                <w:rFonts w:ascii="Arial Rounded MT Bold" w:hAnsi="Arial Rounded MT Bold" w:cs="Arial"/>
                <w:sz w:val="18"/>
                <w:szCs w:val="20"/>
              </w:rPr>
              <w:t>After 3 y</w:t>
            </w:r>
            <w:r>
              <w:rPr>
                <w:rFonts w:ascii="Arial Rounded MT Bold" w:hAnsi="Arial Rounded MT Bold" w:cs="Arial"/>
                <w:sz w:val="18"/>
                <w:szCs w:val="20"/>
              </w:rPr>
              <w:t>ears</w:t>
            </w:r>
            <w:r w:rsidRPr="00330657">
              <w:rPr>
                <w:rFonts w:ascii="Arial Rounded MT Bold" w:hAnsi="Arial Rounded MT Bold" w:cs="Arial"/>
                <w:sz w:val="18"/>
                <w:szCs w:val="20"/>
              </w:rPr>
              <w:t xml:space="preserve"> </w:t>
            </w:r>
          </w:p>
          <w:p w:rsidR="004C2BCA" w:rsidRPr="003C7F35" w:rsidRDefault="004C2BCA" w:rsidP="00734148">
            <w:pPr>
              <w:widowControl w:val="0"/>
              <w:jc w:val="center"/>
              <w:rPr>
                <w:rFonts w:ascii="Arial Rounded MT Bold" w:hAnsi="Arial Rounded MT Bold" w:cs="Arial"/>
                <w:sz w:val="18"/>
                <w:szCs w:val="20"/>
              </w:rPr>
            </w:pPr>
            <w:r>
              <w:rPr>
                <w:rFonts w:ascii="Arial Rounded MT Bold" w:hAnsi="Arial Rounded MT Bold" w:cs="Arial"/>
                <w:sz w:val="18"/>
                <w:szCs w:val="20"/>
              </w:rPr>
              <w:t>Date</w:t>
            </w:r>
          </w:p>
        </w:tc>
        <w:tc>
          <w:tcPr>
            <w:tcW w:w="1408"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Default="004C2BCA" w:rsidP="00734148">
            <w:pPr>
              <w:widowControl w:val="0"/>
              <w:jc w:val="center"/>
              <w:rPr>
                <w:rFonts w:ascii="Arial Rounded MT Bold" w:hAnsi="Arial Rounded MT Bold" w:cs="Arial"/>
                <w:sz w:val="18"/>
                <w:szCs w:val="20"/>
              </w:rPr>
            </w:pPr>
            <w:r>
              <w:rPr>
                <w:rFonts w:ascii="Arial Rounded MT Bold" w:hAnsi="Arial Rounded MT Bold" w:cs="Arial"/>
                <w:sz w:val="18"/>
                <w:szCs w:val="20"/>
              </w:rPr>
              <w:t>Other</w:t>
            </w:r>
          </w:p>
          <w:p w:rsidR="004C2BCA" w:rsidRPr="003C7F35" w:rsidRDefault="004C2BCA" w:rsidP="00734148">
            <w:pPr>
              <w:widowControl w:val="0"/>
              <w:jc w:val="center"/>
              <w:rPr>
                <w:rFonts w:ascii="Arial Rounded MT Bold" w:hAnsi="Arial Rounded MT Bold" w:cs="Arial"/>
                <w:sz w:val="18"/>
                <w:szCs w:val="20"/>
              </w:rPr>
            </w:pPr>
            <w:r>
              <w:rPr>
                <w:rFonts w:ascii="Arial Rounded MT Bold" w:hAnsi="Arial Rounded MT Bold" w:cs="Arial"/>
                <w:sz w:val="18"/>
                <w:szCs w:val="20"/>
              </w:rPr>
              <w:t>Date</w:t>
            </w:r>
          </w:p>
        </w:tc>
      </w:tr>
      <w:tr w:rsidR="004C2BCA" w:rsidRPr="00CA4D80" w:rsidTr="00734148">
        <w:trPr>
          <w:cantSplit/>
          <w:trHeight w:val="580"/>
          <w:jc w:val="center"/>
        </w:trPr>
        <w:tc>
          <w:tcPr>
            <w:tcW w:w="4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jc w:val="right"/>
              <w:rPr>
                <w:rFonts w:cs="Arial"/>
                <w:szCs w:val="20"/>
              </w:rPr>
            </w:pPr>
            <w:r w:rsidRPr="00CA4D80">
              <w:rPr>
                <w:rFonts w:cs="Arial"/>
                <w:szCs w:val="20"/>
              </w:rPr>
              <w:t>a)</w:t>
            </w:r>
          </w:p>
        </w:tc>
        <w:tc>
          <w:tcPr>
            <w:tcW w:w="3731"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AC4054" w:rsidP="00734148">
            <w:pPr>
              <w:widowControl w:val="0"/>
              <w:jc w:val="left"/>
              <w:rPr>
                <w:rFonts w:cs="Arial"/>
                <w:szCs w:val="20"/>
              </w:rPr>
            </w:pPr>
            <w:r>
              <w:rPr>
                <w:rFonts w:cs="Arial"/>
              </w:rPr>
              <w:t xml:space="preserve">Conduct a </w:t>
            </w:r>
            <w:r w:rsidRPr="004D6F69">
              <w:rPr>
                <w:rFonts w:cs="Arial"/>
              </w:rPr>
              <w:t xml:space="preserve">Service of the Word </w:t>
            </w:r>
            <w:r>
              <w:rPr>
                <w:rFonts w:cs="Arial"/>
              </w:rPr>
              <w:t>– Morning and/or Evening Prayer</w:t>
            </w: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8"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r w:rsidRPr="00CA4D80">
              <w:rPr>
                <w:rFonts w:cs="Arial"/>
                <w:szCs w:val="20"/>
              </w:rPr>
              <w:tab/>
            </w:r>
          </w:p>
        </w:tc>
      </w:tr>
      <w:tr w:rsidR="004C2BCA" w:rsidRPr="00CA4D80" w:rsidTr="00734148">
        <w:trPr>
          <w:cantSplit/>
          <w:trHeight w:val="580"/>
          <w:jc w:val="center"/>
        </w:trPr>
        <w:tc>
          <w:tcPr>
            <w:tcW w:w="4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jc w:val="right"/>
              <w:rPr>
                <w:rFonts w:cs="Arial"/>
                <w:szCs w:val="20"/>
              </w:rPr>
            </w:pPr>
            <w:r w:rsidRPr="00CA4D80">
              <w:rPr>
                <w:rFonts w:cs="Arial"/>
                <w:szCs w:val="20"/>
              </w:rPr>
              <w:t>b)</w:t>
            </w:r>
          </w:p>
        </w:tc>
        <w:tc>
          <w:tcPr>
            <w:tcW w:w="3731"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jc w:val="left"/>
              <w:rPr>
                <w:rFonts w:cs="Arial"/>
                <w:szCs w:val="20"/>
              </w:rPr>
            </w:pPr>
            <w:r>
              <w:rPr>
                <w:rFonts w:cs="Arial"/>
                <w:szCs w:val="20"/>
              </w:rPr>
              <w:t>Preach Sermons</w:t>
            </w:r>
            <w:r w:rsidRPr="00CA4D80">
              <w:rPr>
                <w:rFonts w:cs="Arial"/>
                <w:szCs w:val="20"/>
              </w:rPr>
              <w:t xml:space="preserve"> </w:t>
            </w: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8"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r>
      <w:tr w:rsidR="004C2BCA" w:rsidRPr="00CA4D80" w:rsidTr="00734148">
        <w:trPr>
          <w:cantSplit/>
          <w:trHeight w:val="580"/>
          <w:jc w:val="center"/>
        </w:trPr>
        <w:tc>
          <w:tcPr>
            <w:tcW w:w="4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357EDD"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360" w:hanging="9360"/>
              <w:jc w:val="right"/>
              <w:rPr>
                <w:rFonts w:eastAsia="Times New Roman" w:cs="Arial"/>
                <w:szCs w:val="20"/>
                <w:lang w:val="en-US"/>
              </w:rPr>
            </w:pPr>
            <w:r w:rsidRPr="00357EDD">
              <w:rPr>
                <w:rFonts w:eastAsia="Times New Roman" w:cs="Arial"/>
                <w:szCs w:val="20"/>
                <w:lang w:val="en-US"/>
              </w:rPr>
              <w:t>c)</w:t>
            </w:r>
          </w:p>
        </w:tc>
        <w:tc>
          <w:tcPr>
            <w:tcW w:w="3731"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AC4054">
            <w:pPr>
              <w:pStyle w:val="NoSpacing"/>
            </w:pPr>
            <w:r w:rsidRPr="00CA4D80">
              <w:t>M</w:t>
            </w:r>
            <w:r w:rsidR="00605547">
              <w:t>inistry to the sick and shut-in</w:t>
            </w:r>
            <w:r w:rsidR="00AC4054">
              <w:t xml:space="preserve"> with Reserved Sacrament</w:t>
            </w: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8"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r>
      <w:tr w:rsidR="004C2BCA" w:rsidRPr="00CA4D80" w:rsidTr="00734148">
        <w:trPr>
          <w:cantSplit/>
          <w:trHeight w:val="580"/>
          <w:jc w:val="center"/>
        </w:trPr>
        <w:tc>
          <w:tcPr>
            <w:tcW w:w="4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jc w:val="right"/>
              <w:rPr>
                <w:rFonts w:cs="Arial"/>
                <w:szCs w:val="20"/>
              </w:rPr>
            </w:pPr>
            <w:r w:rsidRPr="00CA4D80">
              <w:rPr>
                <w:rFonts w:cs="Arial"/>
                <w:szCs w:val="20"/>
              </w:rPr>
              <w:t>d)</w:t>
            </w:r>
          </w:p>
        </w:tc>
        <w:tc>
          <w:tcPr>
            <w:tcW w:w="3731"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4D6F69" w:rsidRDefault="00AC4054" w:rsidP="00734148">
            <w:pPr>
              <w:pStyle w:val="NoSpacing"/>
              <w:rPr>
                <w:rFonts w:ascii="Arial" w:hAnsi="Arial" w:cs="Arial"/>
              </w:rPr>
            </w:pPr>
            <w:r>
              <w:rPr>
                <w:rFonts w:cs="Arial"/>
                <w:szCs w:val="20"/>
              </w:rPr>
              <w:t>Preside at Public Worship with the administration of communion from the Reserved Sacrament</w:t>
            </w: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c>
          <w:tcPr>
            <w:tcW w:w="1408"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9360"/>
              <w:rPr>
                <w:rFonts w:cs="Arial"/>
                <w:szCs w:val="20"/>
              </w:rPr>
            </w:pPr>
          </w:p>
        </w:tc>
      </w:tr>
    </w:tbl>
    <w:p w:rsidR="004C2BCA" w:rsidRDefault="004C2BCA" w:rsidP="004C2BCA"/>
    <w:p w:rsidR="004C2BCA" w:rsidRDefault="004C2BCA" w:rsidP="004C2BCA"/>
    <w:p w:rsidR="004C2BCA" w:rsidRPr="002C1A2C" w:rsidRDefault="00094287" w:rsidP="004C2BCA">
      <w:pPr>
        <w:pStyle w:val="Heading2"/>
      </w:pPr>
      <w:bookmarkStart w:id="10" w:name="_Toc400121829"/>
      <w:r>
        <w:t xml:space="preserve">Territory of the People </w:t>
      </w:r>
      <w:r w:rsidR="004C2BCA">
        <w:t>Expectations</w:t>
      </w:r>
      <w:bookmarkEnd w:id="10"/>
      <w:r w:rsidR="004C2BCA" w:rsidRPr="00CA4D80">
        <w:rPr>
          <w:rFonts w:ascii="Arial" w:hAnsi="Arial" w:cs="Arial"/>
          <w:sz w:val="20"/>
          <w:szCs w:val="20"/>
        </w:rPr>
        <w:tab/>
      </w:r>
      <w:r w:rsidR="004C2BCA" w:rsidRPr="00CA4D80">
        <w:rPr>
          <w:rFonts w:ascii="Arial" w:hAnsi="Arial" w:cs="Arial"/>
          <w:sz w:val="20"/>
          <w:szCs w:val="20"/>
        </w:rPr>
        <w:tab/>
      </w:r>
      <w:r w:rsidR="004C2BCA" w:rsidRPr="00CA4D80">
        <w:rPr>
          <w:rFonts w:ascii="Arial" w:hAnsi="Arial" w:cs="Arial"/>
          <w:sz w:val="20"/>
          <w:szCs w:val="20"/>
        </w:rPr>
        <w:tab/>
      </w:r>
      <w:r w:rsidR="004C2BCA">
        <w:rPr>
          <w:rFonts w:ascii="Arial" w:hAnsi="Arial" w:cs="Arial"/>
          <w:sz w:val="20"/>
          <w:szCs w:val="20"/>
        </w:rPr>
        <w:t xml:space="preserve"> </w:t>
      </w:r>
      <w:r w:rsidR="004C2BCA" w:rsidRPr="00CA4D80">
        <w:rPr>
          <w:rFonts w:ascii="Arial" w:hAnsi="Arial" w:cs="Arial"/>
          <w:sz w:val="20"/>
          <w:szCs w:val="20"/>
        </w:rPr>
        <w:tab/>
      </w:r>
      <w:r w:rsidR="004C2BCA">
        <w:rPr>
          <w:rFonts w:ascii="Arial" w:hAnsi="Arial" w:cs="Arial"/>
          <w:sz w:val="20"/>
          <w:szCs w:val="20"/>
        </w:rPr>
        <w:t xml:space="preserve">  </w:t>
      </w:r>
      <w:r w:rsidR="004C2BCA" w:rsidRPr="00CA4D80">
        <w:rPr>
          <w:rFonts w:ascii="Arial" w:hAnsi="Arial" w:cs="Arial"/>
          <w:sz w:val="20"/>
          <w:szCs w:val="20"/>
        </w:rPr>
        <w:t xml:space="preserve"> </w:t>
      </w:r>
      <w:r w:rsidR="004C2BCA" w:rsidRPr="00CA4D80">
        <w:rPr>
          <w:rFonts w:ascii="Arial" w:hAnsi="Arial" w:cs="Arial"/>
          <w:sz w:val="20"/>
          <w:szCs w:val="20"/>
        </w:rPr>
        <w:tab/>
      </w:r>
      <w:r w:rsidR="004C2BCA">
        <w:rPr>
          <w:rFonts w:ascii="Arial" w:hAnsi="Arial" w:cs="Arial"/>
          <w:sz w:val="20"/>
          <w:szCs w:val="20"/>
        </w:rPr>
        <w:t xml:space="preserve">  </w:t>
      </w:r>
      <w:r w:rsidR="004C2BCA" w:rsidRPr="00CA4D80">
        <w:rPr>
          <w:rFonts w:ascii="Arial" w:hAnsi="Arial" w:cs="Arial"/>
          <w:sz w:val="20"/>
          <w:szCs w:val="20"/>
        </w:rPr>
        <w:tab/>
      </w:r>
    </w:p>
    <w:tbl>
      <w:tblPr>
        <w:tblpPr w:leftFromText="180" w:rightFromText="180" w:vertAnchor="text" w:horzAnchor="margin" w:tblpXSpec="center" w:tblpY="711"/>
        <w:tblW w:w="9930" w:type="dxa"/>
        <w:tblLayout w:type="fixed"/>
        <w:tblCellMar>
          <w:left w:w="101" w:type="dxa"/>
          <w:right w:w="101" w:type="dxa"/>
        </w:tblCellMar>
        <w:tblLook w:val="0000" w:firstRow="0" w:lastRow="0" w:firstColumn="0" w:lastColumn="0" w:noHBand="0" w:noVBand="0"/>
      </w:tblPr>
      <w:tblGrid>
        <w:gridCol w:w="480"/>
        <w:gridCol w:w="3870"/>
        <w:gridCol w:w="1395"/>
        <w:gridCol w:w="1395"/>
        <w:gridCol w:w="1395"/>
        <w:gridCol w:w="1395"/>
      </w:tblGrid>
      <w:tr w:rsidR="004C2BCA" w:rsidRPr="002C1A2C" w:rsidTr="00AC4054">
        <w:trPr>
          <w:cantSplit/>
        </w:trPr>
        <w:tc>
          <w:tcPr>
            <w:tcW w:w="48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vAlign w:val="cente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p>
        </w:tc>
        <w:tc>
          <w:tcPr>
            <w:tcW w:w="3870"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vAlign w:val="cente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sidRPr="002C1A2C">
              <w:rPr>
                <w:rFonts w:ascii="Arial Rounded MT Bold" w:hAnsi="Arial Rounded MT Bold" w:cs="Arial"/>
                <w:sz w:val="18"/>
                <w:szCs w:val="20"/>
              </w:rPr>
              <w:t>Assisting Requirement</w:t>
            </w:r>
          </w:p>
        </w:tc>
        <w:tc>
          <w:tcPr>
            <w:tcW w:w="1395"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vAlign w:val="cente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sidRPr="002C1A2C">
              <w:rPr>
                <w:rFonts w:ascii="Arial Rounded MT Bold" w:hAnsi="Arial Rounded MT Bold" w:cs="Arial"/>
                <w:sz w:val="18"/>
                <w:szCs w:val="20"/>
              </w:rPr>
              <w:t>Group Name</w:t>
            </w:r>
          </w:p>
        </w:tc>
        <w:tc>
          <w:tcPr>
            <w:tcW w:w="1395"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vAlign w:val="cente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sidRPr="002C1A2C">
              <w:rPr>
                <w:rFonts w:ascii="Arial Rounded MT Bold" w:hAnsi="Arial Rounded MT Bold" w:cs="Arial"/>
                <w:sz w:val="18"/>
                <w:szCs w:val="20"/>
              </w:rPr>
              <w:t>Date Started</w:t>
            </w:r>
          </w:p>
        </w:tc>
        <w:tc>
          <w:tcPr>
            <w:tcW w:w="1395"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vAlign w:val="cente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sidRPr="002C1A2C">
              <w:rPr>
                <w:rFonts w:ascii="Arial Rounded MT Bold" w:hAnsi="Arial Rounded MT Bold" w:cs="Arial"/>
                <w:sz w:val="18"/>
                <w:szCs w:val="20"/>
              </w:rPr>
              <w:t>Mentor</w:t>
            </w:r>
          </w:p>
        </w:tc>
        <w:tc>
          <w:tcPr>
            <w:tcW w:w="1395" w:type="dxa"/>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vAlign w:val="cente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sidRPr="002C1A2C">
              <w:rPr>
                <w:rFonts w:ascii="Arial Rounded MT Bold" w:hAnsi="Arial Rounded MT Bold" w:cs="Arial"/>
                <w:sz w:val="18"/>
                <w:szCs w:val="20"/>
              </w:rPr>
              <w:t>Assessor</w:t>
            </w:r>
          </w:p>
        </w:tc>
      </w:tr>
      <w:tr w:rsidR="004C2BCA" w:rsidRPr="00CA4D80" w:rsidTr="00AC4054">
        <w:trPr>
          <w:cantSplit/>
          <w:trHeight w:val="210"/>
        </w:trPr>
        <w:tc>
          <w:tcPr>
            <w:tcW w:w="48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2C1A2C">
              <w:rPr>
                <w:rFonts w:cs="Arial"/>
                <w:szCs w:val="20"/>
              </w:rPr>
              <w:t>i</w:t>
            </w:r>
          </w:p>
        </w:tc>
        <w:tc>
          <w:tcPr>
            <w:tcW w:w="38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r>
              <w:rPr>
                <w:rFonts w:cs="Arial"/>
                <w:szCs w:val="20"/>
              </w:rPr>
              <w:t>Bible study group....on-g</w:t>
            </w:r>
            <w:r w:rsidRPr="00CA4D80">
              <w:rPr>
                <w:rFonts w:cs="Arial"/>
                <w:szCs w:val="20"/>
              </w:rPr>
              <w:t>oing</w:t>
            </w: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4C2BCA" w:rsidRPr="00CA4D80" w:rsidTr="00AC4054">
        <w:trPr>
          <w:cantSplit/>
        </w:trPr>
        <w:tc>
          <w:tcPr>
            <w:tcW w:w="48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2C1A2C">
              <w:rPr>
                <w:rFonts w:cs="Arial"/>
                <w:szCs w:val="20"/>
              </w:rPr>
              <w:t>ii</w:t>
            </w:r>
          </w:p>
        </w:tc>
        <w:tc>
          <w:tcPr>
            <w:tcW w:w="38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r w:rsidRPr="00CA4D80">
              <w:rPr>
                <w:rFonts w:cs="Arial"/>
                <w:szCs w:val="20"/>
              </w:rPr>
              <w:t>Sermon sharing and critique</w:t>
            </w: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4C2BCA" w:rsidRPr="00CA4D80" w:rsidTr="00AC4054">
        <w:trPr>
          <w:cantSplit/>
        </w:trPr>
        <w:tc>
          <w:tcPr>
            <w:tcW w:w="48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2C1A2C"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2C1A2C">
              <w:rPr>
                <w:rFonts w:cs="Arial"/>
                <w:szCs w:val="20"/>
              </w:rPr>
              <w:t>iii</w:t>
            </w:r>
          </w:p>
        </w:tc>
        <w:tc>
          <w:tcPr>
            <w:tcW w:w="38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r w:rsidRPr="00CA4D80">
              <w:rPr>
                <w:rFonts w:cs="Arial"/>
                <w:szCs w:val="20"/>
              </w:rPr>
              <w:t>Theological Reflection Training/Practice</w:t>
            </w: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1395"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tabs>
                <w:tab w:val="right" w:pos="10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bl>
    <w:p w:rsidR="00AC4054" w:rsidRDefault="00AC4054" w:rsidP="00AC4054">
      <w:pPr>
        <w:pStyle w:val="Heading3"/>
      </w:pPr>
      <w:bookmarkStart w:id="11" w:name="_Toc400121830"/>
      <w:r w:rsidRPr="00CA4D80">
        <w:t>Ministry of the Word</w:t>
      </w:r>
      <w:bookmarkEnd w:id="11"/>
      <w:r w:rsidRPr="00CA4D80">
        <w:tab/>
      </w:r>
      <w:r w:rsidRPr="00CA4D80">
        <w:tab/>
      </w:r>
      <w:r w:rsidRPr="00CA4D80">
        <w:tab/>
      </w:r>
      <w:r w:rsidRPr="00CA4D80">
        <w:tab/>
      </w:r>
      <w:r w:rsidRPr="00CA4D80">
        <w:tab/>
      </w:r>
      <w:r w:rsidRPr="00CA4D80">
        <w:tab/>
      </w:r>
      <w:r>
        <w:t xml:space="preserve"> </w:t>
      </w:r>
    </w:p>
    <w:p w:rsidR="00AC4054" w:rsidRDefault="00AC4054" w:rsidP="00AC4054">
      <w:pPr>
        <w:pStyle w:val="Heading3"/>
      </w:pPr>
    </w:p>
    <w:p w:rsidR="00AC4054" w:rsidRPr="002C1A2C" w:rsidRDefault="00AC4054" w:rsidP="00AC4054">
      <w:pPr>
        <w:pStyle w:val="Heading3"/>
      </w:pPr>
      <w:bookmarkStart w:id="12" w:name="_Toc400121831"/>
      <w:r>
        <w:t>Preaching:</w:t>
      </w:r>
      <w:bookmarkEnd w:id="12"/>
    </w:p>
    <w:p w:rsidR="00AC4054" w:rsidRPr="00AC4054" w:rsidRDefault="00AC4054" w:rsidP="00AC4054"/>
    <w:tbl>
      <w:tblPr>
        <w:tblW w:w="5000" w:type="pct"/>
        <w:tblCellMar>
          <w:left w:w="101" w:type="dxa"/>
          <w:right w:w="101" w:type="dxa"/>
        </w:tblCellMar>
        <w:tblLook w:val="0000" w:firstRow="0" w:lastRow="0" w:firstColumn="0" w:lastColumn="0" w:noHBand="0" w:noVBand="0"/>
      </w:tblPr>
      <w:tblGrid>
        <w:gridCol w:w="528"/>
        <w:gridCol w:w="5545"/>
        <w:gridCol w:w="1761"/>
        <w:gridCol w:w="1874"/>
      </w:tblGrid>
      <w:tr w:rsidR="00AC4054" w:rsidRPr="00D5028F" w:rsidTr="00963A56">
        <w:trPr>
          <w:cantSplit/>
        </w:trPr>
        <w:tc>
          <w:tcPr>
            <w:tcW w:w="272"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p>
        </w:tc>
        <w:tc>
          <w:tcPr>
            <w:tcW w:w="2856"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p>
        </w:tc>
        <w:tc>
          <w:tcPr>
            <w:tcW w:w="907"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r w:rsidRPr="00D5028F">
              <w:rPr>
                <w:rFonts w:ascii="Arial Rounded MT Bold" w:hAnsi="Arial Rounded MT Bold" w:cs="Arial"/>
                <w:sz w:val="18"/>
                <w:szCs w:val="18"/>
              </w:rPr>
              <w:t>Parish Leader</w:t>
            </w:r>
            <w:r>
              <w:rPr>
                <w:rFonts w:ascii="Arial Rounded MT Bold" w:hAnsi="Arial Rounded MT Bold" w:cs="Arial"/>
                <w:sz w:val="18"/>
                <w:szCs w:val="18"/>
              </w:rPr>
              <w:t xml:space="preserve">  </w:t>
            </w:r>
            <w:r w:rsidRPr="00D5028F">
              <w:rPr>
                <w:rFonts w:ascii="Arial Rounded MT Bold" w:hAnsi="Arial Rounded MT Bold" w:cs="Arial"/>
                <w:sz w:val="18"/>
                <w:szCs w:val="18"/>
              </w:rPr>
              <w:t xml:space="preserve"> </w:t>
            </w:r>
          </w:p>
        </w:tc>
        <w:tc>
          <w:tcPr>
            <w:tcW w:w="966"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r w:rsidRPr="00D5028F">
              <w:rPr>
                <w:rFonts w:ascii="Arial Rounded MT Bold" w:hAnsi="Arial Rounded MT Bold" w:cs="Arial"/>
                <w:sz w:val="18"/>
                <w:szCs w:val="18"/>
              </w:rPr>
              <w:t>Date received</w:t>
            </w:r>
            <w:r>
              <w:rPr>
                <w:rFonts w:ascii="Arial Rounded MT Bold" w:hAnsi="Arial Rounded MT Bold" w:cs="Arial"/>
                <w:sz w:val="18"/>
                <w:szCs w:val="18"/>
              </w:rPr>
              <w:t xml:space="preserve">  </w:t>
            </w:r>
            <w:r w:rsidRPr="00D5028F">
              <w:rPr>
                <w:rFonts w:ascii="Arial Rounded MT Bold" w:hAnsi="Arial Rounded MT Bold" w:cs="Arial"/>
                <w:sz w:val="18"/>
                <w:szCs w:val="18"/>
              </w:rPr>
              <w:t xml:space="preserve"> </w:t>
            </w: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vAlign w:val="cente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CA4D80">
              <w:rPr>
                <w:rFonts w:cs="Arial"/>
                <w:szCs w:val="20"/>
              </w:rPr>
              <w:t>i</w:t>
            </w:r>
          </w:p>
        </w:tc>
        <w:tc>
          <w:tcPr>
            <w:tcW w:w="285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left"/>
              <w:rPr>
                <w:rFonts w:cs="Arial"/>
                <w:szCs w:val="20"/>
              </w:rPr>
            </w:pPr>
            <w:r w:rsidRPr="00CA4D80">
              <w:rPr>
                <w:rFonts w:cs="Arial"/>
                <w:szCs w:val="20"/>
              </w:rPr>
              <w:t>Instruction Leading Morning a</w:t>
            </w:r>
            <w:r>
              <w:rPr>
                <w:rFonts w:cs="Arial"/>
                <w:szCs w:val="20"/>
              </w:rPr>
              <w:t>nd Evening Prayer</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vAlign w:val="cente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CA4D80">
              <w:rPr>
                <w:rFonts w:cs="Arial"/>
                <w:szCs w:val="20"/>
              </w:rPr>
              <w:t>ii</w:t>
            </w:r>
          </w:p>
        </w:tc>
        <w:tc>
          <w:tcPr>
            <w:tcW w:w="285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left"/>
              <w:rPr>
                <w:rFonts w:cs="Arial"/>
                <w:szCs w:val="20"/>
              </w:rPr>
            </w:pPr>
            <w:r w:rsidRPr="00CA4D80">
              <w:rPr>
                <w:rFonts w:cs="Arial"/>
                <w:szCs w:val="20"/>
              </w:rPr>
              <w:t xml:space="preserve">Presiding in </w:t>
            </w:r>
            <w:r>
              <w:rPr>
                <w:rFonts w:cs="Arial"/>
                <w:szCs w:val="20"/>
              </w:rPr>
              <w:t>S</w:t>
            </w:r>
            <w:r w:rsidRPr="00CA4D80">
              <w:rPr>
                <w:rFonts w:cs="Arial"/>
                <w:szCs w:val="20"/>
              </w:rPr>
              <w:t xml:space="preserve">hared </w:t>
            </w:r>
            <w:r>
              <w:rPr>
                <w:rFonts w:cs="Arial"/>
                <w:szCs w:val="20"/>
              </w:rPr>
              <w:t>M</w:t>
            </w:r>
            <w:r w:rsidRPr="00CA4D80">
              <w:rPr>
                <w:rFonts w:cs="Arial"/>
                <w:szCs w:val="20"/>
              </w:rPr>
              <w:t>inistry</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bl>
    <w:p w:rsidR="00AC4054" w:rsidRDefault="00AC4054" w:rsidP="00AC4054">
      <w:pPr>
        <w:spacing w:after="200" w:line="276" w:lineRule="auto"/>
        <w:jc w:val="left"/>
        <w:rPr>
          <w:b/>
          <w:color w:val="000000"/>
          <w:sz w:val="22"/>
        </w:rPr>
      </w:pPr>
    </w:p>
    <w:p w:rsidR="004C2BCA" w:rsidRPr="008D1D1B" w:rsidRDefault="004C2BCA" w:rsidP="004C2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0"/>
          <w:szCs w:val="20"/>
        </w:rPr>
      </w:pPr>
    </w:p>
    <w:p w:rsidR="004C2BCA" w:rsidRDefault="004C2BCA" w:rsidP="004C2BCA">
      <w:pPr>
        <w:pStyle w:val="Heading3"/>
      </w:pPr>
    </w:p>
    <w:p w:rsidR="00AC4054" w:rsidRPr="008D1D1B" w:rsidRDefault="00AC4054" w:rsidP="00AC4054">
      <w:pPr>
        <w:pStyle w:val="Heading3"/>
      </w:pPr>
      <w:bookmarkStart w:id="13" w:name="_Toc400121832"/>
      <w:r w:rsidRPr="008D1D1B">
        <w:t xml:space="preserve">Ministry to the </w:t>
      </w:r>
      <w:r>
        <w:t>S</w:t>
      </w:r>
      <w:r w:rsidRPr="008D1D1B">
        <w:t>ick</w:t>
      </w:r>
      <w:r>
        <w:t xml:space="preserve"> </w:t>
      </w:r>
      <w:r w:rsidRPr="008D1D1B">
        <w:t>/</w:t>
      </w:r>
      <w:r>
        <w:t xml:space="preserve"> S</w:t>
      </w:r>
      <w:r w:rsidRPr="008D1D1B">
        <w:t>hut-</w:t>
      </w:r>
      <w:r>
        <w:t>I</w:t>
      </w:r>
      <w:r w:rsidRPr="008D1D1B">
        <w:t>n</w:t>
      </w:r>
      <w:bookmarkEnd w:id="13"/>
      <w:r w:rsidRPr="008D1D1B">
        <w:tab/>
      </w:r>
      <w:r w:rsidRPr="008D1D1B">
        <w:tab/>
      </w:r>
      <w:r>
        <w:t xml:space="preserve">      </w:t>
      </w:r>
    </w:p>
    <w:tbl>
      <w:tblPr>
        <w:tblW w:w="5000" w:type="pct"/>
        <w:tblCellMar>
          <w:left w:w="101" w:type="dxa"/>
          <w:right w:w="101" w:type="dxa"/>
        </w:tblCellMar>
        <w:tblLook w:val="0000" w:firstRow="0" w:lastRow="0" w:firstColumn="0" w:lastColumn="0" w:noHBand="0" w:noVBand="0"/>
      </w:tblPr>
      <w:tblGrid>
        <w:gridCol w:w="528"/>
        <w:gridCol w:w="3784"/>
        <w:gridCol w:w="1761"/>
        <w:gridCol w:w="1761"/>
        <w:gridCol w:w="1874"/>
      </w:tblGrid>
      <w:tr w:rsidR="00AC4054" w:rsidRPr="00D5028F" w:rsidTr="00963A56">
        <w:trPr>
          <w:cantSplit/>
        </w:trPr>
        <w:tc>
          <w:tcPr>
            <w:tcW w:w="272"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p>
        </w:tc>
        <w:tc>
          <w:tcPr>
            <w:tcW w:w="1949"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p>
        </w:tc>
        <w:tc>
          <w:tcPr>
            <w:tcW w:w="907"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r w:rsidRPr="00D5028F">
              <w:rPr>
                <w:rFonts w:ascii="Arial Rounded MT Bold" w:hAnsi="Arial Rounded MT Bold" w:cs="Arial"/>
                <w:sz w:val="18"/>
                <w:szCs w:val="18"/>
              </w:rPr>
              <w:t>Parish Leader</w:t>
            </w:r>
            <w:r>
              <w:rPr>
                <w:rFonts w:ascii="Arial Rounded MT Bold" w:hAnsi="Arial Rounded MT Bold" w:cs="Arial"/>
                <w:sz w:val="18"/>
                <w:szCs w:val="18"/>
              </w:rPr>
              <w:t xml:space="preserve">  </w:t>
            </w:r>
            <w:r w:rsidRPr="00D5028F">
              <w:rPr>
                <w:rFonts w:ascii="Arial Rounded MT Bold" w:hAnsi="Arial Rounded MT Bold" w:cs="Arial"/>
                <w:sz w:val="18"/>
                <w:szCs w:val="18"/>
              </w:rPr>
              <w:t xml:space="preserve"> </w:t>
            </w:r>
          </w:p>
        </w:tc>
        <w:tc>
          <w:tcPr>
            <w:tcW w:w="907"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18"/>
              </w:rPr>
            </w:pPr>
            <w:r w:rsidRPr="00D5028F">
              <w:rPr>
                <w:rFonts w:ascii="Arial Rounded MT Bold" w:hAnsi="Arial Rounded MT Bold" w:cs="Arial"/>
                <w:sz w:val="18"/>
                <w:szCs w:val="18"/>
              </w:rPr>
              <w:t xml:space="preserve">Date </w:t>
            </w:r>
            <w:r>
              <w:rPr>
                <w:rFonts w:ascii="Arial Rounded MT Bold" w:hAnsi="Arial Rounded MT Bold" w:cs="Arial"/>
                <w:sz w:val="18"/>
                <w:szCs w:val="18"/>
              </w:rPr>
              <w:t>R</w:t>
            </w:r>
            <w:r w:rsidRPr="00D5028F">
              <w:rPr>
                <w:rFonts w:ascii="Arial Rounded MT Bold" w:hAnsi="Arial Rounded MT Bold" w:cs="Arial"/>
                <w:sz w:val="18"/>
                <w:szCs w:val="18"/>
              </w:rPr>
              <w:t>eceived</w:t>
            </w:r>
            <w:r>
              <w:rPr>
                <w:rFonts w:ascii="Arial Rounded MT Bold" w:hAnsi="Arial Rounded MT Bold" w:cs="Arial"/>
                <w:sz w:val="18"/>
                <w:szCs w:val="18"/>
              </w:rPr>
              <w:t xml:space="preserve">  </w:t>
            </w:r>
            <w:r w:rsidRPr="00D5028F">
              <w:rPr>
                <w:rFonts w:ascii="Arial Rounded MT Bold" w:hAnsi="Arial Rounded MT Bold" w:cs="Arial"/>
                <w:sz w:val="18"/>
                <w:szCs w:val="18"/>
              </w:rPr>
              <w:t xml:space="preserve"> </w:t>
            </w:r>
          </w:p>
        </w:tc>
        <w:tc>
          <w:tcPr>
            <w:tcW w:w="966"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AC4054" w:rsidRPr="00D5028F" w:rsidRDefault="00AC4054" w:rsidP="00963A56">
            <w:pPr>
              <w:widowControl w:val="0"/>
              <w:spacing w:before="20" w:after="20"/>
              <w:jc w:val="center"/>
              <w:rPr>
                <w:rFonts w:ascii="Arial Rounded MT Bold" w:hAnsi="Arial Rounded MT Bold" w:cs="Arial"/>
                <w:sz w:val="18"/>
                <w:szCs w:val="18"/>
              </w:rPr>
            </w:pPr>
            <w:r w:rsidRPr="00D5028F">
              <w:rPr>
                <w:rFonts w:ascii="Arial Rounded MT Bold" w:hAnsi="Arial Rounded MT Bold" w:cs="Arial"/>
                <w:sz w:val="18"/>
                <w:szCs w:val="18"/>
              </w:rPr>
              <w:t xml:space="preserve">Mentor, </w:t>
            </w:r>
            <w:r w:rsidRPr="00D5028F">
              <w:rPr>
                <w:rFonts w:ascii="Arial Rounded MT Bold" w:hAnsi="Arial Rounded MT Bold" w:cs="Arial"/>
                <w:sz w:val="14"/>
                <w:szCs w:val="18"/>
              </w:rPr>
              <w:t>if applicable</w:t>
            </w: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CA4D80">
              <w:rPr>
                <w:rFonts w:cs="Arial"/>
                <w:szCs w:val="20"/>
              </w:rPr>
              <w:t>i</w:t>
            </w:r>
          </w:p>
        </w:tc>
        <w:tc>
          <w:tcPr>
            <w:tcW w:w="1949"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left"/>
              <w:rPr>
                <w:rFonts w:cs="Arial"/>
                <w:szCs w:val="20"/>
              </w:rPr>
            </w:pPr>
            <w:r w:rsidRPr="00CA4D80">
              <w:rPr>
                <w:rFonts w:cs="Arial"/>
                <w:szCs w:val="20"/>
              </w:rPr>
              <w:t>Pastoral care training</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p>
        </w:tc>
        <w:tc>
          <w:tcPr>
            <w:tcW w:w="1949"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8D1D1B" w:rsidRDefault="00AC4054" w:rsidP="00963A56">
            <w:pPr>
              <w:pStyle w:val="ListParagraph"/>
              <w:widowControl w:val="0"/>
              <w:numPr>
                <w:ilvl w:val="0"/>
                <w:numId w:val="10"/>
              </w:numPr>
              <w:spacing w:before="20" w:after="20"/>
              <w:ind w:left="330" w:hanging="270"/>
              <w:rPr>
                <w:rFonts w:ascii="Arial" w:hAnsi="Arial" w:cs="Arial"/>
                <w:sz w:val="20"/>
                <w:szCs w:val="20"/>
              </w:rPr>
            </w:pPr>
            <w:r w:rsidRPr="008D1D1B">
              <w:rPr>
                <w:rFonts w:ascii="Arial" w:hAnsi="Arial" w:cs="Arial"/>
                <w:sz w:val="20"/>
                <w:szCs w:val="20"/>
              </w:rPr>
              <w:t>Taking Reserved Sacrament to Sick</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p>
        </w:tc>
        <w:tc>
          <w:tcPr>
            <w:tcW w:w="1949"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8D1D1B" w:rsidRDefault="00AC4054" w:rsidP="00963A56">
            <w:pPr>
              <w:pStyle w:val="ListParagraph"/>
              <w:widowControl w:val="0"/>
              <w:numPr>
                <w:ilvl w:val="0"/>
                <w:numId w:val="10"/>
              </w:numPr>
              <w:spacing w:before="20" w:after="20"/>
              <w:ind w:left="330" w:hanging="270"/>
              <w:rPr>
                <w:rFonts w:ascii="Arial" w:hAnsi="Arial" w:cs="Arial"/>
                <w:sz w:val="20"/>
                <w:szCs w:val="20"/>
              </w:rPr>
            </w:pPr>
            <w:r w:rsidRPr="008D1D1B">
              <w:rPr>
                <w:rFonts w:ascii="Arial" w:hAnsi="Arial" w:cs="Arial"/>
                <w:sz w:val="20"/>
                <w:szCs w:val="20"/>
              </w:rPr>
              <w:t>Providing Ministry to the Sick</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CA4D80">
              <w:rPr>
                <w:rFonts w:cs="Arial"/>
                <w:szCs w:val="20"/>
              </w:rPr>
              <w:t>ii</w:t>
            </w:r>
          </w:p>
        </w:tc>
        <w:tc>
          <w:tcPr>
            <w:tcW w:w="1949"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left"/>
              <w:rPr>
                <w:rFonts w:cs="Arial"/>
                <w:szCs w:val="20"/>
              </w:rPr>
            </w:pPr>
            <w:r w:rsidRPr="00CA4D80">
              <w:rPr>
                <w:rFonts w:cs="Arial"/>
                <w:szCs w:val="20"/>
              </w:rPr>
              <w:t>Use of Pastoral Ministry Resource</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r w:rsidR="00AC4054" w:rsidRPr="00CA4D80" w:rsidTr="00963A56">
        <w:trPr>
          <w:cantSplit/>
        </w:trPr>
        <w:tc>
          <w:tcPr>
            <w:tcW w:w="27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right"/>
              <w:rPr>
                <w:rFonts w:cs="Arial"/>
                <w:szCs w:val="20"/>
              </w:rPr>
            </w:pPr>
            <w:r w:rsidRPr="00CA4D80">
              <w:rPr>
                <w:rFonts w:cs="Arial"/>
                <w:szCs w:val="20"/>
              </w:rPr>
              <w:t>iii</w:t>
            </w:r>
          </w:p>
        </w:tc>
        <w:tc>
          <w:tcPr>
            <w:tcW w:w="1949"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left"/>
              <w:rPr>
                <w:rFonts w:cs="Arial"/>
                <w:szCs w:val="20"/>
              </w:rPr>
            </w:pPr>
            <w:r w:rsidRPr="00CA4D80">
              <w:rPr>
                <w:rFonts w:cs="Arial"/>
                <w:szCs w:val="20"/>
              </w:rPr>
              <w:t xml:space="preserve">Presiding </w:t>
            </w:r>
            <w:r>
              <w:rPr>
                <w:rFonts w:cs="Arial"/>
                <w:szCs w:val="20"/>
              </w:rPr>
              <w:t>at</w:t>
            </w:r>
            <w:r w:rsidRPr="00CA4D80">
              <w:rPr>
                <w:rFonts w:cs="Arial"/>
                <w:szCs w:val="20"/>
              </w:rPr>
              <w:t xml:space="preserve"> funerals inside and outside of church</w:t>
            </w: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07"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c>
          <w:tcPr>
            <w:tcW w:w="966"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AC4054" w:rsidRPr="00CA4D80" w:rsidRDefault="00AC4054" w:rsidP="00963A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cs="Arial"/>
                <w:szCs w:val="20"/>
              </w:rPr>
            </w:pPr>
          </w:p>
        </w:tc>
      </w:tr>
    </w:tbl>
    <w:p w:rsidR="00AC4054" w:rsidRPr="00274EA5" w:rsidRDefault="00AC4054" w:rsidP="00AC40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0"/>
          <w:szCs w:val="20"/>
        </w:rPr>
      </w:pPr>
    </w:p>
    <w:p w:rsidR="004C2BCA" w:rsidRPr="002C1A2C" w:rsidRDefault="004C2BCA" w:rsidP="004C2BCA">
      <w:pPr>
        <w:pStyle w:val="Heading3"/>
      </w:pPr>
      <w:bookmarkStart w:id="14" w:name="_Toc400121833"/>
      <w:r w:rsidRPr="002C1A2C">
        <w:t>Presiding</w:t>
      </w:r>
      <w:r w:rsidR="00AC4054">
        <w:t xml:space="preserve"> at </w:t>
      </w:r>
      <w:r w:rsidRPr="002C1A2C">
        <w:t>Public</w:t>
      </w:r>
      <w:r>
        <w:t xml:space="preserve"> Worship with Reserved Sacrament</w:t>
      </w:r>
      <w:bookmarkEnd w:id="14"/>
      <w:r w:rsidRPr="002C1A2C">
        <w:t xml:space="preserve"> </w:t>
      </w:r>
      <w:r w:rsidRPr="002C1A2C">
        <w:tab/>
      </w:r>
      <w:r w:rsidRPr="002C1A2C">
        <w:tab/>
      </w:r>
      <w:r>
        <w:t xml:space="preserve"> </w:t>
      </w:r>
      <w:r w:rsidRPr="002C1A2C">
        <w:t xml:space="preserve"> </w:t>
      </w:r>
    </w:p>
    <w:tbl>
      <w:tblPr>
        <w:tblW w:w="5000" w:type="pct"/>
        <w:tblCellMar>
          <w:left w:w="101" w:type="dxa"/>
          <w:right w:w="101" w:type="dxa"/>
        </w:tblCellMar>
        <w:tblLook w:val="0000" w:firstRow="0" w:lastRow="0" w:firstColumn="0" w:lastColumn="0" w:noHBand="0" w:noVBand="0"/>
      </w:tblPr>
      <w:tblGrid>
        <w:gridCol w:w="476"/>
        <w:gridCol w:w="5615"/>
        <w:gridCol w:w="1734"/>
        <w:gridCol w:w="1883"/>
      </w:tblGrid>
      <w:tr w:rsidR="004C2BCA" w:rsidRPr="00D5028F" w:rsidTr="00734148">
        <w:trPr>
          <w:cantSplit/>
          <w:trHeight w:val="22"/>
        </w:trPr>
        <w:tc>
          <w:tcPr>
            <w:tcW w:w="245"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4C2BCA" w:rsidRPr="00D5028F"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20"/>
              </w:rPr>
            </w:pPr>
          </w:p>
        </w:tc>
        <w:tc>
          <w:tcPr>
            <w:tcW w:w="2892"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4C2BCA" w:rsidRPr="00D5028F"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20"/>
              </w:rPr>
            </w:pPr>
          </w:p>
        </w:tc>
        <w:tc>
          <w:tcPr>
            <w:tcW w:w="893"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4C2BCA" w:rsidRPr="00D5028F"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20"/>
              </w:rPr>
            </w:pPr>
            <w:r w:rsidRPr="00D5028F">
              <w:rPr>
                <w:rFonts w:ascii="Arial Rounded MT Bold" w:hAnsi="Arial Rounded MT Bold" w:cs="Arial"/>
                <w:sz w:val="18"/>
                <w:szCs w:val="20"/>
              </w:rPr>
              <w:t>Parish Leader</w:t>
            </w:r>
          </w:p>
        </w:tc>
        <w:tc>
          <w:tcPr>
            <w:tcW w:w="970" w:type="pct"/>
            <w:tcBorders>
              <w:top w:val="single" w:sz="5" w:space="0" w:color="000000"/>
              <w:left w:val="single" w:sz="5" w:space="0" w:color="000000"/>
              <w:bottom w:val="single" w:sz="5" w:space="0" w:color="000000"/>
              <w:right w:val="single" w:sz="5" w:space="0" w:color="000000"/>
            </w:tcBorders>
            <w:shd w:val="clear" w:color="auto" w:fill="EAF1DD" w:themeFill="accent3" w:themeFillTint="33"/>
            <w:tcMar>
              <w:top w:w="120" w:type="dxa"/>
              <w:left w:w="120" w:type="dxa"/>
              <w:bottom w:w="58" w:type="dxa"/>
              <w:right w:w="120" w:type="dxa"/>
            </w:tcMar>
          </w:tcPr>
          <w:p w:rsidR="004C2BCA" w:rsidRPr="00D5028F" w:rsidRDefault="004C2BCA" w:rsidP="007341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jc w:val="center"/>
              <w:rPr>
                <w:rFonts w:ascii="Arial Rounded MT Bold" w:hAnsi="Arial Rounded MT Bold" w:cs="Arial"/>
                <w:sz w:val="18"/>
                <w:szCs w:val="20"/>
              </w:rPr>
            </w:pPr>
            <w:r w:rsidRPr="00D5028F">
              <w:rPr>
                <w:rFonts w:ascii="Arial Rounded MT Bold" w:hAnsi="Arial Rounded MT Bold" w:cs="Arial"/>
                <w:sz w:val="18"/>
                <w:szCs w:val="20"/>
              </w:rPr>
              <w:t xml:space="preserve">Date </w:t>
            </w:r>
            <w:r>
              <w:rPr>
                <w:rFonts w:ascii="Arial Rounded MT Bold" w:hAnsi="Arial Rounded MT Bold" w:cs="Arial"/>
                <w:sz w:val="18"/>
                <w:szCs w:val="20"/>
              </w:rPr>
              <w:t>R</w:t>
            </w:r>
            <w:r w:rsidRPr="00D5028F">
              <w:rPr>
                <w:rFonts w:ascii="Arial Rounded MT Bold" w:hAnsi="Arial Rounded MT Bold" w:cs="Arial"/>
                <w:sz w:val="18"/>
                <w:szCs w:val="20"/>
              </w:rPr>
              <w:t>eceived</w:t>
            </w:r>
          </w:p>
        </w:tc>
      </w:tr>
      <w:tr w:rsidR="004C2BCA" w:rsidRPr="00CA4D80" w:rsidTr="00734148">
        <w:trPr>
          <w:cantSplit/>
          <w:trHeight w:val="264"/>
        </w:trPr>
        <w:tc>
          <w:tcPr>
            <w:tcW w:w="245"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jc w:val="right"/>
              <w:rPr>
                <w:rFonts w:cs="Arial"/>
                <w:szCs w:val="20"/>
              </w:rPr>
            </w:pPr>
            <w:r w:rsidRPr="00CA4D80">
              <w:rPr>
                <w:rFonts w:cs="Arial"/>
                <w:szCs w:val="20"/>
              </w:rPr>
              <w:t>i</w:t>
            </w:r>
          </w:p>
        </w:tc>
        <w:tc>
          <w:tcPr>
            <w:tcW w:w="289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r w:rsidRPr="00CA4D80">
              <w:rPr>
                <w:rFonts w:cs="Arial"/>
                <w:szCs w:val="20"/>
              </w:rPr>
              <w:t xml:space="preserve">Review of liturgical formats </w:t>
            </w:r>
            <w:r>
              <w:rPr>
                <w:rFonts w:cs="Arial"/>
                <w:szCs w:val="20"/>
              </w:rPr>
              <w:t>and rubrics</w:t>
            </w:r>
          </w:p>
        </w:tc>
        <w:tc>
          <w:tcPr>
            <w:tcW w:w="893"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p>
        </w:tc>
        <w:tc>
          <w:tcPr>
            <w:tcW w:w="970"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p>
        </w:tc>
      </w:tr>
      <w:tr w:rsidR="004C2BCA" w:rsidRPr="00CA4D80" w:rsidTr="00734148">
        <w:trPr>
          <w:cantSplit/>
        </w:trPr>
        <w:tc>
          <w:tcPr>
            <w:tcW w:w="245"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jc w:val="right"/>
              <w:rPr>
                <w:rFonts w:cs="Arial"/>
                <w:szCs w:val="20"/>
              </w:rPr>
            </w:pPr>
            <w:r w:rsidRPr="00CA4D80">
              <w:rPr>
                <w:rFonts w:cs="Arial"/>
                <w:szCs w:val="20"/>
              </w:rPr>
              <w:t>ii</w:t>
            </w:r>
          </w:p>
        </w:tc>
        <w:tc>
          <w:tcPr>
            <w:tcW w:w="289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r>
              <w:rPr>
                <w:rFonts w:cs="Arial"/>
                <w:szCs w:val="20"/>
              </w:rPr>
              <w:t>Walk through</w:t>
            </w:r>
            <w:r w:rsidRPr="00CA4D80">
              <w:rPr>
                <w:rFonts w:cs="Arial"/>
                <w:szCs w:val="20"/>
              </w:rPr>
              <w:t xml:space="preserve"> for each leadership change</w:t>
            </w:r>
          </w:p>
        </w:tc>
        <w:tc>
          <w:tcPr>
            <w:tcW w:w="893"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p>
        </w:tc>
        <w:tc>
          <w:tcPr>
            <w:tcW w:w="970"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p>
        </w:tc>
      </w:tr>
      <w:tr w:rsidR="004C2BCA" w:rsidRPr="00CA4D80" w:rsidTr="00734148">
        <w:trPr>
          <w:cantSplit/>
        </w:trPr>
        <w:tc>
          <w:tcPr>
            <w:tcW w:w="245"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jc w:val="right"/>
              <w:rPr>
                <w:rFonts w:cs="Arial"/>
                <w:szCs w:val="20"/>
              </w:rPr>
            </w:pPr>
            <w:r w:rsidRPr="00CA4D80">
              <w:rPr>
                <w:rFonts w:cs="Arial"/>
                <w:szCs w:val="20"/>
              </w:rPr>
              <w:t>iii</w:t>
            </w:r>
          </w:p>
        </w:tc>
        <w:tc>
          <w:tcPr>
            <w:tcW w:w="2892"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Default="004C2BCA" w:rsidP="00734148">
            <w:pPr>
              <w:widowControl w:val="0"/>
              <w:spacing w:before="20" w:after="20"/>
              <w:rPr>
                <w:rFonts w:cs="Arial"/>
                <w:szCs w:val="20"/>
              </w:rPr>
            </w:pPr>
            <w:r w:rsidRPr="00CA4D80">
              <w:rPr>
                <w:rFonts w:cs="Arial"/>
                <w:szCs w:val="20"/>
              </w:rPr>
              <w:t>Instruction on presiding for each location</w:t>
            </w:r>
            <w:r>
              <w:rPr>
                <w:rFonts w:cs="Arial"/>
                <w:szCs w:val="20"/>
              </w:rPr>
              <w:t xml:space="preserve"> </w:t>
            </w:r>
          </w:p>
          <w:p w:rsidR="004C2BCA" w:rsidRPr="00CA4D80" w:rsidRDefault="004C2BCA" w:rsidP="00734148">
            <w:pPr>
              <w:widowControl w:val="0"/>
              <w:spacing w:before="20" w:after="20"/>
              <w:rPr>
                <w:rFonts w:cs="Arial"/>
                <w:szCs w:val="20"/>
              </w:rPr>
            </w:pPr>
            <w:r>
              <w:rPr>
                <w:rFonts w:cs="Arial"/>
                <w:szCs w:val="20"/>
              </w:rPr>
              <w:t xml:space="preserve">   </w:t>
            </w:r>
            <w:r w:rsidRPr="00CA4D80">
              <w:rPr>
                <w:rFonts w:cs="Arial"/>
                <w:szCs w:val="20"/>
              </w:rPr>
              <w:t xml:space="preserve">ie: </w:t>
            </w:r>
            <w:r>
              <w:rPr>
                <w:rFonts w:cs="Arial"/>
                <w:szCs w:val="20"/>
              </w:rPr>
              <w:t>c</w:t>
            </w:r>
            <w:r w:rsidRPr="00CA4D80">
              <w:rPr>
                <w:rFonts w:cs="Arial"/>
                <w:szCs w:val="20"/>
              </w:rPr>
              <w:t xml:space="preserve">hurch, </w:t>
            </w:r>
            <w:r>
              <w:rPr>
                <w:rFonts w:cs="Arial"/>
                <w:szCs w:val="20"/>
              </w:rPr>
              <w:t>senio</w:t>
            </w:r>
            <w:r w:rsidRPr="00CA4D80">
              <w:rPr>
                <w:rFonts w:cs="Arial"/>
                <w:szCs w:val="20"/>
              </w:rPr>
              <w:t xml:space="preserve">rs home, </w:t>
            </w:r>
            <w:r>
              <w:rPr>
                <w:rFonts w:cs="Arial"/>
                <w:szCs w:val="20"/>
              </w:rPr>
              <w:t xml:space="preserve">hospital, </w:t>
            </w:r>
            <w:r w:rsidRPr="00CA4D80">
              <w:rPr>
                <w:rFonts w:cs="Arial"/>
                <w:szCs w:val="20"/>
              </w:rPr>
              <w:t>etc</w:t>
            </w:r>
          </w:p>
        </w:tc>
        <w:tc>
          <w:tcPr>
            <w:tcW w:w="893"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p>
        </w:tc>
        <w:tc>
          <w:tcPr>
            <w:tcW w:w="970" w:type="pct"/>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4C2BCA" w:rsidRPr="00CA4D80" w:rsidRDefault="004C2BCA" w:rsidP="00734148">
            <w:pPr>
              <w:widowControl w:val="0"/>
              <w:spacing w:before="20" w:after="20"/>
              <w:rPr>
                <w:rFonts w:cs="Arial"/>
                <w:szCs w:val="20"/>
              </w:rPr>
            </w:pPr>
          </w:p>
        </w:tc>
      </w:tr>
    </w:tbl>
    <w:p w:rsidR="00CD44CA" w:rsidRDefault="00CD44CA" w:rsidP="004C2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0"/>
          <w:szCs w:val="20"/>
        </w:rPr>
      </w:pPr>
    </w:p>
    <w:p w:rsidR="00CD44CA" w:rsidRDefault="00CD44CA">
      <w:pPr>
        <w:spacing w:after="200" w:line="276" w:lineRule="auto"/>
        <w:jc w:val="left"/>
        <w:rPr>
          <w:rFonts w:cs="Arial"/>
          <w:sz w:val="10"/>
          <w:szCs w:val="20"/>
        </w:rPr>
      </w:pPr>
    </w:p>
    <w:p w:rsidR="00E51DE5" w:rsidRDefault="00094287" w:rsidP="00E51DE5">
      <w:pPr>
        <w:pStyle w:val="Heading2"/>
      </w:pPr>
      <w:r>
        <w:t>Territory of the People Expectations</w:t>
      </w:r>
    </w:p>
    <w:p w:rsidR="00E51DE5" w:rsidRDefault="00E51DE5" w:rsidP="00E51DE5">
      <w:pPr>
        <w:pStyle w:val="Heading3"/>
      </w:pPr>
      <w:bookmarkStart w:id="15" w:name="_Toc400121835"/>
      <w:r>
        <w:t>Standards:</w:t>
      </w:r>
      <w:bookmarkEnd w:id="15"/>
    </w:p>
    <w:p w:rsidR="00E51DE5" w:rsidRPr="00CD44CA" w:rsidRDefault="00E51DE5" w:rsidP="00E51DE5">
      <w:pPr>
        <w:rPr>
          <w:b/>
        </w:rPr>
      </w:pPr>
      <w:r w:rsidRPr="00CD44CA">
        <w:rPr>
          <w:b/>
        </w:rPr>
        <w:t xml:space="preserve">Question (2006) </w:t>
      </w:r>
      <w:r w:rsidRPr="00CD44CA">
        <w:rPr>
          <w:b/>
          <w:i/>
        </w:rPr>
        <w:t>“Is there a standard for each of the 4 levels of LMWS?”</w:t>
      </w:r>
    </w:p>
    <w:p w:rsidR="00E51DE5" w:rsidRDefault="00E51DE5" w:rsidP="00CD44CA">
      <w:pPr>
        <w:ind w:left="1080" w:hanging="1080"/>
      </w:pPr>
      <w:r>
        <w:t xml:space="preserve">Answer: </w:t>
      </w:r>
      <w:r w:rsidR="00CD44CA">
        <w:tab/>
      </w:r>
      <w:r>
        <w:t xml:space="preserve">They are not levels that one works through as much as they are different categories according to your gifts and what ministries you are </w:t>
      </w:r>
      <w:r w:rsidR="00D12FA7">
        <w:t>undertaking</w:t>
      </w:r>
      <w:r>
        <w:t xml:space="preserve"> in the parish.  At present the 4 categories are:</w:t>
      </w:r>
    </w:p>
    <w:p w:rsidR="00605547" w:rsidRDefault="00E51DE5" w:rsidP="00CD44CA">
      <w:pPr>
        <w:pStyle w:val="ListParagraph"/>
        <w:numPr>
          <w:ilvl w:val="0"/>
          <w:numId w:val="38"/>
        </w:numPr>
        <w:ind w:left="1440"/>
        <w:rPr>
          <w:rFonts w:ascii="Arial" w:hAnsi="Arial" w:cs="Arial"/>
          <w:sz w:val="20"/>
        </w:rPr>
      </w:pPr>
      <w:r w:rsidRPr="00605547">
        <w:rPr>
          <w:rFonts w:ascii="Arial" w:hAnsi="Arial" w:cs="Arial"/>
          <w:sz w:val="20"/>
        </w:rPr>
        <w:t>to preside at Morning and Evening Prayer</w:t>
      </w:r>
    </w:p>
    <w:p w:rsidR="00AC4054" w:rsidRPr="00E51DE5" w:rsidRDefault="00AC4054" w:rsidP="00AC4054">
      <w:pPr>
        <w:pStyle w:val="ListParagraph"/>
        <w:numPr>
          <w:ilvl w:val="0"/>
          <w:numId w:val="38"/>
        </w:numPr>
        <w:ind w:left="1440"/>
        <w:rPr>
          <w:rFonts w:ascii="Arial" w:hAnsi="Arial" w:cs="Arial"/>
          <w:sz w:val="20"/>
        </w:rPr>
      </w:pPr>
      <w:r w:rsidRPr="00E51DE5">
        <w:rPr>
          <w:rFonts w:ascii="Arial" w:hAnsi="Arial" w:cs="Arial"/>
          <w:sz w:val="20"/>
        </w:rPr>
        <w:t>to preach</w:t>
      </w:r>
    </w:p>
    <w:p w:rsidR="00E51DE5" w:rsidRPr="00605547" w:rsidRDefault="00E51DE5" w:rsidP="00CD44CA">
      <w:pPr>
        <w:pStyle w:val="ListParagraph"/>
        <w:numPr>
          <w:ilvl w:val="0"/>
          <w:numId w:val="38"/>
        </w:numPr>
        <w:ind w:left="1440"/>
        <w:rPr>
          <w:rFonts w:ascii="Arial" w:hAnsi="Arial" w:cs="Arial"/>
          <w:sz w:val="20"/>
        </w:rPr>
      </w:pPr>
      <w:r w:rsidRPr="00605547">
        <w:rPr>
          <w:rFonts w:ascii="Arial" w:hAnsi="Arial" w:cs="Arial"/>
          <w:sz w:val="20"/>
        </w:rPr>
        <w:t>to take Reserved Sacrament to the sick and shut-in</w:t>
      </w:r>
    </w:p>
    <w:p w:rsidR="00E51DE5" w:rsidRPr="00E51DE5" w:rsidRDefault="00E51DE5" w:rsidP="00CD44CA">
      <w:pPr>
        <w:pStyle w:val="ListParagraph"/>
        <w:numPr>
          <w:ilvl w:val="0"/>
          <w:numId w:val="38"/>
        </w:numPr>
        <w:ind w:left="1440"/>
        <w:rPr>
          <w:rFonts w:ascii="Arial" w:hAnsi="Arial" w:cs="Arial"/>
          <w:sz w:val="20"/>
        </w:rPr>
      </w:pPr>
      <w:r w:rsidRPr="00E51DE5">
        <w:rPr>
          <w:rFonts w:ascii="Arial" w:hAnsi="Arial" w:cs="Arial"/>
          <w:sz w:val="20"/>
        </w:rPr>
        <w:t>to conduct public</w:t>
      </w:r>
      <w:r w:rsidR="00605547">
        <w:rPr>
          <w:rFonts w:ascii="Arial" w:hAnsi="Arial" w:cs="Arial"/>
          <w:sz w:val="20"/>
        </w:rPr>
        <w:t xml:space="preserve"> worship</w:t>
      </w:r>
      <w:r w:rsidRPr="00E51DE5">
        <w:rPr>
          <w:rFonts w:ascii="Arial" w:hAnsi="Arial" w:cs="Arial"/>
          <w:sz w:val="20"/>
        </w:rPr>
        <w:t xml:space="preserve"> of the Service of the Word with Holy Communion using the Reserved Sacrament</w:t>
      </w:r>
    </w:p>
    <w:p w:rsidR="00E51DE5" w:rsidRDefault="00CD44CA" w:rsidP="00CD44CA">
      <w:pPr>
        <w:spacing w:before="120"/>
        <w:ind w:left="1080" w:hanging="1080"/>
      </w:pPr>
      <w:r>
        <w:tab/>
      </w:r>
      <w:r w:rsidR="00605547">
        <w:t xml:space="preserve">To meet the competencies as set out by </w:t>
      </w:r>
      <w:r w:rsidR="00094287">
        <w:t>the Territory</w:t>
      </w:r>
      <w:r w:rsidR="00605547">
        <w:t>, t</w:t>
      </w:r>
      <w:r w:rsidR="00E51DE5">
        <w:t xml:space="preserve">he training takes place in the local community under the direction and supervision of the priest, and sometimes regional or diocesan training events.  </w:t>
      </w:r>
      <w:r w:rsidR="00C35F29">
        <w:t>For those involved in category d</w:t>
      </w:r>
      <w:r w:rsidR="00E51DE5">
        <w:t>) it would be good to work on sermon preparation as a team with perhaps evaluation taking place.  The discernment for the people called to each of these categories is a team effort of priest, parish and the individual who feels called.</w:t>
      </w:r>
    </w:p>
    <w:p w:rsidR="00AC4054" w:rsidRDefault="00AC4054">
      <w:pPr>
        <w:spacing w:after="200" w:line="276" w:lineRule="auto"/>
        <w:jc w:val="left"/>
        <w:rPr>
          <w:b/>
        </w:rPr>
      </w:pPr>
      <w:r>
        <w:rPr>
          <w:b/>
        </w:rPr>
        <w:br w:type="page"/>
      </w:r>
    </w:p>
    <w:p w:rsidR="00C35F29" w:rsidRPr="00CD44CA" w:rsidRDefault="00C35F29" w:rsidP="00CD44CA">
      <w:pPr>
        <w:ind w:left="1080" w:hanging="1080"/>
        <w:jc w:val="left"/>
        <w:rPr>
          <w:rFonts w:cs="Arial"/>
          <w:b/>
          <w:i/>
          <w:color w:val="000000"/>
        </w:rPr>
      </w:pPr>
      <w:r w:rsidRPr="00CD44CA">
        <w:rPr>
          <w:b/>
        </w:rPr>
        <w:lastRenderedPageBreak/>
        <w:t xml:space="preserve">Question: </w:t>
      </w:r>
      <w:r w:rsidR="00CD44CA">
        <w:rPr>
          <w:b/>
        </w:rPr>
        <w:tab/>
      </w:r>
      <w:r w:rsidRPr="00CD44CA">
        <w:rPr>
          <w:b/>
        </w:rPr>
        <w:t>“</w:t>
      </w:r>
      <w:r w:rsidRPr="00CD44CA">
        <w:rPr>
          <w:rFonts w:cs="Arial"/>
          <w:b/>
          <w:i/>
          <w:color w:val="000000"/>
        </w:rPr>
        <w:t xml:space="preserve">How do we ensure the </w:t>
      </w:r>
      <w:r w:rsidR="00094287">
        <w:rPr>
          <w:rFonts w:cs="Arial"/>
          <w:b/>
          <w:i/>
          <w:color w:val="000000"/>
        </w:rPr>
        <w:t>Territory</w:t>
      </w:r>
      <w:r w:rsidRPr="00CD44CA">
        <w:rPr>
          <w:rFonts w:cs="Arial"/>
          <w:b/>
          <w:i/>
          <w:color w:val="000000"/>
        </w:rPr>
        <w:t xml:space="preserve"> LMWS have the same standards, uniformity of training and/or education?</w:t>
      </w:r>
    </w:p>
    <w:p w:rsidR="00C35F29" w:rsidRPr="00C35F29" w:rsidRDefault="00C35F29" w:rsidP="00CD44CA">
      <w:pPr>
        <w:ind w:left="1080" w:hanging="1080"/>
        <w:jc w:val="left"/>
        <w:rPr>
          <w:rFonts w:cs="Arial"/>
          <w:color w:val="000000"/>
        </w:rPr>
      </w:pPr>
      <w:r>
        <w:rPr>
          <w:rFonts w:cs="Arial"/>
          <w:color w:val="000000"/>
        </w:rPr>
        <w:t xml:space="preserve">Answer: </w:t>
      </w:r>
      <w:r w:rsidR="00CD44CA">
        <w:rPr>
          <w:rFonts w:cs="Arial"/>
          <w:color w:val="000000"/>
        </w:rPr>
        <w:tab/>
      </w:r>
      <w:r w:rsidRPr="00C35F29">
        <w:rPr>
          <w:rFonts w:cs="Arial"/>
          <w:color w:val="000000"/>
        </w:rPr>
        <w:t>Training and education will vary according to the person’s background education in religious training, and the identification of the specific ministry they are performing in the parish.  The training they require to carry out their ministry will usually be worked out between t</w:t>
      </w:r>
      <w:r w:rsidR="00605547">
        <w:rPr>
          <w:rFonts w:cs="Arial"/>
          <w:color w:val="000000"/>
        </w:rPr>
        <w:t xml:space="preserve">he LMWS and their parish priest in accordance with the competencies as set out by </w:t>
      </w:r>
      <w:r w:rsidR="00094287">
        <w:rPr>
          <w:rFonts w:cs="Arial"/>
          <w:color w:val="000000"/>
        </w:rPr>
        <w:t>the Territory</w:t>
      </w:r>
      <w:r w:rsidR="00605547">
        <w:rPr>
          <w:rFonts w:cs="Arial"/>
          <w:color w:val="000000"/>
        </w:rPr>
        <w:t>.</w:t>
      </w:r>
    </w:p>
    <w:p w:rsidR="00AC4054" w:rsidRDefault="00AC4054" w:rsidP="00187D0C">
      <w:pPr>
        <w:pStyle w:val="Heading2"/>
      </w:pPr>
    </w:p>
    <w:p w:rsidR="004C2BCA" w:rsidRDefault="004C2BCA" w:rsidP="00187D0C">
      <w:pPr>
        <w:pStyle w:val="Heading2"/>
      </w:pPr>
      <w:bookmarkStart w:id="16" w:name="_Toc400121836"/>
      <w:r>
        <w:t xml:space="preserve">THEOLOGICAL EDUCATION FOR THE ANGLICAN COMMUNION </w:t>
      </w:r>
      <w:r w:rsidR="009B23C3">
        <w:t>(TEAC)</w:t>
      </w:r>
      <w:bookmarkEnd w:id="16"/>
    </w:p>
    <w:p w:rsidR="004C2BCA" w:rsidRDefault="004C2BCA" w:rsidP="004C2BCA">
      <w:pPr>
        <w:pStyle w:val="Header"/>
        <w:tabs>
          <w:tab w:val="clear" w:pos="9360"/>
          <w:tab w:val="right" w:pos="14310"/>
        </w:tabs>
        <w:rPr>
          <w:sz w:val="23"/>
          <w:szCs w:val="23"/>
        </w:rPr>
      </w:pPr>
      <w:r w:rsidRPr="00A4676C">
        <w:rPr>
          <w:sz w:val="23"/>
          <w:szCs w:val="23"/>
        </w:rPr>
        <w:t>CATECHISTS AND LICENSED LAY MINISTERS</w:t>
      </w:r>
      <w:r w:rsidR="00187D0C">
        <w:rPr>
          <w:sz w:val="23"/>
          <w:szCs w:val="23"/>
        </w:rPr>
        <w:t xml:space="preserve"> - </w:t>
      </w:r>
      <w:r w:rsidRPr="00A4676C">
        <w:rPr>
          <w:sz w:val="23"/>
          <w:szCs w:val="23"/>
        </w:rPr>
        <w:t>TARGET GROUP</w:t>
      </w:r>
    </w:p>
    <w:p w:rsidR="004C2BCA" w:rsidRDefault="004C2BCA" w:rsidP="000C6E9B">
      <w:pPr>
        <w:rPr>
          <w:b/>
          <w:color w:val="000000"/>
          <w:sz w:val="22"/>
        </w:rPr>
      </w:pPr>
    </w:p>
    <w:p w:rsidR="00995577" w:rsidRPr="000C6E9B" w:rsidRDefault="00995577" w:rsidP="000C6E9B">
      <w:pPr>
        <w:rPr>
          <w:color w:val="000000"/>
          <w:sz w:val="22"/>
        </w:rPr>
      </w:pPr>
      <w:r w:rsidRPr="000C6E9B">
        <w:rPr>
          <w:b/>
          <w:color w:val="000000"/>
          <w:sz w:val="22"/>
        </w:rPr>
        <w:t>Who is called?</w:t>
      </w:r>
    </w:p>
    <w:p w:rsidR="00995577" w:rsidRPr="000C6E9B" w:rsidRDefault="00995577" w:rsidP="000C6E9B">
      <w:pPr>
        <w:rPr>
          <w:color w:val="000000"/>
          <w:sz w:val="22"/>
        </w:rPr>
      </w:pPr>
    </w:p>
    <w:p w:rsidR="00995577" w:rsidRPr="000C6E9B" w:rsidRDefault="00995577" w:rsidP="000C6E9B">
      <w:pPr>
        <w:rPr>
          <w:color w:val="000000"/>
          <w:sz w:val="22"/>
        </w:rPr>
      </w:pPr>
      <w:r w:rsidRPr="000C6E9B">
        <w:rPr>
          <w:color w:val="000000"/>
          <w:sz w:val="22"/>
        </w:rPr>
        <w:t>Who is called and how does the call happen?  A call is affirmed by the community: many are called, only a few are chosen.</w:t>
      </w:r>
    </w:p>
    <w:p w:rsidR="00995577" w:rsidRPr="000C6E9B" w:rsidRDefault="00995577" w:rsidP="000C6E9B">
      <w:pPr>
        <w:rPr>
          <w:color w:val="000000"/>
          <w:sz w:val="22"/>
        </w:rPr>
      </w:pPr>
    </w:p>
    <w:p w:rsidR="00995577" w:rsidRDefault="00995577" w:rsidP="000C6E9B">
      <w:pPr>
        <w:rPr>
          <w:color w:val="000000"/>
          <w:sz w:val="22"/>
        </w:rPr>
      </w:pPr>
      <w:r w:rsidRPr="000C6E9B">
        <w:rPr>
          <w:color w:val="000000"/>
          <w:sz w:val="22"/>
        </w:rPr>
        <w:t>The Discernment process is very important – call, charisma, character.  To assist with the discernment process the following TEAC document is a good resource.</w:t>
      </w:r>
    </w:p>
    <w:p w:rsidR="009B23C3" w:rsidRDefault="009B23C3" w:rsidP="000C6E9B">
      <w:pPr>
        <w:rPr>
          <w:color w:val="000000"/>
          <w:sz w:val="22"/>
        </w:rPr>
      </w:pPr>
    </w:p>
    <w:p w:rsidR="009B23C3" w:rsidRDefault="009B23C3" w:rsidP="000C6E9B">
      <w:pPr>
        <w:rPr>
          <w:color w:val="000000"/>
          <w:sz w:val="22"/>
        </w:rPr>
      </w:pPr>
      <w:r>
        <w:rPr>
          <w:color w:val="000000"/>
          <w:sz w:val="22"/>
        </w:rPr>
        <w:t>The TEAC Grid can be used to:</w:t>
      </w:r>
    </w:p>
    <w:p w:rsidR="009B23C3" w:rsidRDefault="009B23C3" w:rsidP="009B23C3">
      <w:pPr>
        <w:pStyle w:val="ListParagraph"/>
        <w:numPr>
          <w:ilvl w:val="0"/>
          <w:numId w:val="35"/>
        </w:numPr>
        <w:ind w:left="540" w:hanging="540"/>
        <w:rPr>
          <w:rFonts w:ascii="Arial" w:hAnsi="Arial" w:cs="Arial"/>
          <w:color w:val="000000"/>
          <w:sz w:val="22"/>
        </w:rPr>
      </w:pPr>
      <w:r w:rsidRPr="009B23C3">
        <w:rPr>
          <w:rFonts w:ascii="Arial" w:hAnsi="Arial" w:cs="Arial"/>
          <w:color w:val="000000"/>
          <w:sz w:val="22"/>
        </w:rPr>
        <w:t>Enable LMWS to work through their ministry training and not remain static</w:t>
      </w:r>
    </w:p>
    <w:p w:rsidR="009B23C3" w:rsidRDefault="009B23C3" w:rsidP="009B23C3">
      <w:pPr>
        <w:pStyle w:val="ListParagraph"/>
        <w:numPr>
          <w:ilvl w:val="0"/>
          <w:numId w:val="35"/>
        </w:numPr>
        <w:spacing w:before="120"/>
        <w:ind w:left="547" w:hanging="547"/>
        <w:contextualSpacing w:val="0"/>
        <w:rPr>
          <w:rFonts w:ascii="Arial" w:hAnsi="Arial" w:cs="Arial"/>
          <w:color w:val="000000"/>
          <w:sz w:val="22"/>
        </w:rPr>
      </w:pPr>
      <w:r>
        <w:rPr>
          <w:rFonts w:ascii="Arial" w:hAnsi="Arial" w:cs="Arial"/>
          <w:color w:val="000000"/>
          <w:sz w:val="22"/>
        </w:rPr>
        <w:t>As a tool to be used between Clergy and LMWS each year prior to the annual license application</w:t>
      </w:r>
    </w:p>
    <w:p w:rsidR="009B23C3" w:rsidRDefault="009B23C3" w:rsidP="009B23C3">
      <w:pPr>
        <w:pStyle w:val="ListParagraph"/>
        <w:numPr>
          <w:ilvl w:val="0"/>
          <w:numId w:val="35"/>
        </w:numPr>
        <w:spacing w:before="120"/>
        <w:ind w:left="547" w:hanging="547"/>
        <w:contextualSpacing w:val="0"/>
        <w:rPr>
          <w:rFonts w:ascii="Arial" w:hAnsi="Arial" w:cs="Arial"/>
          <w:color w:val="000000"/>
          <w:sz w:val="22"/>
        </w:rPr>
      </w:pPr>
      <w:r>
        <w:rPr>
          <w:rFonts w:ascii="Arial" w:hAnsi="Arial" w:cs="Arial"/>
          <w:color w:val="000000"/>
          <w:sz w:val="22"/>
        </w:rPr>
        <w:t>Tool to help mark areas of improvement and weakness to set goals for training</w:t>
      </w:r>
    </w:p>
    <w:p w:rsidR="009B23C3" w:rsidRDefault="00FE1CD0" w:rsidP="009B23C3">
      <w:pPr>
        <w:pStyle w:val="ListParagraph"/>
        <w:numPr>
          <w:ilvl w:val="0"/>
          <w:numId w:val="35"/>
        </w:numPr>
        <w:spacing w:before="120"/>
        <w:ind w:left="547" w:hanging="547"/>
        <w:contextualSpacing w:val="0"/>
        <w:rPr>
          <w:rFonts w:ascii="Arial" w:hAnsi="Arial" w:cs="Arial"/>
          <w:color w:val="000000"/>
          <w:sz w:val="22"/>
        </w:rPr>
      </w:pPr>
      <w:r>
        <w:rPr>
          <w:rFonts w:ascii="Arial" w:hAnsi="Arial" w:cs="Arial"/>
          <w:color w:val="000000"/>
          <w:sz w:val="22"/>
        </w:rPr>
        <w:t xml:space="preserve">Provide </w:t>
      </w:r>
      <w:r w:rsidR="009B23C3">
        <w:rPr>
          <w:rFonts w:ascii="Arial" w:hAnsi="Arial" w:cs="Arial"/>
          <w:color w:val="000000"/>
          <w:sz w:val="22"/>
        </w:rPr>
        <w:t xml:space="preserve">information </w:t>
      </w:r>
      <w:r>
        <w:rPr>
          <w:rFonts w:ascii="Arial" w:hAnsi="Arial" w:cs="Arial"/>
          <w:color w:val="000000"/>
          <w:sz w:val="22"/>
        </w:rPr>
        <w:t>when completing the annual forms</w:t>
      </w:r>
    </w:p>
    <w:p w:rsidR="00FE1CD0" w:rsidRPr="009B23C3" w:rsidRDefault="00FE1CD0" w:rsidP="009B23C3">
      <w:pPr>
        <w:pStyle w:val="ListParagraph"/>
        <w:numPr>
          <w:ilvl w:val="0"/>
          <w:numId w:val="35"/>
        </w:numPr>
        <w:spacing w:before="120"/>
        <w:ind w:left="547" w:hanging="547"/>
        <w:contextualSpacing w:val="0"/>
        <w:rPr>
          <w:rFonts w:ascii="Arial" w:hAnsi="Arial" w:cs="Arial"/>
          <w:color w:val="000000"/>
          <w:sz w:val="22"/>
        </w:rPr>
      </w:pPr>
      <w:r>
        <w:rPr>
          <w:rFonts w:ascii="Arial" w:hAnsi="Arial" w:cs="Arial"/>
          <w:color w:val="000000"/>
          <w:sz w:val="22"/>
        </w:rPr>
        <w:t>As a tool for assisting with Training Profile</w:t>
      </w:r>
    </w:p>
    <w:p w:rsidR="009B23C3" w:rsidRPr="000C6E9B" w:rsidRDefault="009B23C3" w:rsidP="000C6E9B">
      <w:pPr>
        <w:rPr>
          <w:color w:val="000000"/>
          <w:sz w:val="22"/>
        </w:rPr>
      </w:pPr>
      <w:r>
        <w:rPr>
          <w:color w:val="000000"/>
          <w:sz w:val="22"/>
        </w:rPr>
        <w:t xml:space="preserve">  </w:t>
      </w:r>
    </w:p>
    <w:p w:rsidR="00A728A1" w:rsidRPr="00CD44CA" w:rsidRDefault="00A728A1" w:rsidP="00A728A1">
      <w:pPr>
        <w:ind w:left="1080" w:hanging="1080"/>
        <w:rPr>
          <w:rFonts w:cs="Arial"/>
          <w:i/>
          <w:color w:val="000000"/>
        </w:rPr>
      </w:pPr>
      <w:r w:rsidRPr="00CD44CA">
        <w:rPr>
          <w:rFonts w:cs="Arial"/>
          <w:b/>
          <w:color w:val="000000"/>
        </w:rPr>
        <w:t xml:space="preserve">Question: </w:t>
      </w:r>
      <w:r w:rsidRPr="00CD44CA">
        <w:rPr>
          <w:rFonts w:cs="Arial"/>
          <w:b/>
          <w:i/>
          <w:color w:val="000000"/>
        </w:rPr>
        <w:t xml:space="preserve">“What is the status of EFM (Education for Ministry) in </w:t>
      </w:r>
      <w:r w:rsidR="00094287">
        <w:rPr>
          <w:rFonts w:cs="Arial"/>
          <w:b/>
          <w:i/>
          <w:color w:val="000000"/>
        </w:rPr>
        <w:t>the Territory</w:t>
      </w:r>
      <w:r w:rsidRPr="00CD44CA">
        <w:rPr>
          <w:rFonts w:cs="Arial"/>
          <w:b/>
          <w:i/>
          <w:color w:val="000000"/>
        </w:rPr>
        <w:t xml:space="preserve"> and is it available on line?”</w:t>
      </w:r>
    </w:p>
    <w:p w:rsidR="00A728A1" w:rsidRPr="00CD44CA" w:rsidRDefault="00A728A1" w:rsidP="00A728A1">
      <w:pPr>
        <w:ind w:left="1080" w:hanging="1080"/>
        <w:rPr>
          <w:rFonts w:cs="Arial"/>
          <w:color w:val="000000"/>
        </w:rPr>
      </w:pPr>
      <w:r>
        <w:rPr>
          <w:rFonts w:cs="Arial"/>
          <w:color w:val="000000"/>
        </w:rPr>
        <w:t xml:space="preserve">Answer: </w:t>
      </w:r>
      <w:r>
        <w:rPr>
          <w:rFonts w:cs="Arial"/>
          <w:color w:val="000000"/>
        </w:rPr>
        <w:tab/>
        <w:t>T</w:t>
      </w:r>
      <w:r w:rsidRPr="00CD44CA">
        <w:rPr>
          <w:rFonts w:cs="Arial"/>
          <w:color w:val="000000"/>
        </w:rPr>
        <w:t xml:space="preserve">he </w:t>
      </w:r>
      <w:r w:rsidR="00963A56">
        <w:rPr>
          <w:rFonts w:cs="Arial"/>
          <w:color w:val="000000"/>
        </w:rPr>
        <w:t>T</w:t>
      </w:r>
      <w:r w:rsidR="00094287">
        <w:rPr>
          <w:rFonts w:cs="Arial"/>
          <w:color w:val="000000"/>
        </w:rPr>
        <w:t>erritory</w:t>
      </w:r>
      <w:r w:rsidRPr="00CD44CA">
        <w:rPr>
          <w:rFonts w:cs="Arial"/>
          <w:color w:val="000000"/>
        </w:rPr>
        <w:t xml:space="preserve"> Coordinator of EFM </w:t>
      </w:r>
      <w:r>
        <w:rPr>
          <w:rFonts w:cs="Arial"/>
          <w:color w:val="000000"/>
        </w:rPr>
        <w:t xml:space="preserve">speaks </w:t>
      </w:r>
      <w:r w:rsidRPr="00CD44CA">
        <w:rPr>
          <w:rFonts w:cs="Arial"/>
          <w:color w:val="000000"/>
        </w:rPr>
        <w:t xml:space="preserve">to the program and anyone interested should contact </w:t>
      </w:r>
      <w:r>
        <w:rPr>
          <w:rFonts w:cs="Arial"/>
          <w:color w:val="000000"/>
        </w:rPr>
        <w:t>the Coordinator</w:t>
      </w:r>
      <w:r w:rsidR="00605547">
        <w:rPr>
          <w:rFonts w:cs="Arial"/>
          <w:color w:val="000000"/>
        </w:rPr>
        <w:t xml:space="preserve">, through the </w:t>
      </w:r>
      <w:r w:rsidR="00094287">
        <w:rPr>
          <w:rFonts w:cs="Arial"/>
          <w:color w:val="000000"/>
        </w:rPr>
        <w:t>Territory</w:t>
      </w:r>
      <w:r w:rsidR="00605547">
        <w:rPr>
          <w:rFonts w:cs="Arial"/>
          <w:color w:val="000000"/>
        </w:rPr>
        <w:t xml:space="preserve"> office</w:t>
      </w:r>
      <w:r w:rsidRPr="00CD44CA">
        <w:rPr>
          <w:rFonts w:cs="Arial"/>
          <w:color w:val="000000"/>
        </w:rPr>
        <w:t xml:space="preserve">.  </w:t>
      </w:r>
      <w:r w:rsidR="00605547">
        <w:rPr>
          <w:rFonts w:cs="Arial"/>
          <w:color w:val="000000"/>
        </w:rPr>
        <w:t xml:space="preserve">EFM is available on-line. Further information is available via the </w:t>
      </w:r>
      <w:hyperlink r:id="rId26" w:history="1">
        <w:r w:rsidR="00605547" w:rsidRPr="00605547">
          <w:rPr>
            <w:rStyle w:val="Hyperlink"/>
            <w:rFonts w:cs="Arial"/>
          </w:rPr>
          <w:t>EFM website</w:t>
        </w:r>
      </w:hyperlink>
      <w:r w:rsidR="00605547">
        <w:rPr>
          <w:rFonts w:cs="Arial"/>
          <w:color w:val="000000"/>
        </w:rPr>
        <w:t xml:space="preserve">. </w:t>
      </w:r>
    </w:p>
    <w:p w:rsidR="00A728A1" w:rsidRDefault="00A728A1" w:rsidP="00A728A1">
      <w:pPr>
        <w:ind w:left="720" w:hanging="720"/>
        <w:rPr>
          <w:rFonts w:cs="Arial"/>
          <w:b/>
          <w:i/>
          <w:color w:val="000000"/>
        </w:rPr>
      </w:pPr>
      <w:r w:rsidRPr="00CD44CA">
        <w:rPr>
          <w:rFonts w:cs="Arial"/>
          <w:b/>
          <w:color w:val="000000"/>
        </w:rPr>
        <w:t xml:space="preserve">Question: </w:t>
      </w:r>
      <w:r w:rsidRPr="00CD44CA">
        <w:rPr>
          <w:rFonts w:cs="Arial"/>
          <w:b/>
          <w:i/>
          <w:color w:val="000000"/>
        </w:rPr>
        <w:t>“</w:t>
      </w:r>
      <w:r w:rsidR="00605547">
        <w:rPr>
          <w:rFonts w:cs="Arial"/>
          <w:b/>
          <w:i/>
          <w:color w:val="000000"/>
        </w:rPr>
        <w:t>How often will there</w:t>
      </w:r>
      <w:r w:rsidRPr="00CD44CA">
        <w:rPr>
          <w:rFonts w:cs="Arial"/>
          <w:b/>
          <w:i/>
          <w:color w:val="000000"/>
        </w:rPr>
        <w:t xml:space="preserve"> be a LMWS Conference?”</w:t>
      </w:r>
    </w:p>
    <w:p w:rsidR="00A728A1" w:rsidRPr="00CD44CA" w:rsidRDefault="00A728A1" w:rsidP="00A728A1">
      <w:pPr>
        <w:ind w:left="1080" w:hanging="1080"/>
        <w:rPr>
          <w:rFonts w:cs="Arial"/>
          <w:color w:val="000000"/>
        </w:rPr>
      </w:pPr>
      <w:r w:rsidRPr="00A728A1">
        <w:rPr>
          <w:rFonts w:cs="Arial"/>
          <w:color w:val="000000"/>
        </w:rPr>
        <w:t>Answer:</w:t>
      </w:r>
      <w:r>
        <w:rPr>
          <w:rFonts w:cs="Arial"/>
          <w:color w:val="000000"/>
        </w:rPr>
        <w:t xml:space="preserve"> </w:t>
      </w:r>
      <w:r>
        <w:rPr>
          <w:rFonts w:cs="Arial"/>
          <w:color w:val="000000"/>
        </w:rPr>
        <w:tab/>
      </w:r>
      <w:r w:rsidR="00605547">
        <w:rPr>
          <w:rFonts w:cs="Arial"/>
          <w:color w:val="000000"/>
        </w:rPr>
        <w:t>Generally, there</w:t>
      </w:r>
      <w:r>
        <w:rPr>
          <w:rFonts w:cs="Arial"/>
          <w:color w:val="000000"/>
        </w:rPr>
        <w:t xml:space="preserve"> are two (2) LMWS Study Days a year in the Spring and the Fall. These Study Days are scheduled to accommodate participants from all over </w:t>
      </w:r>
      <w:r w:rsidR="00094287">
        <w:rPr>
          <w:rFonts w:cs="Arial"/>
          <w:color w:val="000000"/>
        </w:rPr>
        <w:t>the Territory</w:t>
      </w:r>
      <w:r>
        <w:rPr>
          <w:rFonts w:cs="Arial"/>
          <w:color w:val="000000"/>
        </w:rPr>
        <w:t>.  As well, LMWS are encouraged to attend the bi-annual EQUIP gatherings</w:t>
      </w:r>
      <w:r w:rsidR="00605547">
        <w:rPr>
          <w:rFonts w:cs="Arial"/>
          <w:color w:val="000000"/>
        </w:rPr>
        <w:t xml:space="preserve"> as one of the Study Days,</w:t>
      </w:r>
      <w:r>
        <w:rPr>
          <w:rFonts w:cs="Arial"/>
          <w:color w:val="000000"/>
        </w:rPr>
        <w:t xml:space="preserve"> where specific workshops are scheduled to facilitate education and/or training for LMWS.</w:t>
      </w:r>
    </w:p>
    <w:p w:rsidR="00995577" w:rsidRPr="00C76AFA" w:rsidRDefault="00995577" w:rsidP="00995577">
      <w:pPr>
        <w:rPr>
          <w:color w:val="000000"/>
        </w:rPr>
      </w:pPr>
    </w:p>
    <w:p w:rsidR="00995577" w:rsidRDefault="00995577" w:rsidP="00995577">
      <w:pPr>
        <w:pStyle w:val="Default"/>
      </w:pPr>
    </w:p>
    <w:p w:rsidR="00995577" w:rsidRPr="00BD2C9D" w:rsidRDefault="00995577" w:rsidP="00995577">
      <w:pPr>
        <w:pStyle w:val="Default"/>
        <w:rPr>
          <w:i/>
        </w:rPr>
        <w:sectPr w:rsidR="00995577" w:rsidRPr="00BD2C9D" w:rsidSect="00487C03">
          <w:headerReference w:type="even" r:id="rId27"/>
          <w:headerReference w:type="default" r:id="rId28"/>
          <w:footerReference w:type="even" r:id="rId29"/>
          <w:headerReference w:type="first" r:id="rId30"/>
          <w:pgSz w:w="12240" w:h="15840"/>
          <w:pgMar w:top="1440" w:right="1440" w:bottom="720" w:left="1080" w:header="706" w:footer="706" w:gutter="0"/>
          <w:cols w:space="708"/>
          <w:docGrid w:linePitch="360"/>
        </w:sectPr>
      </w:pPr>
    </w:p>
    <w:p w:rsidR="004C2BCA" w:rsidRDefault="004C2BCA" w:rsidP="004C2BCA">
      <w:pPr>
        <w:pStyle w:val="Default"/>
        <w:rPr>
          <w:rFonts w:cs="Times New Roman"/>
          <w:color w:val="auto"/>
          <w:sz w:val="23"/>
          <w:szCs w:val="23"/>
        </w:rPr>
      </w:pPr>
      <w:r>
        <w:rPr>
          <w:rFonts w:cs="Times New Roman"/>
          <w:b/>
          <w:bCs/>
          <w:color w:val="auto"/>
          <w:sz w:val="23"/>
          <w:szCs w:val="23"/>
        </w:rPr>
        <w:lastRenderedPageBreak/>
        <w:t xml:space="preserve">THEOLOGICAL EDUCATION FOR THE ANGLICAN COMMUNION </w:t>
      </w:r>
    </w:p>
    <w:p w:rsidR="004C2BCA" w:rsidRDefault="004C2BCA" w:rsidP="004C2BCA">
      <w:pPr>
        <w:pStyle w:val="Header"/>
        <w:tabs>
          <w:tab w:val="clear" w:pos="9360"/>
          <w:tab w:val="right" w:pos="14310"/>
        </w:tabs>
        <w:rPr>
          <w:sz w:val="23"/>
          <w:szCs w:val="23"/>
        </w:rPr>
      </w:pPr>
      <w:r w:rsidRPr="00A4676C">
        <w:rPr>
          <w:sz w:val="23"/>
          <w:szCs w:val="23"/>
        </w:rPr>
        <w:t>DEACONS, CATECHISTS AND LICENSED LAY MINISTERS TARGET GROUP</w:t>
      </w:r>
    </w:p>
    <w:p w:rsidR="00995577" w:rsidRDefault="004C2BCA" w:rsidP="004C2BCA">
      <w:pPr>
        <w:pStyle w:val="Default"/>
        <w:rPr>
          <w:color w:val="auto"/>
          <w:sz w:val="23"/>
          <w:szCs w:val="23"/>
        </w:rPr>
      </w:pPr>
      <w:r>
        <w:rPr>
          <w:sz w:val="23"/>
          <w:szCs w:val="23"/>
        </w:rPr>
        <w:t>CATECHISTS AND LICENSED LAY MINISTERS</w:t>
      </w:r>
    </w:p>
    <w:p w:rsidR="00995577" w:rsidRPr="00802135" w:rsidRDefault="00995577" w:rsidP="00995577">
      <w:pPr>
        <w:pStyle w:val="Default"/>
        <w:rPr>
          <w:rFonts w:ascii="Arial Narrow" w:hAnsi="Arial Narrow"/>
          <w:color w:val="auto"/>
          <w:sz w:val="21"/>
          <w:szCs w:val="23"/>
        </w:rPr>
      </w:pPr>
      <w:r>
        <w:rPr>
          <w:color w:val="auto"/>
          <w:sz w:val="23"/>
          <w:szCs w:val="23"/>
        </w:rPr>
        <w:t xml:space="preserve"> </w:t>
      </w:r>
    </w:p>
    <w:tbl>
      <w:tblPr>
        <w:tblW w:w="14508" w:type="dxa"/>
        <w:tblInd w:w="-432" w:type="dxa"/>
        <w:tblBorders>
          <w:top w:val="nil"/>
          <w:left w:val="nil"/>
          <w:bottom w:val="nil"/>
          <w:right w:val="nil"/>
        </w:tblBorders>
        <w:tblLayout w:type="fixed"/>
        <w:tblLook w:val="0000" w:firstRow="0" w:lastRow="0" w:firstColumn="0" w:lastColumn="0" w:noHBand="0" w:noVBand="0"/>
      </w:tblPr>
      <w:tblGrid>
        <w:gridCol w:w="2088"/>
        <w:gridCol w:w="3105"/>
        <w:gridCol w:w="3105"/>
        <w:gridCol w:w="3105"/>
        <w:gridCol w:w="3105"/>
      </w:tblGrid>
      <w:tr w:rsidR="00995577" w:rsidRPr="002F2571" w:rsidTr="00995577">
        <w:trPr>
          <w:tblHeader/>
        </w:trPr>
        <w:tc>
          <w:tcPr>
            <w:tcW w:w="2088" w:type="dxa"/>
            <w:tcBorders>
              <w:top w:val="single" w:sz="8" w:space="0" w:color="000000"/>
              <w:left w:val="single" w:sz="8" w:space="0" w:color="000000"/>
              <w:bottom w:val="single" w:sz="8" w:space="0" w:color="000000"/>
              <w:right w:val="single" w:sz="8" w:space="0" w:color="000000"/>
            </w:tcBorders>
          </w:tcPr>
          <w:p w:rsidR="00995577" w:rsidRPr="002F2571" w:rsidRDefault="00995577" w:rsidP="002727EA">
            <w:pPr>
              <w:pStyle w:val="Default"/>
              <w:rPr>
                <w:sz w:val="18"/>
                <w:szCs w:val="22"/>
              </w:rPr>
            </w:pPr>
          </w:p>
        </w:tc>
        <w:tc>
          <w:tcPr>
            <w:tcW w:w="3105" w:type="dxa"/>
            <w:tcBorders>
              <w:top w:val="single" w:sz="8" w:space="0" w:color="000000"/>
              <w:left w:val="single" w:sz="8" w:space="0" w:color="000000"/>
              <w:bottom w:val="single" w:sz="8" w:space="0" w:color="000000"/>
              <w:right w:val="single" w:sz="8" w:space="0" w:color="000000"/>
            </w:tcBorders>
          </w:tcPr>
          <w:p w:rsidR="00995577" w:rsidRPr="002F2571" w:rsidRDefault="00995577" w:rsidP="002727EA">
            <w:pPr>
              <w:pStyle w:val="Default"/>
              <w:rPr>
                <w:sz w:val="18"/>
                <w:szCs w:val="22"/>
              </w:rPr>
            </w:pPr>
            <w:r w:rsidRPr="002F2571">
              <w:rPr>
                <w:b/>
                <w:bCs/>
                <w:sz w:val="18"/>
                <w:szCs w:val="22"/>
              </w:rPr>
              <w:t>At selection evidence should be shown that …</w:t>
            </w:r>
          </w:p>
        </w:tc>
        <w:tc>
          <w:tcPr>
            <w:tcW w:w="3105" w:type="dxa"/>
            <w:tcBorders>
              <w:top w:val="single" w:sz="8" w:space="0" w:color="000000"/>
              <w:left w:val="single" w:sz="8" w:space="0" w:color="000000"/>
              <w:bottom w:val="single" w:sz="8" w:space="0" w:color="000000"/>
              <w:right w:val="single" w:sz="8" w:space="0" w:color="000000"/>
            </w:tcBorders>
          </w:tcPr>
          <w:p w:rsidR="00995577" w:rsidRPr="002F2571" w:rsidRDefault="00995577" w:rsidP="002727EA">
            <w:pPr>
              <w:pStyle w:val="Default"/>
              <w:rPr>
                <w:sz w:val="18"/>
                <w:szCs w:val="22"/>
              </w:rPr>
            </w:pPr>
            <w:r w:rsidRPr="002F2571">
              <w:rPr>
                <w:b/>
                <w:bCs/>
                <w:sz w:val="18"/>
                <w:szCs w:val="22"/>
              </w:rPr>
              <w:t>At point of licensing evidence should be shown that …</w:t>
            </w:r>
          </w:p>
        </w:tc>
        <w:tc>
          <w:tcPr>
            <w:tcW w:w="3105" w:type="dxa"/>
            <w:tcBorders>
              <w:top w:val="single" w:sz="8" w:space="0" w:color="000000"/>
              <w:left w:val="single" w:sz="8" w:space="0" w:color="000000"/>
              <w:bottom w:val="single" w:sz="8" w:space="0" w:color="000000"/>
              <w:right w:val="single" w:sz="8" w:space="0" w:color="000000"/>
            </w:tcBorders>
          </w:tcPr>
          <w:p w:rsidR="00995577" w:rsidRPr="002F2571" w:rsidRDefault="00995577" w:rsidP="002727EA">
            <w:pPr>
              <w:pStyle w:val="Default"/>
              <w:rPr>
                <w:sz w:val="18"/>
                <w:szCs w:val="22"/>
              </w:rPr>
            </w:pPr>
            <w:r w:rsidRPr="002F2571">
              <w:rPr>
                <w:b/>
                <w:bCs/>
                <w:sz w:val="18"/>
                <w:szCs w:val="22"/>
              </w:rPr>
              <w:t xml:space="preserve">After three years in ministry evidence should be shown that … </w:t>
            </w:r>
          </w:p>
        </w:tc>
        <w:tc>
          <w:tcPr>
            <w:tcW w:w="3105" w:type="dxa"/>
            <w:tcBorders>
              <w:top w:val="single" w:sz="8" w:space="0" w:color="000000"/>
              <w:left w:val="single" w:sz="8" w:space="0" w:color="000000"/>
              <w:bottom w:val="single" w:sz="8" w:space="0" w:color="000000"/>
              <w:right w:val="single" w:sz="8" w:space="0" w:color="000000"/>
            </w:tcBorders>
          </w:tcPr>
          <w:p w:rsidR="00995577" w:rsidRPr="002F2571" w:rsidRDefault="00995577" w:rsidP="002727EA">
            <w:pPr>
              <w:pStyle w:val="Default"/>
              <w:rPr>
                <w:sz w:val="18"/>
                <w:szCs w:val="22"/>
              </w:rPr>
            </w:pPr>
            <w:r w:rsidRPr="002F2571">
              <w:rPr>
                <w:b/>
                <w:bCs/>
                <w:sz w:val="18"/>
                <w:szCs w:val="22"/>
              </w:rPr>
              <w:t xml:space="preserve">Before involvement in training others for the ministry concerned evidence should be shown that .. </w:t>
            </w:r>
          </w:p>
        </w:tc>
      </w:tr>
      <w:tr w:rsidR="00995577" w:rsidTr="00995577">
        <w:tc>
          <w:tcPr>
            <w:tcW w:w="2088" w:type="dxa"/>
            <w:tcBorders>
              <w:top w:val="single" w:sz="8" w:space="0" w:color="000000"/>
              <w:left w:val="single" w:sz="8" w:space="0" w:color="000000"/>
              <w:bottom w:val="single" w:sz="8" w:space="0" w:color="000000"/>
              <w:right w:val="single" w:sz="8" w:space="0" w:color="000000"/>
            </w:tcBorders>
          </w:tcPr>
          <w:p w:rsidR="00995577" w:rsidRDefault="00995577" w:rsidP="002727EA">
            <w:pPr>
              <w:pStyle w:val="Default"/>
              <w:rPr>
                <w:sz w:val="22"/>
                <w:szCs w:val="22"/>
              </w:rPr>
            </w:pPr>
            <w:r>
              <w:rPr>
                <w:b/>
                <w:bCs/>
                <w:sz w:val="22"/>
                <w:szCs w:val="22"/>
              </w:rPr>
              <w:t xml:space="preserve">Vocation and Discernment </w:t>
            </w: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Pr="00A4676C" w:rsidRDefault="00995577" w:rsidP="002727EA">
            <w:pPr>
              <w:pStyle w:val="Default"/>
              <w:jc w:val="right"/>
              <w:rPr>
                <w:sz w:val="22"/>
                <w:szCs w:val="22"/>
              </w:rPr>
            </w:pPr>
            <w:r w:rsidRPr="00A4676C">
              <w:rPr>
                <w:sz w:val="22"/>
                <w:szCs w:val="22"/>
              </w:rPr>
              <w:t xml:space="preserve">A.1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an understanding of their gifts, abilities, strengths and weaknesses and have been encouraged by their minister and congregation to assist with lay ministers’ tasks.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 longing for deeper involvement in the life and ministry of the Church.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have a heart for those who are not Christians. </w:t>
            </w:r>
          </w:p>
          <w:p w:rsidR="00995577" w:rsidRPr="00A4676C" w:rsidRDefault="00995577" w:rsidP="002727EA">
            <w:pPr>
              <w:pStyle w:val="Default"/>
              <w:jc w:val="right"/>
              <w:rPr>
                <w:sz w:val="22"/>
                <w:szCs w:val="22"/>
              </w:rPr>
            </w:pPr>
            <w:r w:rsidRPr="00A4676C">
              <w:rPr>
                <w:sz w:val="22"/>
                <w:szCs w:val="22"/>
              </w:rPr>
              <w:t xml:space="preserve">A.2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 deepened and enriched sense of their gifts and an awareness of possible tension between the personal and ecclesial aspects of ministry. </w:t>
            </w:r>
          </w:p>
          <w:p w:rsidR="00995577" w:rsidRPr="00A4676C" w:rsidRDefault="00995577" w:rsidP="002727EA">
            <w:pPr>
              <w:pStyle w:val="Default"/>
              <w:rPr>
                <w:sz w:val="22"/>
                <w:szCs w:val="22"/>
              </w:rPr>
            </w:pPr>
            <w:r w:rsidRPr="00A4676C">
              <w:rPr>
                <w:rFonts w:ascii="Arial Narrow" w:hAnsi="Arial Narrow" w:cs="Arial Narrow"/>
                <w:sz w:val="22"/>
                <w:szCs w:val="22"/>
              </w:rPr>
              <w:t xml:space="preserve">Candidates should be able to articulate clearly their sense of vocation to the ministry to which they are being licensed.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A.3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had at least two reviews of their ministerial life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can begin to see the possibilities of nurturing vocations to lay ministry in others.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A.4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seen others move into licensed lay ministries.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A.5 </w:t>
            </w:r>
          </w:p>
        </w:tc>
      </w:tr>
      <w:tr w:rsidR="00995577" w:rsidTr="00995577">
        <w:tc>
          <w:tcPr>
            <w:tcW w:w="2088" w:type="dxa"/>
            <w:tcBorders>
              <w:top w:val="single" w:sz="8" w:space="0" w:color="000000"/>
              <w:left w:val="single" w:sz="8" w:space="0" w:color="000000"/>
              <w:bottom w:val="single" w:sz="8" w:space="0" w:color="000000"/>
              <w:right w:val="single" w:sz="8" w:space="0" w:color="000000"/>
            </w:tcBorders>
          </w:tcPr>
          <w:p w:rsidR="00995577" w:rsidRDefault="00995577" w:rsidP="002727EA">
            <w:pPr>
              <w:pStyle w:val="Default"/>
              <w:rPr>
                <w:sz w:val="22"/>
                <w:szCs w:val="22"/>
              </w:rPr>
            </w:pPr>
            <w:r>
              <w:rPr>
                <w:b/>
                <w:bCs/>
                <w:sz w:val="22"/>
                <w:szCs w:val="22"/>
              </w:rPr>
              <w:t xml:space="preserve">Clarity about the nature of ministry </w:t>
            </w: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18"/>
                <w:szCs w:val="18"/>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B.1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are able to understand the nature of lay ministry in relationship to ordained ministry and lay discipleship.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appreciate the value of different roles within the whole Body of Christ.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B.2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 working knowledge of the biblical, historical and theological basis for lay ministry in its various forms and, in particular, in relation to the ministry which they will be licensed to exercise.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able to articulate coherently the nature of the particular ministry they will exercise.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willing to work within the constraints of diocesan policies and canons, eg terms of service. </w:t>
            </w:r>
          </w:p>
          <w:p w:rsidR="00995577" w:rsidRPr="00A4676C" w:rsidRDefault="00995577" w:rsidP="002727EA">
            <w:pPr>
              <w:pStyle w:val="Default"/>
              <w:jc w:val="right"/>
              <w:rPr>
                <w:sz w:val="22"/>
                <w:szCs w:val="22"/>
              </w:rPr>
            </w:pPr>
            <w:r w:rsidRPr="00A4676C">
              <w:rPr>
                <w:sz w:val="22"/>
                <w:szCs w:val="22"/>
              </w:rPr>
              <w:t xml:space="preserve">B.3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are able to articulate the nature of the particular ministry they are exercising and demonstrate a coherence between word and praxis.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B.4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a clear understanding, of the roles, tasks, potential and limitations of licensed lay ministry.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themselves ministered in more than one context.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B.5 </w:t>
            </w:r>
          </w:p>
        </w:tc>
      </w:tr>
    </w:tbl>
    <w:p w:rsidR="00995577" w:rsidRDefault="00995577" w:rsidP="00995577">
      <w:pPr>
        <w:rPr>
          <w:rFonts w:ascii="Verdana" w:hAnsi="Verdana"/>
          <w:color w:val="000000"/>
        </w:rPr>
      </w:pPr>
    </w:p>
    <w:tbl>
      <w:tblPr>
        <w:tblW w:w="14508" w:type="dxa"/>
        <w:tblInd w:w="-621" w:type="dxa"/>
        <w:tblBorders>
          <w:top w:val="nil"/>
          <w:left w:val="nil"/>
          <w:bottom w:val="nil"/>
          <w:right w:val="nil"/>
        </w:tblBorders>
        <w:tblLayout w:type="fixed"/>
        <w:tblLook w:val="0000" w:firstRow="0" w:lastRow="0" w:firstColumn="0" w:lastColumn="0" w:noHBand="0" w:noVBand="0"/>
      </w:tblPr>
      <w:tblGrid>
        <w:gridCol w:w="2088"/>
        <w:gridCol w:w="3096"/>
        <w:gridCol w:w="27"/>
        <w:gridCol w:w="18"/>
        <w:gridCol w:w="3069"/>
        <w:gridCol w:w="3105"/>
        <w:gridCol w:w="9"/>
        <w:gridCol w:w="3096"/>
      </w:tblGrid>
      <w:tr w:rsidR="00995577" w:rsidRPr="00DB5CB0" w:rsidTr="00995577">
        <w:trPr>
          <w:tblHeader/>
        </w:trPr>
        <w:tc>
          <w:tcPr>
            <w:tcW w:w="2088" w:type="dxa"/>
            <w:tcBorders>
              <w:top w:val="single" w:sz="8" w:space="0" w:color="000000"/>
              <w:left w:val="single" w:sz="8" w:space="0" w:color="000000"/>
              <w:bottom w:val="single" w:sz="8" w:space="0" w:color="000000"/>
              <w:right w:val="single" w:sz="8" w:space="0" w:color="000000"/>
            </w:tcBorders>
          </w:tcPr>
          <w:p w:rsidR="00995577" w:rsidRPr="00DB5CB0" w:rsidRDefault="00995577" w:rsidP="002727EA">
            <w:pPr>
              <w:pStyle w:val="Default"/>
              <w:rPr>
                <w:rFonts w:ascii="Arial Narrow" w:hAnsi="Arial Narrow"/>
                <w:sz w:val="20"/>
                <w:szCs w:val="22"/>
              </w:rPr>
            </w:pPr>
            <w:r>
              <w:rPr>
                <w:rFonts w:ascii="Verdana" w:hAnsi="Verdana"/>
              </w:rPr>
              <w:br w:type="page"/>
            </w:r>
          </w:p>
        </w:tc>
        <w:tc>
          <w:tcPr>
            <w:tcW w:w="3123" w:type="dxa"/>
            <w:gridSpan w:val="2"/>
            <w:tcBorders>
              <w:top w:val="single" w:sz="8" w:space="0" w:color="000000"/>
              <w:left w:val="single" w:sz="8" w:space="0" w:color="000000"/>
              <w:bottom w:val="single" w:sz="8" w:space="0" w:color="000000"/>
              <w:right w:val="single" w:sz="8" w:space="0" w:color="000000"/>
            </w:tcBorders>
          </w:tcPr>
          <w:p w:rsidR="00995577" w:rsidRPr="00DB5CB0" w:rsidRDefault="00995577" w:rsidP="002727EA">
            <w:pPr>
              <w:pStyle w:val="Default"/>
              <w:rPr>
                <w:rFonts w:ascii="Arial Narrow" w:hAnsi="Arial Narrow"/>
                <w:sz w:val="20"/>
                <w:szCs w:val="22"/>
              </w:rPr>
            </w:pPr>
            <w:r w:rsidRPr="00DB5CB0">
              <w:rPr>
                <w:rFonts w:ascii="Arial Narrow" w:hAnsi="Arial Narrow"/>
                <w:b/>
                <w:bCs/>
                <w:sz w:val="20"/>
                <w:szCs w:val="22"/>
              </w:rPr>
              <w:t>At selection evidence should be shown that …</w:t>
            </w:r>
          </w:p>
        </w:tc>
        <w:tc>
          <w:tcPr>
            <w:tcW w:w="3087" w:type="dxa"/>
            <w:gridSpan w:val="2"/>
            <w:tcBorders>
              <w:top w:val="single" w:sz="8" w:space="0" w:color="000000"/>
              <w:left w:val="single" w:sz="8" w:space="0" w:color="000000"/>
              <w:bottom w:val="single" w:sz="8" w:space="0" w:color="000000"/>
              <w:right w:val="single" w:sz="8" w:space="0" w:color="000000"/>
            </w:tcBorders>
          </w:tcPr>
          <w:p w:rsidR="00995577" w:rsidRPr="00DB5CB0" w:rsidRDefault="00995577" w:rsidP="002727EA">
            <w:pPr>
              <w:pStyle w:val="Default"/>
              <w:rPr>
                <w:rFonts w:ascii="Arial Narrow" w:hAnsi="Arial Narrow"/>
                <w:sz w:val="20"/>
                <w:szCs w:val="22"/>
              </w:rPr>
            </w:pPr>
            <w:r w:rsidRPr="00DB5CB0">
              <w:rPr>
                <w:rFonts w:ascii="Arial Narrow" w:hAnsi="Arial Narrow"/>
                <w:b/>
                <w:bCs/>
                <w:sz w:val="20"/>
                <w:szCs w:val="22"/>
              </w:rPr>
              <w:t>At point of licensing evidence should be shown that …</w:t>
            </w:r>
          </w:p>
        </w:tc>
        <w:tc>
          <w:tcPr>
            <w:tcW w:w="3105" w:type="dxa"/>
            <w:tcBorders>
              <w:top w:val="single" w:sz="8" w:space="0" w:color="000000"/>
              <w:left w:val="single" w:sz="8" w:space="0" w:color="000000"/>
              <w:bottom w:val="single" w:sz="8" w:space="0" w:color="000000"/>
              <w:right w:val="single" w:sz="8" w:space="0" w:color="000000"/>
            </w:tcBorders>
          </w:tcPr>
          <w:p w:rsidR="00995577" w:rsidRPr="00DB5CB0" w:rsidRDefault="00995577" w:rsidP="002727EA">
            <w:pPr>
              <w:pStyle w:val="Default"/>
              <w:rPr>
                <w:rFonts w:ascii="Arial Narrow" w:hAnsi="Arial Narrow"/>
                <w:sz w:val="20"/>
                <w:szCs w:val="22"/>
              </w:rPr>
            </w:pPr>
            <w:r w:rsidRPr="00DB5CB0">
              <w:rPr>
                <w:rFonts w:ascii="Arial Narrow" w:hAnsi="Arial Narrow"/>
                <w:b/>
                <w:bCs/>
                <w:sz w:val="20"/>
                <w:szCs w:val="22"/>
              </w:rPr>
              <w:t>After three years in ministry evidence should be shown that ..</w:t>
            </w:r>
          </w:p>
        </w:tc>
        <w:tc>
          <w:tcPr>
            <w:tcW w:w="3105" w:type="dxa"/>
            <w:gridSpan w:val="2"/>
            <w:tcBorders>
              <w:top w:val="single" w:sz="8" w:space="0" w:color="000000"/>
              <w:left w:val="single" w:sz="8" w:space="0" w:color="000000"/>
              <w:bottom w:val="single" w:sz="8" w:space="0" w:color="000000"/>
              <w:right w:val="single" w:sz="8" w:space="0" w:color="000000"/>
            </w:tcBorders>
          </w:tcPr>
          <w:p w:rsidR="00995577" w:rsidRPr="00DB5CB0" w:rsidRDefault="00995577" w:rsidP="002727EA">
            <w:pPr>
              <w:pStyle w:val="Default"/>
              <w:spacing w:after="120"/>
              <w:rPr>
                <w:rFonts w:ascii="Arial Narrow" w:hAnsi="Arial Narrow"/>
                <w:sz w:val="20"/>
                <w:szCs w:val="22"/>
              </w:rPr>
            </w:pPr>
            <w:r w:rsidRPr="00DB5CB0">
              <w:rPr>
                <w:rFonts w:ascii="Arial Narrow" w:hAnsi="Arial Narrow"/>
                <w:b/>
                <w:bCs/>
                <w:sz w:val="20"/>
                <w:szCs w:val="22"/>
              </w:rPr>
              <w:t>Before involvement in training others for the ministry concerned evidence should be shown that ..</w:t>
            </w:r>
          </w:p>
        </w:tc>
      </w:tr>
      <w:tr w:rsidR="00995577" w:rsidTr="00995577">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t xml:space="preserve">Spirituality and faith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C.1 </w:t>
            </w:r>
          </w:p>
        </w:tc>
        <w:tc>
          <w:tcPr>
            <w:tcW w:w="3123"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are baptized, confirmed and regular Anglican communicants.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an understanding of the Christian faith and a desire to deepen that understanding.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demonstrate personal commitment to Christ.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show evidence of commitment to a regular discipline of corporate and individual prayer and worship.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C.2 </w:t>
            </w:r>
          </w:p>
        </w:tc>
        <w:tc>
          <w:tcPr>
            <w:tcW w:w="3087"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are able to demonstrate an understanding of the foundations of the Church’s and their own beliefs, and to identify false and inadequate foundations for belief.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faced and been challenged by any questions about God and Christian belief raised by the process of training.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developed basic skills of interpretation to make connections between their own life experience and the Christian tradition of faith. </w:t>
            </w:r>
          </w:p>
          <w:p w:rsidR="00995577" w:rsidRPr="00A4676C" w:rsidRDefault="00995577" w:rsidP="002727EA">
            <w:pPr>
              <w:pStyle w:val="Default"/>
              <w:tabs>
                <w:tab w:val="right" w:pos="2709"/>
              </w:tabs>
              <w:rPr>
                <w:sz w:val="22"/>
                <w:szCs w:val="22"/>
              </w:rPr>
            </w:pPr>
            <w:r w:rsidRPr="00A4676C">
              <w:rPr>
                <w:rFonts w:ascii="Arial Narrow" w:hAnsi="Arial Narrow" w:cs="Arial Narrow"/>
                <w:sz w:val="22"/>
                <w:szCs w:val="22"/>
              </w:rPr>
              <w:t xml:space="preserve">Candidates are rooted in a life of prayer, shaped by the understanding and experience of the Anglican discipline of common prayer.                                 </w:t>
            </w:r>
            <w:r w:rsidRPr="00A4676C">
              <w:rPr>
                <w:rFonts w:ascii="Arial Narrow" w:hAnsi="Arial Narrow" w:cs="Arial Narrow"/>
                <w:sz w:val="22"/>
                <w:szCs w:val="22"/>
              </w:rPr>
              <w:tab/>
            </w:r>
            <w:r w:rsidRPr="00A4676C">
              <w:rPr>
                <w:sz w:val="22"/>
                <w:szCs w:val="22"/>
              </w:rPr>
              <w:t xml:space="preserve">C.3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shown themselves faithful ministers in the period since their licensing, expressed in effective and collaborative leadership, discipleship of Christ, and continued growth in the Holy Spirit.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are rooted and growing in a life of prayer, shaped within and drawing upon their daily life and their public ministry.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C.4 </w:t>
            </w:r>
          </w:p>
        </w:tc>
        <w:tc>
          <w:tcPr>
            <w:tcW w:w="3105"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are confident to talk about and assist others with their life of prayer.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should have an appreciative awareness of the breadth of spirituality.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C.5 </w:t>
            </w:r>
          </w:p>
        </w:tc>
      </w:tr>
      <w:tr w:rsidR="00995577" w:rsidTr="00995577">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t xml:space="preserve">Personality and character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D.1 </w:t>
            </w:r>
          </w:p>
        </w:tc>
        <w:tc>
          <w:tcPr>
            <w:tcW w:w="3123"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are mature and stable, able to face change and pressure in a flexible and balanced way.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able to interact with a variety of individuals.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D.2 </w:t>
            </w:r>
          </w:p>
        </w:tc>
        <w:tc>
          <w:tcPr>
            <w:tcW w:w="3087"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have grown in self-knowledge, and in awareness of their own strengths and limitations, and to be able (when appropriate) to admit to being in the wrong.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show ability to deal with pressures, and the need to care for oneself.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D.3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reflected on their personal strengths and weaknesses in the context of their ministry.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are acknowledged to have become more balanced characters.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exercised appropriate care for themselves and their families.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acquired the flexibility and skills to manage necessary change. </w:t>
            </w:r>
          </w:p>
          <w:p w:rsidR="00995577" w:rsidRPr="00A4676C" w:rsidRDefault="00995577" w:rsidP="002727EA">
            <w:pPr>
              <w:pStyle w:val="Default"/>
              <w:jc w:val="right"/>
              <w:rPr>
                <w:sz w:val="22"/>
                <w:szCs w:val="22"/>
              </w:rPr>
            </w:pPr>
            <w:r w:rsidRPr="00A4676C">
              <w:rPr>
                <w:sz w:val="22"/>
                <w:szCs w:val="22"/>
              </w:rPr>
              <w:t xml:space="preserve">D.4 </w:t>
            </w:r>
          </w:p>
        </w:tc>
        <w:tc>
          <w:tcPr>
            <w:tcW w:w="3105"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demonstrated their ability to work in a way that is collaborative and enables others.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D.</w:t>
            </w:r>
            <w:r>
              <w:rPr>
                <w:sz w:val="22"/>
                <w:szCs w:val="22"/>
              </w:rPr>
              <w:t>5</w:t>
            </w:r>
          </w:p>
        </w:tc>
      </w:tr>
      <w:tr w:rsidR="00995577" w:rsidTr="00995577">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lastRenderedPageBreak/>
              <w:t xml:space="preserve">Relationships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E.1 </w:t>
            </w:r>
          </w:p>
        </w:tc>
        <w:tc>
          <w:tcPr>
            <w:tcW w:w="3123"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the ability to empathize with others.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sufficiently self-aware that they can form open and healthy personal and pastoral relationships.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E.2 </w:t>
            </w:r>
          </w:p>
        </w:tc>
        <w:tc>
          <w:tcPr>
            <w:tcW w:w="3087"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acquired the personal skills to relate effectively to people of different ages and personalities.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understand issues of sexuality, gender and power, particularly in relation to working with colleagues of the opposite sex. </w:t>
            </w:r>
          </w:p>
          <w:p w:rsidR="00995577" w:rsidRPr="00A4676C" w:rsidRDefault="00995577" w:rsidP="002727EA">
            <w:pPr>
              <w:pStyle w:val="Default"/>
              <w:jc w:val="right"/>
              <w:rPr>
                <w:sz w:val="22"/>
                <w:szCs w:val="22"/>
              </w:rPr>
            </w:pPr>
            <w:r w:rsidRPr="00A4676C">
              <w:rPr>
                <w:sz w:val="22"/>
                <w:szCs w:val="22"/>
              </w:rPr>
              <w:t xml:space="preserve">E.3 </w:t>
            </w:r>
          </w:p>
        </w:tc>
        <w:tc>
          <w:tcPr>
            <w:tcW w:w="3105"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developed skills to deal with conflict and disagreement in a way that is marked by integrity, empathy, respect and insight.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demonstrated good practice in a range of pastoral and ministerial situations. </w:t>
            </w: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E.4 </w:t>
            </w:r>
          </w:p>
        </w:tc>
        <w:tc>
          <w:tcPr>
            <w:tcW w:w="3105"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reflected on how groups work.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E.5 </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t xml:space="preserve">Leadership and collaboration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lastRenderedPageBreak/>
              <w:t xml:space="preserve">F.1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show ability to offer leadership in the local church and community.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are aware of possible tensions between leadership and collaboration, and between the local situation and the wider church.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show willingness to accept the leadership of others.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lastRenderedPageBreak/>
              <w:t xml:space="preserve">F.2 </w:t>
            </w:r>
          </w:p>
        </w:tc>
        <w:tc>
          <w:tcPr>
            <w:tcW w:w="3114" w:type="dxa"/>
            <w:gridSpan w:val="3"/>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value the importance of effective ministerial leadership, and of the role of the minister in providing an example of love and faith as a witness to the mind of Christ.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are alert to the need for different methods and styles of leadership.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learned from practical engagement in working collaboratively with others in the life of the church.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show willingness to accept the authority of others. </w:t>
            </w:r>
          </w:p>
          <w:p w:rsidR="00995577" w:rsidRPr="00A4676C" w:rsidRDefault="00995577" w:rsidP="002727EA">
            <w:pPr>
              <w:pStyle w:val="Default"/>
              <w:jc w:val="right"/>
              <w:rPr>
                <w:sz w:val="22"/>
                <w:szCs w:val="22"/>
              </w:rPr>
            </w:pPr>
            <w:r w:rsidRPr="00A4676C">
              <w:rPr>
                <w:sz w:val="22"/>
                <w:szCs w:val="22"/>
              </w:rPr>
              <w:lastRenderedPageBreak/>
              <w:t xml:space="preserve">F.3 </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are able to work unsupervised.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are able to supervise others.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reflected with insight on the use and abuse of power.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the confidence and ability to empower others, including colleagues.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lastRenderedPageBreak/>
              <w:t xml:space="preserve">F.4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had experience of supervising others in ministry.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r w:rsidRPr="00A4676C">
              <w:rPr>
                <w:sz w:val="22"/>
                <w:szCs w:val="22"/>
              </w:rPr>
              <w:lastRenderedPageBreak/>
              <w:t>F.5</w:t>
            </w: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 </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lastRenderedPageBreak/>
              <w:t xml:space="preserve">Awareness of context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G.1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aware of the customs and beliefs of the society in which they will minister.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G.2 </w:t>
            </w:r>
          </w:p>
        </w:tc>
        <w:tc>
          <w:tcPr>
            <w:tcW w:w="3114" w:type="dxa"/>
            <w:gridSpan w:val="3"/>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developing the tools to make interpretive connections and theological sense of the social, political and church contexts in which they are located.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G.3 </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can make interpretive connections and theological sense of the social, political and church contexts in which they are located.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are able to articulate issues of contextualization and enculturation of the Christian faith. </w:t>
            </w: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G.4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can express with clarity the interpretative connections suggested in the adjacent column.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r w:rsidRPr="00A4676C">
              <w:rPr>
                <w:sz w:val="22"/>
                <w:szCs w:val="22"/>
              </w:rPr>
              <w:t>G.5</w:t>
            </w:r>
          </w:p>
          <w:p w:rsidR="00995577" w:rsidRPr="00A4676C" w:rsidRDefault="00995577" w:rsidP="002727EA">
            <w:pPr>
              <w:pStyle w:val="Default"/>
              <w:jc w:val="right"/>
              <w:rPr>
                <w:sz w:val="22"/>
                <w:szCs w:val="22"/>
              </w:rPr>
            </w:pPr>
            <w:r w:rsidRPr="00A4676C">
              <w:rPr>
                <w:sz w:val="22"/>
                <w:szCs w:val="22"/>
              </w:rPr>
              <w:t xml:space="preserve"> </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b/>
                <w:bCs/>
                <w:sz w:val="22"/>
                <w:szCs w:val="22"/>
              </w:rPr>
            </w:pPr>
            <w:r w:rsidRPr="00A4676C">
              <w:rPr>
                <w:b/>
                <w:bCs/>
                <w:sz w:val="22"/>
                <w:szCs w:val="22"/>
              </w:rPr>
              <w:t xml:space="preserve">Biblical and theological competence </w:t>
            </w: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rPr>
                <w:b/>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sz w:val="22"/>
                <w:szCs w:val="22"/>
              </w:rPr>
            </w:pPr>
            <w:r w:rsidRPr="00A4676C">
              <w:rPr>
                <w:bCs/>
                <w:sz w:val="22"/>
                <w:szCs w:val="22"/>
              </w:rPr>
              <w:t>H.1</w:t>
            </w:r>
          </w:p>
        </w:tc>
        <w:tc>
          <w:tcPr>
            <w:tcW w:w="3123"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show the level of biblical and doctrinal understanding expected of a mature lay adult (see Laity grid). </w:t>
            </w:r>
          </w:p>
          <w:p w:rsidR="00995577" w:rsidRPr="00A4676C" w:rsidRDefault="00995577" w:rsidP="002727EA">
            <w:pPr>
              <w:pStyle w:val="Default"/>
              <w:rPr>
                <w:sz w:val="22"/>
                <w:szCs w:val="22"/>
              </w:rPr>
            </w:pPr>
            <w:r w:rsidRPr="00A4676C">
              <w:rPr>
                <w:rFonts w:ascii="Arial Narrow" w:hAnsi="Arial Narrow" w:cs="Arial Narrow"/>
                <w:sz w:val="22"/>
                <w:szCs w:val="22"/>
              </w:rPr>
              <w:t xml:space="preserve">Candidates demonstrate the potential to undertake a course of study and ministerial preparation with an open and enquiring mind and with the willingness to cope with the challenges to faith which it may pose. </w:t>
            </w: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H.2</w:t>
            </w:r>
          </w:p>
        </w:tc>
        <w:tc>
          <w:tcPr>
            <w:tcW w:w="3087"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have successfully undertaken a course of biblical and theological study.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 clear grasp of the major statements of faith held by Christians eg creeds and historical formularies, particularly those held by Anglicans, and an understanding of how they may have application to contemporary issues.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integrated their theological learning with their practice of prayer and worship.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lastRenderedPageBreak/>
              <w:t xml:space="preserve">Candidates are aware of the need for continuing theological study throughout </w:t>
            </w:r>
          </w:p>
          <w:p w:rsidR="00995577" w:rsidRPr="00A4676C" w:rsidRDefault="00995577" w:rsidP="002727EA">
            <w:pPr>
              <w:pStyle w:val="Default"/>
              <w:rPr>
                <w:sz w:val="22"/>
                <w:szCs w:val="22"/>
              </w:rPr>
            </w:pPr>
            <w:r w:rsidRPr="00A4676C">
              <w:rPr>
                <w:sz w:val="22"/>
                <w:szCs w:val="22"/>
              </w:rPr>
              <w:t xml:space="preserve">their ministry. </w:t>
            </w:r>
          </w:p>
          <w:p w:rsidR="00995577" w:rsidRPr="00A4676C" w:rsidRDefault="00995577" w:rsidP="002727EA">
            <w:pPr>
              <w:pStyle w:val="Default"/>
              <w:spacing w:before="120"/>
              <w:rPr>
                <w:rFonts w:ascii="Arial Narrow" w:hAnsi="Arial Narrow"/>
                <w:sz w:val="22"/>
                <w:szCs w:val="22"/>
              </w:rPr>
            </w:pPr>
            <w:r w:rsidRPr="00A4676C">
              <w:rPr>
                <w:rFonts w:ascii="Arial Narrow" w:hAnsi="Arial Narrow"/>
                <w:sz w:val="22"/>
                <w:szCs w:val="22"/>
              </w:rPr>
              <w:t xml:space="preserve">Candidates have a good overall view of the Bible and its major themes and divisions. </w:t>
            </w:r>
          </w:p>
          <w:p w:rsidR="00995577" w:rsidRPr="00A4676C" w:rsidRDefault="00995577" w:rsidP="002727EA">
            <w:pPr>
              <w:pStyle w:val="Default"/>
              <w:rPr>
                <w:rFonts w:ascii="Arial Narrow" w:hAnsi="Arial Narrow"/>
                <w:sz w:val="22"/>
                <w:szCs w:val="22"/>
              </w:rPr>
            </w:pPr>
            <w:r w:rsidRPr="00A4676C">
              <w:rPr>
                <w:rFonts w:ascii="Arial Narrow" w:hAnsi="Arial Narrow"/>
                <w:sz w:val="22"/>
                <w:szCs w:val="22"/>
              </w:rPr>
              <w:t>Candidates demonstrate the ability and willingness to engage positively but critically with the Bible and the traditions of Christian thought, in a spirit that is both faithful and also open to new insights.</w:t>
            </w:r>
          </w:p>
          <w:p w:rsidR="00995577" w:rsidRPr="00A4676C" w:rsidRDefault="00995577" w:rsidP="002727EA">
            <w:pPr>
              <w:pStyle w:val="Default"/>
              <w:jc w:val="right"/>
              <w:rPr>
                <w:sz w:val="22"/>
                <w:szCs w:val="22"/>
              </w:rPr>
            </w:pPr>
            <w:r w:rsidRPr="00A4676C">
              <w:rPr>
                <w:sz w:val="22"/>
                <w:szCs w:val="22"/>
              </w:rPr>
              <w:t>H.3</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demonstrated that they believe that Christian learning is ‘life-long’ by continuing to engage with some form of theological study since their licensing.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interpret and use the scriptures across a range of contexts relevant for their ministry, showing understanding of exegetical and hermeneutical principles. </w:t>
            </w: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rPr>
                <w:rFonts w:ascii="Arial Narrow" w:hAnsi="Arial Narrow" w:cs="Arial Narrow"/>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H.4</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a good grasp of biblical and theological knowledge. </w:t>
            </w:r>
          </w:p>
          <w:p w:rsidR="00995577" w:rsidRPr="00A4676C" w:rsidRDefault="00995577" w:rsidP="002727EA">
            <w:pPr>
              <w:pStyle w:val="Default"/>
              <w:rPr>
                <w:sz w:val="22"/>
                <w:szCs w:val="22"/>
              </w:rPr>
            </w:pPr>
            <w:r w:rsidRPr="00A4676C">
              <w:rPr>
                <w:rFonts w:ascii="Arial Narrow" w:hAnsi="Arial Narrow" w:cs="Arial Narrow"/>
                <w:sz w:val="22"/>
                <w:szCs w:val="22"/>
              </w:rPr>
              <w:t xml:space="preserve">Ministers are recognized in the community as being proficient practitioners of the ministry concerned. </w:t>
            </w: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H.5</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lastRenderedPageBreak/>
              <w:t xml:space="preserve">Practical competence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I.1 </w:t>
            </w:r>
          </w:p>
        </w:tc>
        <w:tc>
          <w:tcPr>
            <w:tcW w:w="3141" w:type="dxa"/>
            <w:gridSpan w:val="3"/>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show ability to communicate.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show potential to develop the skills needed for the specific lay ministry (eg if this is likely to involve preaching, demonstrating the potential to be an effective minister of the Word).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show awareness of the need for training in practical aspects of ministerial formation.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I.2 </w:t>
            </w:r>
          </w:p>
        </w:tc>
        <w:tc>
          <w:tcPr>
            <w:tcW w:w="3069"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had experience in and are competent to exercise the specific liturgical roles that are linked with their ministry in their context (eg in the case of public ministers, reading lessons, preaching, administering the chalice, leading worship, leading intercessions, etc.).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had experience of a range of pastoral situations and show that they have learned by dealing with these. </w:t>
            </w:r>
          </w:p>
          <w:p w:rsidR="00995577" w:rsidRDefault="00995577" w:rsidP="002727EA">
            <w:pPr>
              <w:pStyle w:val="Default"/>
              <w:tabs>
                <w:tab w:val="right" w:pos="2736"/>
              </w:tabs>
              <w:rPr>
                <w:rFonts w:ascii="Arial Narrow" w:hAnsi="Arial Narrow" w:cs="Arial Narrow"/>
                <w:sz w:val="22"/>
                <w:szCs w:val="22"/>
              </w:rPr>
            </w:pPr>
            <w:r w:rsidRPr="00A4676C">
              <w:rPr>
                <w:rFonts w:ascii="Arial Narrow" w:hAnsi="Arial Narrow" w:cs="Arial Narrow"/>
                <w:sz w:val="22"/>
                <w:szCs w:val="22"/>
              </w:rPr>
              <w:t xml:space="preserve">In ministries which include a teaching role candidates show ability as teachers. </w:t>
            </w:r>
          </w:p>
          <w:p w:rsidR="00995577" w:rsidRDefault="00995577" w:rsidP="002727EA">
            <w:pPr>
              <w:pStyle w:val="Default"/>
              <w:tabs>
                <w:tab w:val="right" w:pos="2736"/>
              </w:tabs>
              <w:rPr>
                <w:sz w:val="22"/>
                <w:szCs w:val="22"/>
              </w:rPr>
            </w:pPr>
            <w:r w:rsidRPr="00A4676C">
              <w:rPr>
                <w:rFonts w:ascii="Arial Narrow" w:hAnsi="Arial Narrow" w:cs="Arial Narrow"/>
                <w:sz w:val="22"/>
                <w:szCs w:val="22"/>
              </w:rPr>
              <w:tab/>
            </w:r>
            <w:r w:rsidRPr="00A4676C">
              <w:rPr>
                <w:sz w:val="22"/>
                <w:szCs w:val="22"/>
              </w:rPr>
              <w:t>I.3</w:t>
            </w:r>
          </w:p>
          <w:p w:rsidR="00995577" w:rsidRPr="00A4676C" w:rsidRDefault="00995577" w:rsidP="002727EA">
            <w:pPr>
              <w:pStyle w:val="Default"/>
              <w:tabs>
                <w:tab w:val="right" w:pos="2736"/>
              </w:tabs>
              <w:rPr>
                <w:sz w:val="22"/>
                <w:szCs w:val="22"/>
              </w:rPr>
            </w:pPr>
            <w:r w:rsidRPr="00A4676C">
              <w:rPr>
                <w:sz w:val="22"/>
                <w:szCs w:val="22"/>
              </w:rPr>
              <w:t xml:space="preserve"> </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are competent and at ease about exercising the specific liturgical, teaching and pastoral roles that are linked to their ministry.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undertaken training for any additional roles that may be delegated to them after a number of years in licensed ministry (eg funerals, or baptisms).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I.4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had basic training in counseling and adult education skills.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I.5 </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b/>
                <w:bCs/>
                <w:sz w:val="22"/>
                <w:szCs w:val="22"/>
              </w:rPr>
            </w:pPr>
            <w:r w:rsidRPr="00A4676C">
              <w:rPr>
                <w:b/>
                <w:bCs/>
                <w:sz w:val="22"/>
                <w:szCs w:val="22"/>
              </w:rPr>
              <w:lastRenderedPageBreak/>
              <w:t xml:space="preserve">Mission and evangelism </w:t>
            </w: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Pr="00A4676C" w:rsidRDefault="00995577" w:rsidP="002727EA">
            <w:pPr>
              <w:pStyle w:val="Default"/>
              <w:jc w:val="right"/>
              <w:rPr>
                <w:bCs/>
                <w:sz w:val="22"/>
                <w:szCs w:val="22"/>
              </w:rPr>
            </w:pPr>
          </w:p>
          <w:p w:rsidR="00995577" w:rsidRDefault="00995577" w:rsidP="002727EA">
            <w:pPr>
              <w:pStyle w:val="Default"/>
              <w:jc w:val="right"/>
              <w:rPr>
                <w:bCs/>
                <w:sz w:val="22"/>
                <w:szCs w:val="22"/>
              </w:rPr>
            </w:pPr>
          </w:p>
          <w:p w:rsidR="00995577" w:rsidRDefault="00995577" w:rsidP="002727EA">
            <w:pPr>
              <w:pStyle w:val="Default"/>
              <w:jc w:val="right"/>
              <w:rPr>
                <w:bCs/>
                <w:sz w:val="22"/>
                <w:szCs w:val="22"/>
              </w:rPr>
            </w:pPr>
          </w:p>
          <w:p w:rsidR="00995577" w:rsidRDefault="00995577" w:rsidP="002727EA">
            <w:pPr>
              <w:pStyle w:val="Default"/>
              <w:jc w:val="right"/>
              <w:rPr>
                <w:bCs/>
                <w:sz w:val="22"/>
                <w:szCs w:val="22"/>
              </w:rPr>
            </w:pPr>
          </w:p>
          <w:p w:rsidR="00995577" w:rsidRPr="00A4676C" w:rsidRDefault="00995577" w:rsidP="002727EA">
            <w:pPr>
              <w:pStyle w:val="Default"/>
              <w:jc w:val="right"/>
              <w:rPr>
                <w:sz w:val="22"/>
                <w:szCs w:val="22"/>
              </w:rPr>
            </w:pPr>
            <w:r w:rsidRPr="00A4676C">
              <w:rPr>
                <w:bCs/>
                <w:sz w:val="22"/>
                <w:szCs w:val="22"/>
              </w:rPr>
              <w:t>J.1</w:t>
            </w:r>
          </w:p>
        </w:tc>
        <w:tc>
          <w:tcPr>
            <w:tcW w:w="3141" w:type="dxa"/>
            <w:gridSpan w:val="3"/>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show a lively interest in contemporary issues in church and society and be interested in how the Christian faith can impact upon them.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excited about the loving and saving purpose of God for the world and have a firm desire to share this by word and deed. </w:t>
            </w: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rFonts w:ascii="Arial Narrow" w:hAnsi="Arial Narrow" w:cs="Arial Narrow"/>
                <w:sz w:val="22"/>
                <w:szCs w:val="22"/>
              </w:rPr>
            </w:pPr>
            <w:r w:rsidRPr="00A4676C">
              <w:rPr>
                <w:sz w:val="22"/>
                <w:szCs w:val="22"/>
              </w:rPr>
              <w:t>J.2</w:t>
            </w:r>
          </w:p>
        </w:tc>
        <w:tc>
          <w:tcPr>
            <w:tcW w:w="3069"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have an understanding of the role of the local church in mission. </w:t>
            </w:r>
          </w:p>
          <w:p w:rsidR="00995577" w:rsidRPr="00A4676C" w:rsidRDefault="00995577" w:rsidP="002727EA">
            <w:pPr>
              <w:pStyle w:val="Default"/>
              <w:spacing w:before="120"/>
              <w:rPr>
                <w:rFonts w:ascii="Arial Narrow" w:hAnsi="Arial Narrow" w:cs="Arial Narrow"/>
                <w:sz w:val="22"/>
                <w:szCs w:val="22"/>
              </w:rPr>
            </w:pPr>
            <w:r w:rsidRPr="00A4676C">
              <w:rPr>
                <w:rFonts w:ascii="Arial Narrow" w:hAnsi="Arial Narrow" w:cs="Arial Narrow"/>
                <w:sz w:val="22"/>
                <w:szCs w:val="22"/>
              </w:rPr>
              <w:t xml:space="preserve">Candidates appreciate how prayer and worship relates to the world of work, the family and wider society. </w:t>
            </w:r>
          </w:p>
          <w:p w:rsidR="00995577" w:rsidRPr="00A4676C" w:rsidRDefault="00995577" w:rsidP="002727EA">
            <w:pPr>
              <w:pStyle w:val="Default"/>
              <w:spacing w:before="120"/>
              <w:rPr>
                <w:rFonts w:ascii="Arial Narrow" w:hAnsi="Arial Narrow" w:cs="Arial Narrow"/>
                <w:sz w:val="22"/>
                <w:szCs w:val="22"/>
              </w:rPr>
            </w:pPr>
            <w:r w:rsidRPr="00A4676C">
              <w:rPr>
                <w:rFonts w:ascii="Arial Narrow" w:hAnsi="Arial Narrow" w:cs="Arial Narrow"/>
                <w:sz w:val="22"/>
                <w:szCs w:val="22"/>
              </w:rPr>
              <w:t xml:space="preserve">Candidates demonstrate some awareness and ability of the need for Christians to engage with the beliefs and practices of other faith traditions.** </w:t>
            </w:r>
          </w:p>
          <w:p w:rsidR="00995577" w:rsidRPr="00A4676C" w:rsidRDefault="00995577" w:rsidP="002727EA">
            <w:pPr>
              <w:pStyle w:val="Default"/>
              <w:spacing w:before="120"/>
              <w:rPr>
                <w:rFonts w:ascii="Arial Narrow" w:hAnsi="Arial Narrow" w:cs="Arial Narrow"/>
                <w:sz w:val="22"/>
                <w:szCs w:val="22"/>
              </w:rPr>
            </w:pPr>
            <w:r w:rsidRPr="00A4676C">
              <w:rPr>
                <w:rFonts w:ascii="Arial Narrow" w:hAnsi="Arial Narrow" w:cs="Arial Narrow"/>
                <w:sz w:val="22"/>
                <w:szCs w:val="22"/>
              </w:rPr>
              <w:t xml:space="preserve">Candidates have begun to develop the educational tools to nurture faith in others. </w:t>
            </w:r>
          </w:p>
          <w:p w:rsidR="0032698B" w:rsidRDefault="00995577" w:rsidP="00995577">
            <w:pPr>
              <w:pStyle w:val="Default"/>
              <w:tabs>
                <w:tab w:val="right" w:pos="2736"/>
              </w:tabs>
              <w:spacing w:before="120" w:after="120"/>
              <w:rPr>
                <w:rFonts w:ascii="Arial Narrow" w:hAnsi="Arial Narrow"/>
                <w:sz w:val="22"/>
                <w:szCs w:val="22"/>
              </w:rPr>
            </w:pPr>
            <w:r w:rsidRPr="00A4676C">
              <w:rPr>
                <w:rFonts w:ascii="Arial Narrow" w:hAnsi="Arial Narrow"/>
                <w:sz w:val="22"/>
                <w:szCs w:val="22"/>
              </w:rPr>
              <w:t>Candidates participate in the mission of God, with some understanding of its breadth (eg the Marks of Mission).</w:t>
            </w:r>
            <w:r w:rsidRPr="00A4676C">
              <w:rPr>
                <w:rFonts w:ascii="Arial Narrow" w:hAnsi="Arial Narrow"/>
                <w:sz w:val="22"/>
                <w:szCs w:val="22"/>
              </w:rPr>
              <w:tab/>
            </w:r>
          </w:p>
          <w:p w:rsidR="00995577" w:rsidRPr="00995577" w:rsidRDefault="00995577" w:rsidP="00995577">
            <w:pPr>
              <w:pStyle w:val="Default"/>
              <w:tabs>
                <w:tab w:val="right" w:pos="2736"/>
              </w:tabs>
              <w:spacing w:before="120" w:after="120"/>
              <w:rPr>
                <w:rFonts w:ascii="Arial Narrow" w:hAnsi="Arial Narrow"/>
                <w:sz w:val="22"/>
                <w:szCs w:val="22"/>
              </w:rPr>
            </w:pPr>
            <w:r w:rsidRPr="00A4676C">
              <w:rPr>
                <w:sz w:val="22"/>
                <w:szCs w:val="22"/>
              </w:rPr>
              <w:t>J.3</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demonstrably put into practice in their ministry the understanding of mission gained during initial training. </w:t>
            </w: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rPr>
                <w:sz w:val="22"/>
                <w:szCs w:val="22"/>
              </w:rPr>
            </w:pPr>
          </w:p>
          <w:p w:rsidR="00995577" w:rsidRPr="00A4676C" w:rsidRDefault="00995577" w:rsidP="002727EA">
            <w:pPr>
              <w:pStyle w:val="Default"/>
              <w:jc w:val="right"/>
              <w:rPr>
                <w:rFonts w:ascii="Arial Narrow" w:hAnsi="Arial Narrow" w:cs="Arial Narrow"/>
                <w:sz w:val="22"/>
                <w:szCs w:val="22"/>
              </w:rPr>
            </w:pPr>
          </w:p>
          <w:p w:rsidR="00995577" w:rsidRPr="00A4676C" w:rsidRDefault="00995577" w:rsidP="002727EA">
            <w:pPr>
              <w:pStyle w:val="Default"/>
              <w:jc w:val="right"/>
              <w:rPr>
                <w:rFonts w:ascii="Arial Narrow" w:hAnsi="Arial Narrow" w:cs="Arial Narrow"/>
                <w:sz w:val="22"/>
                <w:szCs w:val="22"/>
              </w:rPr>
            </w:pPr>
          </w:p>
          <w:p w:rsidR="00995577" w:rsidRDefault="00995577" w:rsidP="002727EA">
            <w:pPr>
              <w:pStyle w:val="Default"/>
              <w:jc w:val="right"/>
              <w:rPr>
                <w:rFonts w:ascii="Arial Narrow" w:hAnsi="Arial Narrow" w:cs="Arial Narrow"/>
                <w:sz w:val="22"/>
                <w:szCs w:val="22"/>
              </w:rPr>
            </w:pPr>
          </w:p>
          <w:p w:rsidR="00995577" w:rsidRDefault="00995577" w:rsidP="002727EA">
            <w:pPr>
              <w:pStyle w:val="Default"/>
              <w:jc w:val="right"/>
              <w:rPr>
                <w:rFonts w:ascii="Arial Narrow" w:hAnsi="Arial Narrow" w:cs="Arial Narrow"/>
                <w:sz w:val="22"/>
                <w:szCs w:val="22"/>
              </w:rPr>
            </w:pPr>
          </w:p>
          <w:p w:rsidR="00995577" w:rsidRDefault="00995577" w:rsidP="002727EA">
            <w:pPr>
              <w:pStyle w:val="Default"/>
              <w:jc w:val="right"/>
              <w:rPr>
                <w:rFonts w:ascii="Arial Narrow" w:hAnsi="Arial Narrow" w:cs="Arial Narrow"/>
                <w:sz w:val="22"/>
                <w:szCs w:val="22"/>
              </w:rPr>
            </w:pPr>
          </w:p>
          <w:p w:rsidR="00995577" w:rsidRPr="00A4676C" w:rsidRDefault="00995577" w:rsidP="002727EA">
            <w:pPr>
              <w:pStyle w:val="Default"/>
              <w:jc w:val="right"/>
              <w:rPr>
                <w:rFonts w:ascii="Arial Narrow" w:hAnsi="Arial Narrow" w:cs="Arial Narrow"/>
                <w:sz w:val="22"/>
                <w:szCs w:val="22"/>
              </w:rPr>
            </w:pPr>
            <w:r w:rsidRPr="00A4676C">
              <w:rPr>
                <w:rFonts w:ascii="Arial Narrow" w:hAnsi="Arial Narrow" w:cs="Arial Narrow"/>
                <w:sz w:val="22"/>
                <w:szCs w:val="22"/>
              </w:rPr>
              <w:t>J.4</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continue to review their ministry in the light of Christ’s apostolic commission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J.5</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sz w:val="22"/>
                <w:szCs w:val="22"/>
              </w:rPr>
            </w:pPr>
            <w:r w:rsidRPr="00A4676C">
              <w:rPr>
                <w:b/>
                <w:bCs/>
                <w:sz w:val="22"/>
                <w:szCs w:val="22"/>
              </w:rPr>
              <w:t xml:space="preserve">The Anglican Way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K.1 </w:t>
            </w:r>
          </w:p>
        </w:tc>
        <w:tc>
          <w:tcPr>
            <w:tcW w:w="3141" w:type="dxa"/>
            <w:gridSpan w:val="3"/>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are familiar with the traditions, practice and structures of the Anglican Church in their locality, and be ready to work within them.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be aware of the liturgical opportunities for the ministry for which they are offering themselves.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K.2 </w:t>
            </w:r>
          </w:p>
        </w:tc>
        <w:tc>
          <w:tcPr>
            <w:tcW w:w="3069"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have a good grasp of the Anglican theology of ministry.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are aware of diocesan structures.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a grasp of Anglican history, particularly as it relates to their context. </w:t>
            </w:r>
          </w:p>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Candidates show an awareness of what is meant by the Anglican Communion.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demonstrate an understanding of the principle of ‘diversity in unity’.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K.3 </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had the opportunity to reflect on the strengths and weaknesses of the Anglican Way during the practice of their ministry.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some idea of the particular contribution that Anglicans can make within the Christian community, eg in ecumenical contexts.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K.4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lastRenderedPageBreak/>
              <w:t xml:space="preserve">Ministers have had the opportunity to interact with/gain knowledge about the practice of lay ministry in another province.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Ministers have interacted with diocesan and provincial activities or structures.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bookmarkStart w:id="17" w:name="_GoBack"/>
            <w:bookmarkEnd w:id="17"/>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K.5 </w:t>
            </w:r>
          </w:p>
        </w:tc>
      </w:tr>
      <w:tr w:rsidR="00995577" w:rsidTr="00AC4054">
        <w:tc>
          <w:tcPr>
            <w:tcW w:w="2088"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b/>
                <w:bCs/>
                <w:sz w:val="22"/>
                <w:szCs w:val="22"/>
              </w:rPr>
            </w:pPr>
            <w:r w:rsidRPr="00A4676C">
              <w:rPr>
                <w:b/>
                <w:bCs/>
                <w:sz w:val="22"/>
                <w:szCs w:val="22"/>
              </w:rPr>
              <w:lastRenderedPageBreak/>
              <w:t xml:space="preserve">Spouse </w:t>
            </w:r>
          </w:p>
          <w:p w:rsidR="00995577" w:rsidRPr="00A4676C" w:rsidRDefault="00995577" w:rsidP="002727EA">
            <w:pPr>
              <w:pStyle w:val="Default"/>
              <w:rPr>
                <w:sz w:val="22"/>
                <w:szCs w:val="22"/>
              </w:rPr>
            </w:pPr>
            <w:r w:rsidRPr="00A4676C">
              <w:rPr>
                <w:b/>
                <w:bCs/>
                <w:sz w:val="22"/>
                <w:szCs w:val="22"/>
              </w:rPr>
              <w:t xml:space="preserve">(if applicable)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L.1 </w:t>
            </w:r>
          </w:p>
        </w:tc>
        <w:tc>
          <w:tcPr>
            <w:tcW w:w="3141" w:type="dxa"/>
            <w:gridSpan w:val="3"/>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Candidates have considered the needs and interests of their spouse (and other members of their household). </w:t>
            </w:r>
          </w:p>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If married, that their spouse is broadly supportive of the demands that the training and ministry will place upon them. </w:t>
            </w:r>
          </w:p>
          <w:p w:rsidR="00995577" w:rsidRPr="00A4676C" w:rsidRDefault="00995577" w:rsidP="002727EA">
            <w:pPr>
              <w:pStyle w:val="Default"/>
              <w:jc w:val="right"/>
              <w:rPr>
                <w:sz w:val="22"/>
                <w:szCs w:val="22"/>
              </w:rPr>
            </w:pPr>
            <w:r w:rsidRPr="00A4676C">
              <w:rPr>
                <w:sz w:val="22"/>
                <w:szCs w:val="22"/>
              </w:rPr>
              <w:t xml:space="preserve">L.2 </w:t>
            </w:r>
          </w:p>
        </w:tc>
        <w:tc>
          <w:tcPr>
            <w:tcW w:w="3069"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Candidates are supported by their spouse to move into the new stage of their ministry.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L.3 </w:t>
            </w:r>
          </w:p>
        </w:tc>
        <w:tc>
          <w:tcPr>
            <w:tcW w:w="3114" w:type="dxa"/>
            <w:gridSpan w:val="2"/>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rPr>
                <w:rFonts w:ascii="Arial Narrow" w:hAnsi="Arial Narrow" w:cs="Arial Narrow"/>
                <w:sz w:val="22"/>
                <w:szCs w:val="22"/>
              </w:rPr>
            </w:pPr>
            <w:r w:rsidRPr="00A4676C">
              <w:rPr>
                <w:rFonts w:ascii="Arial Narrow" w:hAnsi="Arial Narrow" w:cs="Arial Narrow"/>
                <w:sz w:val="22"/>
                <w:szCs w:val="22"/>
              </w:rPr>
              <w:t xml:space="preserve">Their spouse has had the opportunity for an interview with the relevant church authority to express their feelings about how they and the family are affected by the exercise of the ministry during the preceding three years.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L.4 </w:t>
            </w:r>
          </w:p>
        </w:tc>
        <w:tc>
          <w:tcPr>
            <w:tcW w:w="3096" w:type="dxa"/>
            <w:tcBorders>
              <w:top w:val="single" w:sz="8" w:space="0" w:color="000000"/>
              <w:left w:val="single" w:sz="8" w:space="0" w:color="000000"/>
              <w:bottom w:val="single" w:sz="8" w:space="0" w:color="000000"/>
              <w:right w:val="single" w:sz="8" w:space="0" w:color="000000"/>
            </w:tcBorders>
          </w:tcPr>
          <w:p w:rsidR="00995577" w:rsidRPr="00A4676C" w:rsidRDefault="00995577" w:rsidP="002727EA">
            <w:pPr>
              <w:pStyle w:val="Default"/>
              <w:spacing w:after="120"/>
              <w:rPr>
                <w:rFonts w:ascii="Arial Narrow" w:hAnsi="Arial Narrow" w:cs="Arial Narrow"/>
                <w:sz w:val="22"/>
                <w:szCs w:val="22"/>
              </w:rPr>
            </w:pPr>
            <w:r w:rsidRPr="00A4676C">
              <w:rPr>
                <w:rFonts w:ascii="Arial Narrow" w:hAnsi="Arial Narrow" w:cs="Arial Narrow"/>
                <w:sz w:val="22"/>
                <w:szCs w:val="22"/>
              </w:rPr>
              <w:t xml:space="preserve">Ministers have engaged in considered reflection on the role of a spouse in ministry. </w:t>
            </w: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p>
          <w:p w:rsidR="00995577" w:rsidRPr="00A4676C" w:rsidRDefault="00995577" w:rsidP="002727EA">
            <w:pPr>
              <w:pStyle w:val="Default"/>
              <w:jc w:val="right"/>
              <w:rPr>
                <w:sz w:val="22"/>
                <w:szCs w:val="22"/>
              </w:rPr>
            </w:pPr>
            <w:r w:rsidRPr="00A4676C">
              <w:rPr>
                <w:sz w:val="22"/>
                <w:szCs w:val="22"/>
              </w:rPr>
              <w:t xml:space="preserve">L.5 </w:t>
            </w:r>
          </w:p>
        </w:tc>
      </w:tr>
    </w:tbl>
    <w:p w:rsidR="00995577" w:rsidRPr="004B5A0D" w:rsidRDefault="00995577" w:rsidP="00995577">
      <w:pPr>
        <w:pStyle w:val="Default"/>
      </w:pPr>
    </w:p>
    <w:p w:rsidR="00995577" w:rsidRDefault="00995577">
      <w:pPr>
        <w:spacing w:after="200" w:line="276" w:lineRule="auto"/>
        <w:jc w:val="left"/>
      </w:pPr>
      <w:r>
        <w:br w:type="page"/>
      </w:r>
    </w:p>
    <w:p w:rsidR="00995577" w:rsidRDefault="00995577" w:rsidP="00063097">
      <w:pPr>
        <w:sectPr w:rsidR="00995577" w:rsidSect="00995577">
          <w:headerReference w:type="even" r:id="rId31"/>
          <w:headerReference w:type="default" r:id="rId32"/>
          <w:footerReference w:type="even" r:id="rId33"/>
          <w:footerReference w:type="default" r:id="rId34"/>
          <w:headerReference w:type="first" r:id="rId35"/>
          <w:pgSz w:w="15840" w:h="12240" w:orient="landscape"/>
          <w:pgMar w:top="1152" w:right="1296" w:bottom="1152" w:left="1296" w:header="706" w:footer="706" w:gutter="0"/>
          <w:cols w:space="708"/>
          <w:docGrid w:linePitch="360"/>
        </w:sectPr>
      </w:pPr>
    </w:p>
    <w:p w:rsidR="000C6E9B" w:rsidRPr="00DE28A2" w:rsidRDefault="000C6E9B" w:rsidP="004C2BCA">
      <w:pPr>
        <w:pStyle w:val="Heading2"/>
      </w:pPr>
      <w:bookmarkStart w:id="18" w:name="_Toc400121837"/>
      <w:r w:rsidRPr="00DE28A2">
        <w:lastRenderedPageBreak/>
        <w:t>Creating Discernment Questions</w:t>
      </w:r>
      <w:r w:rsidR="005A330C">
        <w:t xml:space="preserve"> - Samples</w:t>
      </w:r>
      <w:bookmarkEnd w:id="18"/>
    </w:p>
    <w:p w:rsidR="005A330C" w:rsidRDefault="005A330C" w:rsidP="005A330C">
      <w:pPr>
        <w:pStyle w:val="Heading3"/>
      </w:pPr>
      <w:bookmarkStart w:id="19" w:name="_Toc400121838"/>
      <w:r>
        <w:t>A. Vocation and Discernment</w:t>
      </w:r>
      <w:bookmarkEnd w:id="19"/>
    </w:p>
    <w:p w:rsidR="000C6E9B" w:rsidRPr="000C6E9B" w:rsidRDefault="000C6E9B" w:rsidP="000C6E9B">
      <w:pPr>
        <w:jc w:val="center"/>
        <w:rPr>
          <w:rFonts w:cs="Arial"/>
          <w:b/>
          <w:sz w:val="22"/>
        </w:rPr>
      </w:pPr>
      <w:r w:rsidRPr="000C6E9B">
        <w:rPr>
          <w:rFonts w:cs="Arial"/>
          <w:sz w:val="22"/>
        </w:rPr>
        <w:t>Box A.2 “Vocation and Discernment”</w:t>
      </w:r>
    </w:p>
    <w:p w:rsidR="000C6E9B" w:rsidRPr="000C6E9B" w:rsidRDefault="000C6E9B" w:rsidP="000C6E9B">
      <w:pPr>
        <w:jc w:val="center"/>
        <w:rPr>
          <w:rFonts w:cs="Arial"/>
          <w:sz w:val="22"/>
        </w:rPr>
      </w:pPr>
      <w:r w:rsidRPr="000C6E9B">
        <w:rPr>
          <w:rFonts w:cs="Arial"/>
          <w:sz w:val="22"/>
        </w:rPr>
        <w:t>At selection….</w:t>
      </w:r>
    </w:p>
    <w:p w:rsidR="000C6E9B" w:rsidRPr="000C6E9B" w:rsidRDefault="000C6E9B" w:rsidP="000C6E9B">
      <w:pPr>
        <w:pStyle w:val="Default"/>
        <w:rPr>
          <w:sz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4101"/>
      </w:tblGrid>
      <w:tr w:rsidR="000C6E9B" w:rsidRPr="00D72923" w:rsidTr="00734148">
        <w:trPr>
          <w:trHeight w:val="3103"/>
          <w:jc w:val="center"/>
        </w:trPr>
        <w:tc>
          <w:tcPr>
            <w:tcW w:w="4101" w:type="dxa"/>
            <w:tcBorders>
              <w:top w:val="single" w:sz="8" w:space="0" w:color="000000"/>
              <w:left w:val="single" w:sz="8" w:space="0" w:color="000000"/>
              <w:bottom w:val="single" w:sz="8" w:space="0" w:color="000000"/>
              <w:right w:val="single" w:sz="8" w:space="0" w:color="000000"/>
            </w:tcBorders>
          </w:tcPr>
          <w:p w:rsidR="000C6E9B" w:rsidRPr="00D72923" w:rsidRDefault="000C6E9B" w:rsidP="00734148">
            <w:pPr>
              <w:pStyle w:val="Default"/>
              <w:spacing w:after="120"/>
            </w:pPr>
            <w:r w:rsidRPr="00D72923">
              <w:t xml:space="preserve"> Candidates have an </w:t>
            </w:r>
            <w:r w:rsidRPr="00D72923">
              <w:rPr>
                <w:b/>
              </w:rPr>
              <w:t>understanding</w:t>
            </w:r>
            <w:r w:rsidRPr="00D72923">
              <w:t xml:space="preserve"> of their </w:t>
            </w:r>
            <w:r w:rsidRPr="00D72923">
              <w:rPr>
                <w:b/>
              </w:rPr>
              <w:t>gifts, abilities</w:t>
            </w:r>
            <w:r w:rsidRPr="00D72923">
              <w:t xml:space="preserve">, </w:t>
            </w:r>
            <w:r w:rsidRPr="00D72923">
              <w:rPr>
                <w:b/>
              </w:rPr>
              <w:t>strengths</w:t>
            </w:r>
            <w:r w:rsidRPr="00D72923">
              <w:t xml:space="preserve"> and </w:t>
            </w:r>
            <w:r w:rsidRPr="00D72923">
              <w:rPr>
                <w:b/>
              </w:rPr>
              <w:t>weaknesses</w:t>
            </w:r>
            <w:r w:rsidRPr="00D72923">
              <w:t xml:space="preserve"> and have been </w:t>
            </w:r>
            <w:r w:rsidRPr="00D72923">
              <w:rPr>
                <w:b/>
              </w:rPr>
              <w:t>encouraged</w:t>
            </w:r>
            <w:r w:rsidRPr="00D72923">
              <w:t xml:space="preserve"> by their </w:t>
            </w:r>
            <w:r w:rsidRPr="00D72923">
              <w:rPr>
                <w:b/>
              </w:rPr>
              <w:t>minister</w:t>
            </w:r>
            <w:r w:rsidRPr="00D72923">
              <w:t xml:space="preserve"> and </w:t>
            </w:r>
            <w:r w:rsidRPr="00D72923">
              <w:rPr>
                <w:b/>
              </w:rPr>
              <w:t>congregation</w:t>
            </w:r>
            <w:r w:rsidRPr="00D72923">
              <w:t xml:space="preserve"> to </w:t>
            </w:r>
            <w:r w:rsidRPr="00D72923">
              <w:rPr>
                <w:b/>
              </w:rPr>
              <w:t>assist</w:t>
            </w:r>
            <w:r w:rsidRPr="00D72923">
              <w:t xml:space="preserve"> with </w:t>
            </w:r>
            <w:r w:rsidRPr="00D72923">
              <w:rPr>
                <w:b/>
              </w:rPr>
              <w:t>lay ministers’ tasks</w:t>
            </w:r>
            <w:r w:rsidRPr="00D72923">
              <w:t xml:space="preserve">. </w:t>
            </w:r>
          </w:p>
          <w:p w:rsidR="000C6E9B" w:rsidRPr="00D72923" w:rsidRDefault="000C6E9B" w:rsidP="00734148">
            <w:pPr>
              <w:pStyle w:val="Default"/>
              <w:spacing w:after="120"/>
            </w:pPr>
            <w:r w:rsidRPr="00D72923">
              <w:t xml:space="preserve">Candidates have a </w:t>
            </w:r>
            <w:r w:rsidRPr="00D72923">
              <w:rPr>
                <w:b/>
              </w:rPr>
              <w:t>longing</w:t>
            </w:r>
            <w:r w:rsidRPr="00D72923">
              <w:t xml:space="preserve"> for deeper involvement in the life and ministry of the Church. </w:t>
            </w:r>
          </w:p>
          <w:p w:rsidR="000C6E9B" w:rsidRPr="00D72923" w:rsidRDefault="000C6E9B" w:rsidP="00734148">
            <w:pPr>
              <w:pStyle w:val="Default"/>
            </w:pPr>
            <w:r w:rsidRPr="00D72923">
              <w:t xml:space="preserve">Candidates have a </w:t>
            </w:r>
            <w:r w:rsidRPr="00D72923">
              <w:rPr>
                <w:b/>
              </w:rPr>
              <w:t>heart</w:t>
            </w:r>
            <w:r w:rsidRPr="00D72923">
              <w:t xml:space="preserve"> for those who are not </w:t>
            </w:r>
            <w:smartTag w:uri="urn:schemas-microsoft-com:office:smarttags" w:element="PersonName">
              <w:r w:rsidRPr="00D72923">
                <w:t>Chris</w:t>
              </w:r>
            </w:smartTag>
            <w:r w:rsidRPr="00D72923">
              <w:t xml:space="preserve">tians. </w:t>
            </w:r>
          </w:p>
        </w:tc>
      </w:tr>
    </w:tbl>
    <w:p w:rsidR="000C6E9B" w:rsidRPr="00D72923" w:rsidRDefault="000C6E9B" w:rsidP="000C6E9B">
      <w:pPr>
        <w:rPr>
          <w:rFonts w:cs="Arial"/>
        </w:rPr>
      </w:pPr>
    </w:p>
    <w:p w:rsidR="000C6E9B" w:rsidRPr="00D72923" w:rsidRDefault="000C6E9B" w:rsidP="000C6E9B">
      <w:pPr>
        <w:rPr>
          <w:rFonts w:cs="Arial"/>
        </w:rPr>
      </w:pPr>
    </w:p>
    <w:p w:rsidR="000C6E9B" w:rsidRPr="001F6904" w:rsidRDefault="000C6E9B" w:rsidP="001F6904">
      <w:pPr>
        <w:rPr>
          <w:sz w:val="22"/>
        </w:rPr>
      </w:pPr>
      <w:r w:rsidRPr="001F6904">
        <w:rPr>
          <w:sz w:val="22"/>
        </w:rPr>
        <w:t xml:space="preserve">Questions </w:t>
      </w:r>
      <w:r w:rsidR="0032698B">
        <w:rPr>
          <w:sz w:val="22"/>
        </w:rPr>
        <w:t xml:space="preserve">from the LMWS </w:t>
      </w:r>
      <w:r w:rsidRPr="001F6904">
        <w:rPr>
          <w:sz w:val="22"/>
        </w:rPr>
        <w:t>for discernment from the description of competencies:</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Define the meaning of “gift” in your own understanding of ministry.</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 xml:space="preserve">What are your gifts and/or abilities?  Name 2 (or more!). </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How did you come to know that you have these gifts?</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Who has helped you to know what gifts you have?</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Tell a story about when you discovered that you had a gift or tell a story when a gift you have was affirmed by someone.</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What are your strengths for your ministry?</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How will build on your strengths?</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What are your areas of weakness?</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How will you find ways to overcome some of these weaknesses?</w:t>
      </w:r>
    </w:p>
    <w:p w:rsidR="000C6E9B" w:rsidRPr="005A330C" w:rsidRDefault="000C6E9B" w:rsidP="005A330C">
      <w:pPr>
        <w:pStyle w:val="ListParagraph"/>
        <w:numPr>
          <w:ilvl w:val="0"/>
          <w:numId w:val="34"/>
        </w:numPr>
        <w:spacing w:line="271" w:lineRule="auto"/>
        <w:ind w:left="547" w:hanging="547"/>
        <w:rPr>
          <w:rFonts w:ascii="Arial" w:hAnsi="Arial" w:cs="Arial"/>
          <w:sz w:val="22"/>
          <w:lang w:val="en-US"/>
        </w:rPr>
      </w:pPr>
      <w:r w:rsidRPr="005A330C">
        <w:rPr>
          <w:rFonts w:ascii="Arial" w:hAnsi="Arial" w:cs="Arial"/>
          <w:sz w:val="22"/>
        </w:rPr>
        <w:t>What weaknesses do you possess that are also gifts in your ministry?</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How have you been encouraged by clergy in your vocation?</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How have you been encouraged by the congregation?</w:t>
      </w:r>
    </w:p>
    <w:p w:rsidR="000C6E9B" w:rsidRPr="005A330C" w:rsidRDefault="000C6E9B" w:rsidP="005A330C">
      <w:pPr>
        <w:pStyle w:val="ListParagraph"/>
        <w:numPr>
          <w:ilvl w:val="0"/>
          <w:numId w:val="34"/>
        </w:numPr>
        <w:spacing w:line="271" w:lineRule="auto"/>
        <w:ind w:left="547" w:hanging="547"/>
        <w:rPr>
          <w:rFonts w:ascii="Arial" w:hAnsi="Arial" w:cs="Arial"/>
          <w:sz w:val="22"/>
          <w:lang w:val="en-US"/>
        </w:rPr>
      </w:pPr>
      <w:r w:rsidRPr="005A330C">
        <w:rPr>
          <w:rFonts w:ascii="Arial" w:hAnsi="Arial" w:cs="Arial"/>
          <w:sz w:val="22"/>
        </w:rPr>
        <w:t>How have you been discouraged by others?</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 xml:space="preserve">What does it mean to “assist”? </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Does the word “assist” create any reaction in you?</w:t>
      </w:r>
    </w:p>
    <w:p w:rsidR="000C6E9B" w:rsidRPr="005A330C" w:rsidRDefault="000C6E9B" w:rsidP="005A330C">
      <w:pPr>
        <w:pStyle w:val="ListParagraph"/>
        <w:numPr>
          <w:ilvl w:val="0"/>
          <w:numId w:val="34"/>
        </w:numPr>
        <w:spacing w:line="271" w:lineRule="auto"/>
        <w:ind w:left="547" w:hanging="547"/>
        <w:rPr>
          <w:rFonts w:ascii="Arial" w:hAnsi="Arial" w:cs="Arial"/>
          <w:sz w:val="22"/>
          <w:lang w:val="en-US"/>
        </w:rPr>
      </w:pPr>
      <w:r w:rsidRPr="005A330C">
        <w:rPr>
          <w:rFonts w:ascii="Arial" w:hAnsi="Arial" w:cs="Arial"/>
          <w:sz w:val="22"/>
        </w:rPr>
        <w:t>What ministry tasks are you currently doing? What would be included in this list?</w:t>
      </w:r>
    </w:p>
    <w:p w:rsidR="000C6E9B" w:rsidRPr="005A330C" w:rsidRDefault="000C6E9B" w:rsidP="005A330C">
      <w:pPr>
        <w:pStyle w:val="ListParagraph"/>
        <w:numPr>
          <w:ilvl w:val="0"/>
          <w:numId w:val="34"/>
        </w:numPr>
        <w:spacing w:line="271" w:lineRule="auto"/>
        <w:ind w:left="547" w:hanging="547"/>
        <w:rPr>
          <w:rFonts w:ascii="Arial" w:hAnsi="Arial" w:cs="Arial"/>
          <w:sz w:val="22"/>
          <w:lang w:val="en-US"/>
        </w:rPr>
      </w:pPr>
      <w:r w:rsidRPr="005A330C">
        <w:rPr>
          <w:rFonts w:ascii="Arial" w:hAnsi="Arial" w:cs="Arial"/>
          <w:sz w:val="22"/>
          <w:lang w:val="en-US"/>
        </w:rPr>
        <w:t>How do you determine what ministry tasks you take on and which tasks you do not?</w:t>
      </w:r>
    </w:p>
    <w:p w:rsidR="000C6E9B" w:rsidRPr="005A330C" w:rsidRDefault="000C6E9B" w:rsidP="005A330C">
      <w:pPr>
        <w:pStyle w:val="ListParagraph"/>
        <w:numPr>
          <w:ilvl w:val="0"/>
          <w:numId w:val="34"/>
        </w:numPr>
        <w:spacing w:line="271" w:lineRule="auto"/>
        <w:ind w:left="547" w:hanging="547"/>
        <w:rPr>
          <w:rFonts w:ascii="Arial" w:hAnsi="Arial" w:cs="Arial"/>
          <w:sz w:val="22"/>
          <w:lang w:val="en-US"/>
        </w:rPr>
      </w:pPr>
      <w:r w:rsidRPr="005A330C">
        <w:rPr>
          <w:rFonts w:ascii="Arial" w:hAnsi="Arial" w:cs="Arial"/>
          <w:sz w:val="22"/>
          <w:lang w:val="en-US"/>
        </w:rPr>
        <w:t>What new tasks or challenges are you thinking you might want to try?</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Where did your longing for deeper involvement in ministry come from?</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Describe that longing for deeper involvement</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lastRenderedPageBreak/>
        <w:t xml:space="preserve">What does it mean “to have a </w:t>
      </w:r>
      <w:r w:rsidRPr="005A330C">
        <w:rPr>
          <w:rFonts w:ascii="Arial" w:hAnsi="Arial" w:cs="Arial"/>
          <w:b/>
          <w:bCs/>
          <w:sz w:val="22"/>
        </w:rPr>
        <w:t>heart</w:t>
      </w:r>
      <w:r w:rsidRPr="005A330C">
        <w:rPr>
          <w:rFonts w:ascii="Arial" w:hAnsi="Arial" w:cs="Arial"/>
          <w:sz w:val="22"/>
        </w:rPr>
        <w:t xml:space="preserve"> for those who are not Christians”?</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What is the current condition of your heart?</w:t>
      </w:r>
    </w:p>
    <w:p w:rsidR="000C6E9B" w:rsidRPr="005A330C" w:rsidRDefault="000C6E9B" w:rsidP="005A330C">
      <w:pPr>
        <w:pStyle w:val="ListParagraph"/>
        <w:numPr>
          <w:ilvl w:val="0"/>
          <w:numId w:val="34"/>
        </w:numPr>
        <w:spacing w:line="271" w:lineRule="auto"/>
        <w:ind w:left="547" w:hanging="547"/>
        <w:rPr>
          <w:rFonts w:ascii="Arial" w:hAnsi="Arial" w:cs="Arial"/>
          <w:sz w:val="22"/>
        </w:rPr>
      </w:pPr>
      <w:r w:rsidRPr="005A330C">
        <w:rPr>
          <w:rFonts w:ascii="Arial" w:hAnsi="Arial" w:cs="Arial"/>
          <w:sz w:val="22"/>
        </w:rPr>
        <w:t>How do you find and foster a more passionate heart?</w:t>
      </w:r>
    </w:p>
    <w:p w:rsidR="001F6904" w:rsidRDefault="001F6904" w:rsidP="001F6904">
      <w:pPr>
        <w:rPr>
          <w:b/>
          <w:sz w:val="22"/>
        </w:rPr>
      </w:pPr>
    </w:p>
    <w:p w:rsidR="000C6E9B" w:rsidRPr="001F6904" w:rsidRDefault="000C6E9B" w:rsidP="001F6904">
      <w:pPr>
        <w:rPr>
          <w:b/>
          <w:sz w:val="22"/>
        </w:rPr>
      </w:pPr>
      <w:r w:rsidRPr="001F6904">
        <w:rPr>
          <w:b/>
          <w:sz w:val="22"/>
        </w:rPr>
        <w:t>Steps for Small Groups</w:t>
      </w:r>
    </w:p>
    <w:p w:rsidR="000C6E9B" w:rsidRPr="001F6904" w:rsidRDefault="000C6E9B" w:rsidP="001F6904">
      <w:pPr>
        <w:rPr>
          <w:sz w:val="22"/>
          <w:lang w:val="en-US"/>
        </w:rPr>
      </w:pPr>
      <w:r w:rsidRPr="001F6904">
        <w:rPr>
          <w:sz w:val="22"/>
          <w:lang w:val="en-US"/>
        </w:rPr>
        <w:t>Read the description of the competency in your chosen “box”.</w:t>
      </w:r>
    </w:p>
    <w:p w:rsidR="000C6E9B" w:rsidRPr="001F6904" w:rsidRDefault="000C6E9B" w:rsidP="001F6904">
      <w:pPr>
        <w:rPr>
          <w:sz w:val="22"/>
          <w:lang w:val="en-US"/>
        </w:rPr>
      </w:pPr>
      <w:r w:rsidRPr="001F6904">
        <w:rPr>
          <w:sz w:val="22"/>
          <w:lang w:val="en-US"/>
        </w:rPr>
        <w:t>Have someone read out for the group the description of the competency in the “box”.</w:t>
      </w:r>
    </w:p>
    <w:p w:rsidR="000C6E9B" w:rsidRPr="001F6904" w:rsidRDefault="000C6E9B" w:rsidP="001F6904">
      <w:pPr>
        <w:rPr>
          <w:sz w:val="22"/>
          <w:lang w:val="en-US"/>
        </w:rPr>
      </w:pPr>
      <w:r w:rsidRPr="001F6904">
        <w:rPr>
          <w:sz w:val="22"/>
          <w:lang w:val="en-US"/>
        </w:rPr>
        <w:t>Share words that jumped out to you.</w:t>
      </w:r>
    </w:p>
    <w:p w:rsidR="000C6E9B" w:rsidRPr="001F6904" w:rsidRDefault="000C6E9B" w:rsidP="001F6904">
      <w:pPr>
        <w:rPr>
          <w:sz w:val="22"/>
          <w:lang w:val="en-US"/>
        </w:rPr>
      </w:pPr>
      <w:r w:rsidRPr="001F6904">
        <w:rPr>
          <w:sz w:val="22"/>
          <w:lang w:val="en-US"/>
        </w:rPr>
        <w:t>Share questions the words invoke or raise in you about your ministry.</w:t>
      </w:r>
    </w:p>
    <w:p w:rsidR="000C6E9B" w:rsidRPr="001F6904" w:rsidRDefault="000C6E9B" w:rsidP="001F6904">
      <w:pPr>
        <w:rPr>
          <w:sz w:val="22"/>
          <w:lang w:val="en-US"/>
        </w:rPr>
      </w:pPr>
      <w:r w:rsidRPr="001F6904">
        <w:rPr>
          <w:sz w:val="22"/>
          <w:lang w:val="en-US"/>
        </w:rPr>
        <w:t>Record the questions to share with the gathering.</w:t>
      </w:r>
    </w:p>
    <w:p w:rsidR="001F6904" w:rsidRDefault="001F6904" w:rsidP="001F6904">
      <w:pPr>
        <w:rPr>
          <w:b/>
          <w:sz w:val="22"/>
          <w:lang w:val="en-US"/>
        </w:rPr>
      </w:pPr>
    </w:p>
    <w:p w:rsidR="000C6E9B" w:rsidRPr="001F6904" w:rsidRDefault="000C6E9B" w:rsidP="001F6904">
      <w:pPr>
        <w:rPr>
          <w:b/>
          <w:sz w:val="22"/>
          <w:lang w:val="en-US"/>
        </w:rPr>
      </w:pPr>
      <w:r w:rsidRPr="001F6904">
        <w:rPr>
          <w:b/>
          <w:sz w:val="22"/>
          <w:lang w:val="en-US"/>
        </w:rPr>
        <w:t>Hints for Creating Good Questions for Discernment</w:t>
      </w:r>
    </w:p>
    <w:p w:rsidR="000C6E9B" w:rsidRPr="001F6904" w:rsidRDefault="000C6E9B" w:rsidP="001F6904">
      <w:pPr>
        <w:rPr>
          <w:sz w:val="22"/>
          <w:lang w:val="en-US"/>
        </w:rPr>
      </w:pPr>
      <w:r w:rsidRPr="001F6904">
        <w:rPr>
          <w:sz w:val="22"/>
          <w:lang w:val="en-US"/>
        </w:rPr>
        <w:t>Ask for definitions of words</w:t>
      </w:r>
    </w:p>
    <w:p w:rsidR="000C6E9B" w:rsidRPr="001F6904" w:rsidRDefault="000C6E9B" w:rsidP="001F6904">
      <w:pPr>
        <w:rPr>
          <w:sz w:val="22"/>
          <w:lang w:val="en-US"/>
        </w:rPr>
      </w:pPr>
      <w:r w:rsidRPr="001F6904">
        <w:rPr>
          <w:sz w:val="22"/>
          <w:lang w:val="en-US"/>
        </w:rPr>
        <w:t>Imagine yourself in a discernment group</w:t>
      </w:r>
    </w:p>
    <w:p w:rsidR="000C6E9B" w:rsidRPr="001F6904" w:rsidRDefault="000C6E9B" w:rsidP="001F6904">
      <w:pPr>
        <w:rPr>
          <w:sz w:val="22"/>
          <w:lang w:val="en-US"/>
        </w:rPr>
      </w:pPr>
      <w:r w:rsidRPr="001F6904">
        <w:rPr>
          <w:sz w:val="22"/>
          <w:lang w:val="en-US"/>
        </w:rPr>
        <w:t>Places of tension and balance</w:t>
      </w:r>
    </w:p>
    <w:p w:rsidR="000C6E9B" w:rsidRPr="001F6904" w:rsidRDefault="000C6E9B" w:rsidP="001F6904">
      <w:pPr>
        <w:rPr>
          <w:sz w:val="22"/>
          <w:lang w:val="en-US"/>
        </w:rPr>
      </w:pPr>
      <w:r w:rsidRPr="001F6904">
        <w:rPr>
          <w:sz w:val="22"/>
          <w:lang w:val="en-US"/>
        </w:rPr>
        <w:t>Ask for stories of experience</w:t>
      </w:r>
    </w:p>
    <w:p w:rsidR="001F6904" w:rsidRDefault="000C6E9B" w:rsidP="001F6904">
      <w:pPr>
        <w:rPr>
          <w:sz w:val="22"/>
          <w:lang w:val="en-US"/>
        </w:rPr>
      </w:pPr>
      <w:r w:rsidRPr="001F6904">
        <w:rPr>
          <w:sz w:val="22"/>
          <w:lang w:val="en-US"/>
        </w:rPr>
        <w:t>Think about the three phases of time: past, present and future</w:t>
      </w:r>
    </w:p>
    <w:p w:rsidR="001F6904" w:rsidRDefault="001F6904">
      <w:pPr>
        <w:spacing w:after="200" w:line="276" w:lineRule="auto"/>
        <w:jc w:val="left"/>
        <w:rPr>
          <w:sz w:val="22"/>
          <w:lang w:val="en-US"/>
        </w:rPr>
      </w:pPr>
      <w:r>
        <w:rPr>
          <w:sz w:val="22"/>
          <w:lang w:val="en-US"/>
        </w:rPr>
        <w:br w:type="page"/>
      </w:r>
    </w:p>
    <w:p w:rsidR="001F6904" w:rsidRDefault="005A330C" w:rsidP="005A330C">
      <w:pPr>
        <w:pStyle w:val="Heading3"/>
      </w:pPr>
      <w:bookmarkStart w:id="20" w:name="_Toc400121839"/>
      <w:r>
        <w:lastRenderedPageBreak/>
        <w:t xml:space="preserve">B. </w:t>
      </w:r>
      <w:r w:rsidR="001F6904" w:rsidRPr="0048067C">
        <w:t>Clarity about the Nature of Ministry</w:t>
      </w:r>
      <w:bookmarkEnd w:id="20"/>
    </w:p>
    <w:p w:rsidR="001F6904" w:rsidRPr="0048067C" w:rsidRDefault="001F6904" w:rsidP="001F6904">
      <w:pPr>
        <w:jc w:val="center"/>
        <w:rPr>
          <w:rFonts w:cs="Arial"/>
          <w:b/>
          <w:sz w:val="32"/>
        </w:rPr>
      </w:pPr>
      <w:r w:rsidRPr="0048067C">
        <w:rPr>
          <w:rFonts w:cs="Arial"/>
        </w:rPr>
        <w:t xml:space="preserve">                             </w:t>
      </w:r>
    </w:p>
    <w:p w:rsidR="001F6904" w:rsidRPr="0048067C" w:rsidRDefault="001F6904" w:rsidP="001F6904">
      <w:pPr>
        <w:tabs>
          <w:tab w:val="left" w:pos="4320"/>
        </w:tabs>
        <w:jc w:val="center"/>
        <w:rPr>
          <w:rFonts w:cs="Arial"/>
          <w:sz w:val="32"/>
        </w:rPr>
      </w:pPr>
      <w:r w:rsidRPr="0048067C">
        <w:rPr>
          <w:rFonts w:cs="Arial"/>
          <w:sz w:val="28"/>
        </w:rPr>
        <w:t>At selection…..</w:t>
      </w:r>
      <w:r>
        <w:rPr>
          <w:rFonts w:cs="Arial"/>
          <w:b/>
          <w:sz w:val="28"/>
        </w:rPr>
        <w:tab/>
      </w:r>
      <w:r w:rsidRPr="0048067C">
        <w:rPr>
          <w:rFonts w:cs="Arial"/>
          <w:sz w:val="28"/>
        </w:rPr>
        <w:t>At point of licensing…</w:t>
      </w:r>
    </w:p>
    <w:p w:rsidR="001F6904" w:rsidRPr="0048067C" w:rsidRDefault="001F6904" w:rsidP="001F6904">
      <w:pPr>
        <w:tabs>
          <w:tab w:val="left" w:pos="4590"/>
        </w:tabs>
        <w:rPr>
          <w:rFonts w:cs="Arial"/>
          <w:b/>
          <w:sz w:val="28"/>
        </w:rPr>
      </w:pPr>
    </w:p>
    <w:p w:rsidR="001F6904" w:rsidRPr="0048067C" w:rsidRDefault="001F6904" w:rsidP="001F6904">
      <w:pPr>
        <w:pStyle w:val="Default"/>
      </w:pPr>
    </w:p>
    <w:tbl>
      <w:tblPr>
        <w:tblpPr w:leftFromText="180" w:rightFromText="180" w:vertAnchor="text" w:horzAnchor="margin" w:tblpY="11"/>
        <w:tblW w:w="0" w:type="auto"/>
        <w:tblBorders>
          <w:top w:val="nil"/>
          <w:left w:val="nil"/>
          <w:bottom w:val="nil"/>
          <w:right w:val="nil"/>
        </w:tblBorders>
        <w:tblLayout w:type="fixed"/>
        <w:tblLook w:val="0000" w:firstRow="0" w:lastRow="0" w:firstColumn="0" w:lastColumn="0" w:noHBand="0" w:noVBand="0"/>
      </w:tblPr>
      <w:tblGrid>
        <w:gridCol w:w="3946"/>
      </w:tblGrid>
      <w:tr w:rsidR="001F6904" w:rsidRPr="0048067C" w:rsidTr="00734148">
        <w:tc>
          <w:tcPr>
            <w:tcW w:w="3946" w:type="dxa"/>
            <w:tcBorders>
              <w:top w:val="single" w:sz="8" w:space="0" w:color="000000"/>
              <w:left w:val="single" w:sz="8" w:space="0" w:color="000000"/>
              <w:bottom w:val="single" w:sz="8" w:space="0" w:color="000000"/>
              <w:right w:val="single" w:sz="8" w:space="0" w:color="000000"/>
            </w:tcBorders>
          </w:tcPr>
          <w:p w:rsidR="001F6904" w:rsidRPr="0032698B" w:rsidRDefault="001F6904" w:rsidP="00734148">
            <w:pPr>
              <w:pStyle w:val="Default"/>
              <w:spacing w:after="120"/>
              <w:rPr>
                <w:rFonts w:ascii="Arial Narrow" w:hAnsi="Arial Narrow"/>
                <w:sz w:val="28"/>
              </w:rPr>
            </w:pPr>
            <w:r w:rsidRPr="0032698B">
              <w:rPr>
                <w:rFonts w:ascii="Arial Narrow" w:hAnsi="Arial Narrow"/>
                <w:sz w:val="28"/>
              </w:rPr>
              <w:t>Candidates are able to understand the nature of lay ministry in relationship to ordained ministry and lay discipleship.</w:t>
            </w:r>
          </w:p>
          <w:p w:rsidR="001F6904" w:rsidRPr="0032698B" w:rsidRDefault="001F6904" w:rsidP="00734148">
            <w:pPr>
              <w:pStyle w:val="Default"/>
              <w:rPr>
                <w:rFonts w:ascii="Arial Narrow" w:hAnsi="Arial Narrow"/>
                <w:sz w:val="28"/>
              </w:rPr>
            </w:pPr>
            <w:r w:rsidRPr="0032698B">
              <w:rPr>
                <w:rFonts w:ascii="Arial Narrow" w:hAnsi="Arial Narrow"/>
                <w:sz w:val="28"/>
              </w:rPr>
              <w:t xml:space="preserve">Candidates appreciate the value of different roles within the whole Body of </w:t>
            </w:r>
            <w:smartTag w:uri="urn:schemas-microsoft-com:office:smarttags" w:element="PersonName">
              <w:r w:rsidRPr="0032698B">
                <w:rPr>
                  <w:rFonts w:ascii="Arial Narrow" w:hAnsi="Arial Narrow"/>
                  <w:sz w:val="28"/>
                </w:rPr>
                <w:t>Chris</w:t>
              </w:r>
            </w:smartTag>
            <w:r w:rsidRPr="0032698B">
              <w:rPr>
                <w:rFonts w:ascii="Arial Narrow" w:hAnsi="Arial Narrow"/>
                <w:sz w:val="28"/>
              </w:rPr>
              <w:t xml:space="preserve">t.    </w:t>
            </w:r>
          </w:p>
          <w:p w:rsidR="001F6904" w:rsidRPr="0048067C" w:rsidRDefault="001F6904" w:rsidP="00734148">
            <w:pPr>
              <w:pStyle w:val="Default"/>
              <w:rPr>
                <w:sz w:val="28"/>
              </w:rPr>
            </w:pPr>
            <w:r w:rsidRPr="0032698B">
              <w:rPr>
                <w:rFonts w:ascii="Arial Narrow" w:hAnsi="Arial Narrow"/>
                <w:sz w:val="28"/>
              </w:rPr>
              <w:t xml:space="preserve"> B.2</w:t>
            </w:r>
          </w:p>
        </w:tc>
      </w:tr>
    </w:tbl>
    <w:p w:rsidR="001F6904" w:rsidRPr="0048067C" w:rsidRDefault="001F6904" w:rsidP="001F6904">
      <w:pPr>
        <w:pStyle w:val="Default"/>
      </w:pPr>
    </w:p>
    <w:tbl>
      <w:tblPr>
        <w:tblpPr w:leftFromText="180" w:rightFromText="180" w:vertAnchor="text" w:horzAnchor="margin" w:tblpXSpec="right" w:tblpY="-250"/>
        <w:tblW w:w="0" w:type="auto"/>
        <w:tblBorders>
          <w:top w:val="nil"/>
          <w:left w:val="nil"/>
          <w:bottom w:val="nil"/>
          <w:right w:val="nil"/>
        </w:tblBorders>
        <w:tblLayout w:type="fixed"/>
        <w:tblLook w:val="0000" w:firstRow="0" w:lastRow="0" w:firstColumn="0" w:lastColumn="0" w:noHBand="0" w:noVBand="0"/>
      </w:tblPr>
      <w:tblGrid>
        <w:gridCol w:w="4128"/>
      </w:tblGrid>
      <w:tr w:rsidR="001F6904" w:rsidRPr="0048067C" w:rsidTr="00734148">
        <w:tc>
          <w:tcPr>
            <w:tcW w:w="4128" w:type="dxa"/>
            <w:tcBorders>
              <w:top w:val="single" w:sz="8" w:space="0" w:color="000000"/>
              <w:left w:val="single" w:sz="8" w:space="0" w:color="000000"/>
              <w:bottom w:val="single" w:sz="8" w:space="0" w:color="000000"/>
              <w:right w:val="single" w:sz="8" w:space="0" w:color="000000"/>
            </w:tcBorders>
          </w:tcPr>
          <w:p w:rsidR="001F6904" w:rsidRPr="0032698B" w:rsidRDefault="001F6904" w:rsidP="00734148">
            <w:pPr>
              <w:pStyle w:val="Default"/>
              <w:spacing w:after="120"/>
              <w:rPr>
                <w:rFonts w:ascii="Arial Narrow" w:hAnsi="Arial Narrow"/>
                <w:sz w:val="28"/>
              </w:rPr>
            </w:pPr>
            <w:r w:rsidRPr="0032698B">
              <w:rPr>
                <w:rFonts w:ascii="Arial Narrow" w:hAnsi="Arial Narrow"/>
                <w:sz w:val="28"/>
              </w:rPr>
              <w:t xml:space="preserve">Candidates have a working knowledge of the biblical, historical and theological basis for lay ministry in its various forms and, in particular, in relation to the ministry which they will be licensed to exercise. </w:t>
            </w:r>
          </w:p>
          <w:p w:rsidR="001F6904" w:rsidRPr="0032698B" w:rsidRDefault="001F6904" w:rsidP="00734148">
            <w:pPr>
              <w:pStyle w:val="Default"/>
              <w:rPr>
                <w:rFonts w:ascii="Arial Narrow" w:hAnsi="Arial Narrow"/>
                <w:sz w:val="28"/>
              </w:rPr>
            </w:pPr>
            <w:r w:rsidRPr="0032698B">
              <w:rPr>
                <w:rFonts w:ascii="Arial Narrow" w:hAnsi="Arial Narrow"/>
                <w:sz w:val="28"/>
              </w:rPr>
              <w:t xml:space="preserve">Candidates are able to articulate coherently the nature of the particular ministry they will exercise. </w:t>
            </w:r>
          </w:p>
          <w:p w:rsidR="001F6904" w:rsidRPr="0048067C" w:rsidRDefault="001F6904" w:rsidP="00734148">
            <w:pPr>
              <w:pStyle w:val="Default"/>
              <w:spacing w:before="120"/>
            </w:pPr>
            <w:r w:rsidRPr="0032698B">
              <w:rPr>
                <w:rFonts w:ascii="Arial Narrow" w:hAnsi="Arial Narrow"/>
                <w:sz w:val="28"/>
              </w:rPr>
              <w:t xml:space="preserve">Candidates are willing to work within the constraints of diocesan policies and canons, </w:t>
            </w:r>
            <w:r w:rsidR="00D12FA7" w:rsidRPr="0032698B">
              <w:rPr>
                <w:rFonts w:ascii="Arial Narrow" w:hAnsi="Arial Narrow"/>
                <w:sz w:val="28"/>
              </w:rPr>
              <w:t>e.g.</w:t>
            </w:r>
            <w:r w:rsidRPr="0032698B">
              <w:rPr>
                <w:rFonts w:ascii="Arial Narrow" w:hAnsi="Arial Narrow"/>
                <w:sz w:val="28"/>
              </w:rPr>
              <w:t xml:space="preserve"> terms of service.                                   B.3</w:t>
            </w:r>
            <w:r w:rsidRPr="0048067C">
              <w:rPr>
                <w:sz w:val="28"/>
              </w:rPr>
              <w:t xml:space="preserve">                            </w:t>
            </w:r>
          </w:p>
        </w:tc>
      </w:tr>
    </w:tbl>
    <w:p w:rsidR="001F6904" w:rsidRPr="0048067C" w:rsidRDefault="001F6904" w:rsidP="001F6904">
      <w:pPr>
        <w:jc w:val="center"/>
        <w:rPr>
          <w:rFonts w:cs="Arial"/>
        </w:rPr>
      </w:pPr>
    </w:p>
    <w:p w:rsidR="001F6904" w:rsidRPr="0048067C" w:rsidRDefault="001F6904" w:rsidP="001F6904">
      <w:pPr>
        <w:jc w:val="center"/>
        <w:rPr>
          <w:rFonts w:cs="Arial"/>
        </w:rPr>
      </w:pPr>
    </w:p>
    <w:p w:rsidR="001F6904" w:rsidRPr="0048067C" w:rsidRDefault="001F6904" w:rsidP="001F6904">
      <w:pPr>
        <w:jc w:val="cente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Pr="001F6904" w:rsidRDefault="001F6904" w:rsidP="001F6904">
      <w:pPr>
        <w:rPr>
          <w:rFonts w:cs="Arial"/>
          <w:sz w:val="22"/>
        </w:rPr>
      </w:pPr>
      <w:r w:rsidRPr="001F6904">
        <w:rPr>
          <w:rFonts w:cs="Arial"/>
          <w:sz w:val="22"/>
        </w:rPr>
        <w:t>B.2</w:t>
      </w:r>
    </w:p>
    <w:p w:rsidR="001F6904" w:rsidRPr="001F6904" w:rsidRDefault="001F6904" w:rsidP="001F6904">
      <w:pPr>
        <w:rPr>
          <w:rFonts w:cs="Arial"/>
          <w:sz w:val="22"/>
        </w:rPr>
      </w:pPr>
    </w:p>
    <w:p w:rsidR="001F6904" w:rsidRPr="001F6904" w:rsidRDefault="001F6904" w:rsidP="001F6904">
      <w:pPr>
        <w:numPr>
          <w:ilvl w:val="0"/>
          <w:numId w:val="25"/>
        </w:numPr>
        <w:spacing w:after="0"/>
        <w:ind w:left="360"/>
        <w:jc w:val="left"/>
        <w:rPr>
          <w:rFonts w:cs="Arial"/>
          <w:sz w:val="22"/>
        </w:rPr>
      </w:pPr>
      <w:r w:rsidRPr="001F6904">
        <w:rPr>
          <w:rFonts w:cs="Arial"/>
          <w:sz w:val="22"/>
        </w:rPr>
        <w:t>Define understanding?</w:t>
      </w:r>
    </w:p>
    <w:p w:rsidR="001F6904" w:rsidRPr="001F6904" w:rsidRDefault="001F6904" w:rsidP="001F6904">
      <w:pPr>
        <w:numPr>
          <w:ilvl w:val="0"/>
          <w:numId w:val="25"/>
        </w:numPr>
        <w:spacing w:after="0"/>
        <w:ind w:left="360"/>
        <w:jc w:val="left"/>
        <w:rPr>
          <w:rFonts w:cs="Arial"/>
          <w:sz w:val="22"/>
        </w:rPr>
      </w:pPr>
      <w:r w:rsidRPr="001F6904">
        <w:rPr>
          <w:rFonts w:cs="Arial"/>
          <w:sz w:val="22"/>
        </w:rPr>
        <w:t>What is the nature of lay ministry?</w:t>
      </w:r>
    </w:p>
    <w:p w:rsidR="001F6904" w:rsidRPr="001F6904" w:rsidRDefault="001F6904" w:rsidP="001F6904">
      <w:pPr>
        <w:numPr>
          <w:ilvl w:val="0"/>
          <w:numId w:val="25"/>
        </w:numPr>
        <w:spacing w:after="0"/>
        <w:ind w:left="360"/>
        <w:jc w:val="left"/>
        <w:rPr>
          <w:rFonts w:cs="Arial"/>
          <w:sz w:val="22"/>
        </w:rPr>
      </w:pPr>
      <w:r w:rsidRPr="001F6904">
        <w:rPr>
          <w:rFonts w:cs="Arial"/>
          <w:sz w:val="22"/>
        </w:rPr>
        <w:t>What is the nature of ordained ministry?</w:t>
      </w:r>
    </w:p>
    <w:p w:rsidR="001F6904" w:rsidRPr="001F6904" w:rsidRDefault="001F6904" w:rsidP="001F6904">
      <w:pPr>
        <w:numPr>
          <w:ilvl w:val="0"/>
          <w:numId w:val="25"/>
        </w:numPr>
        <w:spacing w:after="0"/>
        <w:ind w:left="360"/>
        <w:jc w:val="left"/>
        <w:rPr>
          <w:rFonts w:cs="Arial"/>
          <w:sz w:val="22"/>
        </w:rPr>
      </w:pPr>
      <w:r w:rsidRPr="001F6904">
        <w:rPr>
          <w:rFonts w:cs="Arial"/>
          <w:sz w:val="22"/>
        </w:rPr>
        <w:t>What is their relationship?</w:t>
      </w:r>
    </w:p>
    <w:p w:rsidR="001F6904" w:rsidRPr="001F6904" w:rsidRDefault="001F6904" w:rsidP="001F6904">
      <w:pPr>
        <w:numPr>
          <w:ilvl w:val="0"/>
          <w:numId w:val="25"/>
        </w:numPr>
        <w:spacing w:after="0"/>
        <w:ind w:left="360"/>
        <w:jc w:val="left"/>
        <w:rPr>
          <w:rFonts w:cs="Arial"/>
          <w:sz w:val="22"/>
        </w:rPr>
      </w:pPr>
      <w:r w:rsidRPr="001F6904">
        <w:rPr>
          <w:rFonts w:cs="Arial"/>
          <w:sz w:val="22"/>
        </w:rPr>
        <w:t>How do you define discipleship?</w:t>
      </w:r>
    </w:p>
    <w:p w:rsidR="001F6904" w:rsidRPr="001F6904" w:rsidRDefault="001F6904" w:rsidP="001F6904">
      <w:pPr>
        <w:numPr>
          <w:ilvl w:val="0"/>
          <w:numId w:val="25"/>
        </w:numPr>
        <w:spacing w:after="0"/>
        <w:ind w:left="360"/>
        <w:jc w:val="left"/>
        <w:rPr>
          <w:rFonts w:cs="Arial"/>
          <w:sz w:val="22"/>
        </w:rPr>
      </w:pPr>
      <w:r w:rsidRPr="001F6904">
        <w:rPr>
          <w:rFonts w:cs="Arial"/>
          <w:sz w:val="22"/>
        </w:rPr>
        <w:t>Does the word “appreciate” create any reaction in you?</w:t>
      </w:r>
    </w:p>
    <w:p w:rsidR="001F6904" w:rsidRPr="001F6904" w:rsidRDefault="001F6904" w:rsidP="001F6904">
      <w:pPr>
        <w:numPr>
          <w:ilvl w:val="0"/>
          <w:numId w:val="25"/>
        </w:numPr>
        <w:spacing w:after="0"/>
        <w:ind w:left="360"/>
        <w:jc w:val="left"/>
        <w:rPr>
          <w:rFonts w:cs="Arial"/>
          <w:sz w:val="22"/>
        </w:rPr>
      </w:pPr>
      <w:r w:rsidRPr="001F6904">
        <w:rPr>
          <w:rFonts w:cs="Arial"/>
          <w:sz w:val="22"/>
        </w:rPr>
        <w:t>How do you value the different roles?</w:t>
      </w:r>
    </w:p>
    <w:p w:rsidR="001F6904" w:rsidRPr="001F6904" w:rsidRDefault="001F6904" w:rsidP="001F6904">
      <w:pPr>
        <w:numPr>
          <w:ilvl w:val="0"/>
          <w:numId w:val="25"/>
        </w:numPr>
        <w:spacing w:after="0"/>
        <w:ind w:left="360"/>
        <w:jc w:val="left"/>
        <w:rPr>
          <w:rFonts w:cs="Arial"/>
          <w:sz w:val="22"/>
        </w:rPr>
      </w:pPr>
      <w:r w:rsidRPr="001F6904">
        <w:rPr>
          <w:rFonts w:cs="Arial"/>
          <w:sz w:val="22"/>
        </w:rPr>
        <w:t xml:space="preserve">What different roles have you taken within the body of </w:t>
      </w:r>
      <w:smartTag w:uri="urn:schemas-microsoft-com:office:smarttags" w:element="PersonName">
        <w:r w:rsidRPr="001F6904">
          <w:rPr>
            <w:rFonts w:cs="Arial"/>
            <w:sz w:val="22"/>
          </w:rPr>
          <w:t>Chris</w:t>
        </w:r>
      </w:smartTag>
      <w:r w:rsidRPr="001F6904">
        <w:rPr>
          <w:rFonts w:cs="Arial"/>
          <w:sz w:val="22"/>
        </w:rPr>
        <w:t>t?</w:t>
      </w:r>
    </w:p>
    <w:p w:rsidR="001F6904" w:rsidRPr="001F6904" w:rsidRDefault="001F6904" w:rsidP="001F6904">
      <w:pPr>
        <w:rPr>
          <w:rFonts w:cs="Arial"/>
          <w:sz w:val="22"/>
        </w:rPr>
      </w:pPr>
    </w:p>
    <w:p w:rsidR="001F6904" w:rsidRPr="001F6904" w:rsidRDefault="001F6904" w:rsidP="001F6904">
      <w:pPr>
        <w:rPr>
          <w:rFonts w:cs="Arial"/>
          <w:sz w:val="22"/>
        </w:rPr>
      </w:pPr>
    </w:p>
    <w:p w:rsidR="001F6904" w:rsidRPr="001F6904" w:rsidRDefault="001F6904" w:rsidP="001F6904">
      <w:pPr>
        <w:rPr>
          <w:rFonts w:cs="Arial"/>
          <w:sz w:val="22"/>
        </w:rPr>
      </w:pPr>
      <w:r w:rsidRPr="001F6904">
        <w:rPr>
          <w:rFonts w:cs="Arial"/>
          <w:sz w:val="22"/>
        </w:rPr>
        <w:t>B.3</w:t>
      </w:r>
    </w:p>
    <w:p w:rsidR="001F6904" w:rsidRPr="001F6904" w:rsidRDefault="001F6904" w:rsidP="001F6904">
      <w:pPr>
        <w:rPr>
          <w:rFonts w:cs="Arial"/>
          <w:sz w:val="22"/>
        </w:rPr>
      </w:pPr>
    </w:p>
    <w:p w:rsidR="001F6904" w:rsidRPr="001F6904" w:rsidRDefault="001F6904" w:rsidP="001F6904">
      <w:pPr>
        <w:numPr>
          <w:ilvl w:val="0"/>
          <w:numId w:val="26"/>
        </w:numPr>
        <w:spacing w:after="0"/>
        <w:ind w:left="360"/>
        <w:jc w:val="left"/>
        <w:rPr>
          <w:rFonts w:cs="Arial"/>
          <w:sz w:val="22"/>
        </w:rPr>
      </w:pPr>
      <w:r w:rsidRPr="001F6904">
        <w:rPr>
          <w:rFonts w:cs="Arial"/>
          <w:sz w:val="22"/>
        </w:rPr>
        <w:t>Who defines working knowledge?</w:t>
      </w:r>
    </w:p>
    <w:p w:rsidR="001F6904" w:rsidRPr="001F6904" w:rsidRDefault="001F6904" w:rsidP="001F6904">
      <w:pPr>
        <w:numPr>
          <w:ilvl w:val="0"/>
          <w:numId w:val="26"/>
        </w:numPr>
        <w:spacing w:after="0"/>
        <w:ind w:left="360"/>
        <w:jc w:val="left"/>
        <w:rPr>
          <w:rFonts w:cs="Arial"/>
          <w:sz w:val="22"/>
        </w:rPr>
      </w:pPr>
      <w:r w:rsidRPr="001F6904">
        <w:rPr>
          <w:rFonts w:cs="Arial"/>
          <w:sz w:val="22"/>
        </w:rPr>
        <w:t>How?</w:t>
      </w:r>
    </w:p>
    <w:p w:rsidR="001F6904" w:rsidRPr="001F6904" w:rsidRDefault="001F6904" w:rsidP="001F6904">
      <w:pPr>
        <w:numPr>
          <w:ilvl w:val="0"/>
          <w:numId w:val="26"/>
        </w:numPr>
        <w:spacing w:after="0"/>
        <w:ind w:left="360"/>
        <w:jc w:val="left"/>
        <w:rPr>
          <w:rFonts w:cs="Arial"/>
          <w:sz w:val="22"/>
        </w:rPr>
      </w:pPr>
      <w:r w:rsidRPr="001F6904">
        <w:rPr>
          <w:rFonts w:cs="Arial"/>
          <w:sz w:val="22"/>
        </w:rPr>
        <w:t>What is theological?</w:t>
      </w:r>
    </w:p>
    <w:p w:rsidR="001F6904" w:rsidRPr="001F6904" w:rsidRDefault="001F6904" w:rsidP="001F6904">
      <w:pPr>
        <w:numPr>
          <w:ilvl w:val="0"/>
          <w:numId w:val="26"/>
        </w:numPr>
        <w:spacing w:after="0"/>
        <w:ind w:left="360"/>
        <w:jc w:val="left"/>
        <w:rPr>
          <w:rFonts w:cs="Arial"/>
          <w:sz w:val="22"/>
        </w:rPr>
      </w:pPr>
      <w:r w:rsidRPr="001F6904">
        <w:rPr>
          <w:rFonts w:cs="Arial"/>
          <w:sz w:val="22"/>
        </w:rPr>
        <w:t>What is coherent articulation?</w:t>
      </w:r>
    </w:p>
    <w:p w:rsidR="001F6904" w:rsidRPr="001F6904" w:rsidRDefault="001F6904" w:rsidP="001F6904">
      <w:pPr>
        <w:numPr>
          <w:ilvl w:val="0"/>
          <w:numId w:val="26"/>
        </w:numPr>
        <w:spacing w:after="0"/>
        <w:ind w:left="360"/>
        <w:jc w:val="left"/>
        <w:rPr>
          <w:rFonts w:cs="Arial"/>
          <w:sz w:val="22"/>
        </w:rPr>
      </w:pPr>
      <w:r w:rsidRPr="001F6904">
        <w:rPr>
          <w:rFonts w:cs="Arial"/>
          <w:sz w:val="22"/>
        </w:rPr>
        <w:t>What are the Diocesan policies and canons?</w:t>
      </w:r>
    </w:p>
    <w:p w:rsidR="001F6904" w:rsidRPr="001F6904" w:rsidRDefault="001F6904" w:rsidP="001F6904">
      <w:pPr>
        <w:numPr>
          <w:ilvl w:val="0"/>
          <w:numId w:val="26"/>
        </w:numPr>
        <w:spacing w:after="0"/>
        <w:ind w:left="360"/>
        <w:jc w:val="left"/>
        <w:rPr>
          <w:rFonts w:cs="Arial"/>
          <w:sz w:val="22"/>
        </w:rPr>
      </w:pPr>
      <w:r w:rsidRPr="001F6904">
        <w:rPr>
          <w:rFonts w:cs="Arial"/>
          <w:sz w:val="22"/>
        </w:rPr>
        <w:t>Do you feel that they are a constraint?</w:t>
      </w:r>
    </w:p>
    <w:p w:rsidR="001F6904" w:rsidRPr="001F6904" w:rsidRDefault="001F6904" w:rsidP="001F6904">
      <w:pPr>
        <w:rPr>
          <w:rFonts w:cs="Arial"/>
          <w:sz w:val="22"/>
        </w:rPr>
      </w:pPr>
    </w:p>
    <w:p w:rsidR="00AC4054" w:rsidRPr="00AF684B" w:rsidRDefault="00AC4054" w:rsidP="00AC4054">
      <w:pPr>
        <w:pStyle w:val="Heading3"/>
      </w:pPr>
      <w:bookmarkStart w:id="21" w:name="_Toc400121840"/>
      <w:r>
        <w:lastRenderedPageBreak/>
        <w:t xml:space="preserve">C. </w:t>
      </w:r>
      <w:r w:rsidRPr="00AF684B">
        <w:t>Spirituality and Faith</w:t>
      </w:r>
      <w:bookmarkEnd w:id="21"/>
    </w:p>
    <w:p w:rsidR="000C6E9B" w:rsidRPr="001F6904" w:rsidRDefault="000C6E9B" w:rsidP="001F6904">
      <w:pPr>
        <w:rPr>
          <w:sz w:val="22"/>
          <w:lang w:val="en-US"/>
        </w:rPr>
      </w:pPr>
    </w:p>
    <w:p w:rsidR="001F6904" w:rsidRPr="00AF684B" w:rsidRDefault="00CF2F3F" w:rsidP="001F6904">
      <w:pPr>
        <w:jc w:val="center"/>
        <w:rPr>
          <w:rFonts w:cs="Arial"/>
        </w:rPr>
      </w:pPr>
      <w:r>
        <w:rPr>
          <w:rFonts w:cs="Arial"/>
          <w:noProof/>
          <w:lang w:eastAsia="en-CA"/>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208280</wp:posOffset>
                </wp:positionV>
                <wp:extent cx="2400300" cy="3274695"/>
                <wp:effectExtent l="7620" t="13335" r="11430" b="762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74695"/>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baptized, confirmed and regular Anglican communicants.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an understanding of the </w:t>
                            </w:r>
                            <w:smartTag w:uri="urn:schemas-microsoft-com:office:smarttags" w:element="PersonName">
                              <w:r w:rsidRPr="001F6904">
                                <w:rPr>
                                  <w:rFonts w:ascii="Arial Narrow" w:hAnsi="Arial Narrow"/>
                                  <w:sz w:val="28"/>
                                  <w:szCs w:val="32"/>
                                </w:rPr>
                                <w:t>Chris</w:t>
                              </w:r>
                            </w:smartTag>
                            <w:r w:rsidRPr="001F6904">
                              <w:rPr>
                                <w:rFonts w:ascii="Arial Narrow" w:hAnsi="Arial Narrow"/>
                                <w:sz w:val="28"/>
                                <w:szCs w:val="32"/>
                              </w:rPr>
                              <w:t xml:space="preserve">tian faith and a desire to deepen that understanding.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demonstrate personal commitment to </w:t>
                            </w:r>
                            <w:smartTag w:uri="urn:schemas-microsoft-com:office:smarttags" w:element="PersonName">
                              <w:r w:rsidRPr="001F6904">
                                <w:rPr>
                                  <w:rFonts w:ascii="Arial Narrow" w:hAnsi="Arial Narrow"/>
                                  <w:sz w:val="28"/>
                                  <w:szCs w:val="32"/>
                                </w:rPr>
                                <w:t>Chris</w:t>
                              </w:r>
                            </w:smartTag>
                            <w:r w:rsidRPr="001F6904">
                              <w:rPr>
                                <w:rFonts w:ascii="Arial Narrow" w:hAnsi="Arial Narrow"/>
                                <w:sz w:val="28"/>
                                <w:szCs w:val="32"/>
                              </w:rPr>
                              <w:t xml:space="preserve">t. </w:t>
                            </w:r>
                          </w:p>
                          <w:p w:rsidR="00094287" w:rsidRPr="00AF684B" w:rsidRDefault="00094287" w:rsidP="00D12FA7">
                            <w:pPr>
                              <w:jc w:val="left"/>
                              <w:rPr>
                                <w:rFonts w:ascii="Arial Narrow" w:hAnsi="Arial Narrow" w:cs="Arial"/>
                                <w:sz w:val="28"/>
                                <w:szCs w:val="32"/>
                              </w:rPr>
                            </w:pPr>
                            <w:r w:rsidRPr="001F6904">
                              <w:rPr>
                                <w:rFonts w:ascii="Arial Narrow" w:hAnsi="Arial Narrow" w:cs="Arial"/>
                                <w:sz w:val="28"/>
                                <w:szCs w:val="32"/>
                              </w:rPr>
                              <w:t>Candidates show evidence of commitment to a regular discipline of corporate and individual prayer and worship.</w:t>
                            </w:r>
                            <w:r w:rsidRPr="00AF684B">
                              <w:rPr>
                                <w:rFonts w:ascii="Arial Narrow" w:hAnsi="Arial Narrow" w:cs="Arial"/>
                                <w:sz w:val="28"/>
                                <w:szCs w:val="32"/>
                              </w:rPr>
                              <w:t xml:space="preserve">     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0;margin-top:16.4pt;width:189pt;height:25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Oh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">
                <v:textbo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baptized, confirmed and regular Anglican communicants.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an understanding of the </w:t>
                      </w:r>
                      <w:smartTag w:uri="urn:schemas-microsoft-com:office:smarttags" w:element="PersonName">
                        <w:r w:rsidRPr="001F6904">
                          <w:rPr>
                            <w:rFonts w:ascii="Arial Narrow" w:hAnsi="Arial Narrow"/>
                            <w:sz w:val="28"/>
                            <w:szCs w:val="32"/>
                          </w:rPr>
                          <w:t>Chris</w:t>
                        </w:r>
                      </w:smartTag>
                      <w:r w:rsidRPr="001F6904">
                        <w:rPr>
                          <w:rFonts w:ascii="Arial Narrow" w:hAnsi="Arial Narrow"/>
                          <w:sz w:val="28"/>
                          <w:szCs w:val="32"/>
                        </w:rPr>
                        <w:t xml:space="preserve">tian faith and a desire to deepen that understanding.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demonstrate personal commitment to </w:t>
                      </w:r>
                      <w:smartTag w:uri="urn:schemas-microsoft-com:office:smarttags" w:element="PersonName">
                        <w:r w:rsidRPr="001F6904">
                          <w:rPr>
                            <w:rFonts w:ascii="Arial Narrow" w:hAnsi="Arial Narrow"/>
                            <w:sz w:val="28"/>
                            <w:szCs w:val="32"/>
                          </w:rPr>
                          <w:t>Chris</w:t>
                        </w:r>
                      </w:smartTag>
                      <w:r w:rsidRPr="001F6904">
                        <w:rPr>
                          <w:rFonts w:ascii="Arial Narrow" w:hAnsi="Arial Narrow"/>
                          <w:sz w:val="28"/>
                          <w:szCs w:val="32"/>
                        </w:rPr>
                        <w:t xml:space="preserve">t. </w:t>
                      </w:r>
                    </w:p>
                    <w:p w:rsidR="00094287" w:rsidRPr="00AF684B" w:rsidRDefault="00094287" w:rsidP="00D12FA7">
                      <w:pPr>
                        <w:jc w:val="left"/>
                        <w:rPr>
                          <w:rFonts w:ascii="Arial Narrow" w:hAnsi="Arial Narrow" w:cs="Arial"/>
                          <w:sz w:val="28"/>
                          <w:szCs w:val="32"/>
                        </w:rPr>
                      </w:pPr>
                      <w:r w:rsidRPr="001F6904">
                        <w:rPr>
                          <w:rFonts w:ascii="Arial Narrow" w:hAnsi="Arial Narrow" w:cs="Arial"/>
                          <w:sz w:val="28"/>
                          <w:szCs w:val="32"/>
                        </w:rPr>
                        <w:t>Candidates show evidence of commitment to a regular discipline of corporate and individual prayer and worship.</w:t>
                      </w:r>
                      <w:r w:rsidRPr="00AF684B">
                        <w:rPr>
                          <w:rFonts w:ascii="Arial Narrow" w:hAnsi="Arial Narrow" w:cs="Arial"/>
                          <w:sz w:val="28"/>
                          <w:szCs w:val="32"/>
                        </w:rPr>
                        <w:t xml:space="preserve">     C.2</w:t>
                      </w:r>
                    </w:p>
                  </w:txbxContent>
                </v:textbox>
                <w10:wrap type="square"/>
              </v:shape>
            </w:pict>
          </mc:Fallback>
        </mc:AlternateContent>
      </w:r>
      <w:r>
        <w:rPr>
          <w:rFonts w:cs="Arial"/>
          <w:noProof/>
          <w:lang w:eastAsia="en-CA"/>
        </w:rPr>
        <mc:AlternateContent>
          <mc:Choice Requires="wps">
            <w:drawing>
              <wp:anchor distT="0" distB="0" distL="114300" distR="114300" simplePos="0" relativeHeight="251683840" behindDoc="0" locked="0" layoutInCell="1" allowOverlap="1">
                <wp:simplePos x="0" y="0"/>
                <wp:positionH relativeFrom="column">
                  <wp:posOffset>2814320</wp:posOffset>
                </wp:positionH>
                <wp:positionV relativeFrom="paragraph">
                  <wp:posOffset>5080</wp:posOffset>
                </wp:positionV>
                <wp:extent cx="3200400" cy="3414395"/>
                <wp:effectExtent l="12065" t="10160" r="6985" b="13970"/>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14395"/>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able to demonstrate an understanding of the foundations of the Church’s and their own beliefs, and to identify false and inadequate foundations for belief.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faced and been challenged by any questions about God and Christian belief raised by the process of training.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developed basic skills of interpretation to make connections between their own life experience and the Christian tradition of faith. </w:t>
                            </w:r>
                          </w:p>
                          <w:p w:rsidR="00094287" w:rsidRPr="00AF684B" w:rsidRDefault="00094287" w:rsidP="001F6904">
                            <w:pPr>
                              <w:rPr>
                                <w:rFonts w:ascii="Arial Narrow" w:hAnsi="Arial Narrow"/>
                                <w:sz w:val="28"/>
                                <w:szCs w:val="32"/>
                              </w:rPr>
                            </w:pPr>
                            <w:r w:rsidRPr="001F6904">
                              <w:rPr>
                                <w:rFonts w:ascii="Arial Narrow" w:hAnsi="Arial Narrow"/>
                                <w:sz w:val="28"/>
                                <w:szCs w:val="32"/>
                              </w:rPr>
                              <w:t>Candidates are rooted in a life of prayer, shaped by the understanding and experience of the Anglican discipline of common prayer.</w:t>
                            </w:r>
                            <w:r w:rsidRPr="00AF684B">
                              <w:rPr>
                                <w:rFonts w:ascii="Arial Narrow" w:hAnsi="Arial Narrow"/>
                                <w:sz w:val="28"/>
                                <w:szCs w:val="32"/>
                              </w:rPr>
                              <w:t xml:space="preserve">   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21.6pt;margin-top:.4pt;width:252pt;height:26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">
                <v:textbo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able to demonstrate an understanding of the foundations of the Church’s and their own beliefs, and to identify false and inadequate foundations for belief.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faced and been challenged by any questions about God and Christian belief raised by the process of training.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developed basic skills of interpretation to make connections between their own life experience and the Christian tradition of faith. </w:t>
                      </w:r>
                    </w:p>
                    <w:p w:rsidR="00094287" w:rsidRPr="00AF684B" w:rsidRDefault="00094287" w:rsidP="001F6904">
                      <w:pPr>
                        <w:rPr>
                          <w:rFonts w:ascii="Arial Narrow" w:hAnsi="Arial Narrow"/>
                          <w:sz w:val="28"/>
                          <w:szCs w:val="32"/>
                        </w:rPr>
                      </w:pPr>
                      <w:r w:rsidRPr="001F6904">
                        <w:rPr>
                          <w:rFonts w:ascii="Arial Narrow" w:hAnsi="Arial Narrow"/>
                          <w:sz w:val="28"/>
                          <w:szCs w:val="32"/>
                        </w:rPr>
                        <w:t>Candidates are rooted in a life of prayer, shaped by the understanding and experience of the Anglican discipline of common prayer.</w:t>
                      </w:r>
                      <w:r w:rsidRPr="00AF684B">
                        <w:rPr>
                          <w:rFonts w:ascii="Arial Narrow" w:hAnsi="Arial Narrow"/>
                          <w:sz w:val="28"/>
                          <w:szCs w:val="32"/>
                        </w:rPr>
                        <w:t xml:space="preserve">   C.3</w:t>
                      </w:r>
                    </w:p>
                  </w:txbxContent>
                </v:textbox>
                <w10:wrap type="square"/>
              </v:shape>
            </w:pict>
          </mc:Fallback>
        </mc:AlternateContent>
      </w:r>
    </w:p>
    <w:p w:rsidR="001F6904" w:rsidRPr="00AF684B" w:rsidRDefault="001F6904" w:rsidP="001F6904">
      <w:pPr>
        <w:jc w:val="center"/>
        <w:rPr>
          <w:rFonts w:cs="Arial"/>
        </w:rPr>
      </w:pPr>
    </w:p>
    <w:p w:rsidR="001F6904" w:rsidRPr="001F6904" w:rsidRDefault="001F6904" w:rsidP="001F6904">
      <w:pPr>
        <w:spacing w:before="120" w:after="0"/>
        <w:jc w:val="left"/>
        <w:rPr>
          <w:rFonts w:cs="Arial"/>
          <w:sz w:val="22"/>
        </w:rPr>
      </w:pPr>
      <w:r w:rsidRPr="001F6904">
        <w:rPr>
          <w:rFonts w:cs="Arial"/>
          <w:sz w:val="22"/>
        </w:rPr>
        <w:t>C2</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What is spirituality?</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How does it show in our everyday world?</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How do we live it?</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What are the differences and similarities between spirituality and faith?</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How do we awaken the spirituality in ourselves?</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Tell a story of your understanding of spirituality</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What is the importance of baptism?</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What does baptism mean in the secular world?</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What do we really mean by personal commitment?</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Tell us a story of personal commitment in your life?</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rPr>
      </w:pPr>
      <w:r w:rsidRPr="001F6904">
        <w:rPr>
          <w:rFonts w:cs="Arial"/>
          <w:sz w:val="22"/>
        </w:rPr>
        <w:t>What is the meaning of “corporate” used in this text?</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szCs w:val="32"/>
        </w:rPr>
      </w:pPr>
      <w:r w:rsidRPr="001F6904">
        <w:rPr>
          <w:rFonts w:cs="Arial"/>
          <w:sz w:val="22"/>
          <w:szCs w:val="32"/>
        </w:rPr>
        <w:t>What do we mean by understanding and how is the Word (Bible) translated?</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szCs w:val="32"/>
        </w:rPr>
      </w:pPr>
      <w:r w:rsidRPr="001F6904">
        <w:rPr>
          <w:rFonts w:cs="Arial"/>
          <w:sz w:val="22"/>
          <w:szCs w:val="32"/>
        </w:rPr>
        <w:t>The word “regular communicant”- what does regular mean?</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szCs w:val="32"/>
        </w:rPr>
      </w:pPr>
      <w:r w:rsidRPr="001F6904">
        <w:rPr>
          <w:rFonts w:cs="Arial"/>
          <w:sz w:val="22"/>
          <w:szCs w:val="32"/>
        </w:rPr>
        <w:t xml:space="preserve">What is the importance/requirement of being confirmed? </w:t>
      </w:r>
    </w:p>
    <w:p w:rsidR="001F6904" w:rsidRPr="001F6904" w:rsidRDefault="001F6904" w:rsidP="001F6904">
      <w:pPr>
        <w:numPr>
          <w:ilvl w:val="0"/>
          <w:numId w:val="27"/>
        </w:numPr>
        <w:tabs>
          <w:tab w:val="clear" w:pos="720"/>
          <w:tab w:val="num" w:pos="540"/>
        </w:tabs>
        <w:spacing w:before="120" w:after="0"/>
        <w:ind w:left="540" w:hanging="540"/>
        <w:jc w:val="left"/>
        <w:rPr>
          <w:rFonts w:cs="Arial"/>
          <w:sz w:val="22"/>
          <w:szCs w:val="32"/>
        </w:rPr>
      </w:pPr>
      <w:r w:rsidRPr="001F6904">
        <w:rPr>
          <w:rFonts w:cs="Arial"/>
          <w:sz w:val="22"/>
          <w:szCs w:val="32"/>
        </w:rPr>
        <w:t>How do we encourage those who have faith to publicly declare their faith to the community?</w:t>
      </w:r>
    </w:p>
    <w:p w:rsidR="000C6E9B" w:rsidRDefault="000C6E9B">
      <w:pPr>
        <w:spacing w:after="200" w:line="276" w:lineRule="auto"/>
        <w:jc w:val="left"/>
        <w:rPr>
          <w:b/>
          <w:sz w:val="28"/>
        </w:rPr>
      </w:pPr>
    </w:p>
    <w:p w:rsidR="001F6904" w:rsidRPr="00A23D66" w:rsidRDefault="005A330C" w:rsidP="005A330C">
      <w:pPr>
        <w:pStyle w:val="Heading3"/>
      </w:pPr>
      <w:bookmarkStart w:id="22" w:name="_Toc400121841"/>
      <w:r>
        <w:lastRenderedPageBreak/>
        <w:t xml:space="preserve">D. </w:t>
      </w:r>
      <w:r w:rsidR="001F6904" w:rsidRPr="00A23D66">
        <w:t>Personality and Character</w:t>
      </w:r>
      <w:bookmarkEnd w:id="22"/>
    </w:p>
    <w:p w:rsidR="001F6904" w:rsidRPr="00A23D66" w:rsidRDefault="00CF2F3F" w:rsidP="001F6904">
      <w:pPr>
        <w:jc w:val="center"/>
        <w:rPr>
          <w:rFonts w:cs="Arial"/>
        </w:rPr>
      </w:pPr>
      <w:r>
        <w:rPr>
          <w:rFonts w:cs="Arial"/>
          <w:noProof/>
          <w:lang w:eastAsia="en-C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584200</wp:posOffset>
                </wp:positionV>
                <wp:extent cx="2857500" cy="1409700"/>
                <wp:effectExtent l="7620" t="12700" r="11430" b="63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mature and stable, able to face change and pressure in a flexible and balanced way. </w:t>
                            </w:r>
                          </w:p>
                          <w:p w:rsidR="00094287" w:rsidRPr="001F6904" w:rsidRDefault="00094287" w:rsidP="001F6904">
                            <w:pPr>
                              <w:rPr>
                                <w:rFonts w:ascii="Arial Narrow" w:hAnsi="Arial Narrow"/>
                                <w:sz w:val="28"/>
                                <w:szCs w:val="32"/>
                              </w:rPr>
                            </w:pPr>
                            <w:r w:rsidRPr="001F6904">
                              <w:rPr>
                                <w:rFonts w:ascii="Arial Narrow" w:hAnsi="Arial Narrow"/>
                                <w:sz w:val="28"/>
                                <w:szCs w:val="32"/>
                              </w:rPr>
                              <w:t>Candidates are able to interact with a variety of individuals.          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0;margin-top:46pt;width:22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">
                <v:textbo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mature and stable, able to face change and pressure in a flexible and balanced way. </w:t>
                      </w:r>
                    </w:p>
                    <w:p w:rsidR="00094287" w:rsidRPr="001F6904" w:rsidRDefault="00094287" w:rsidP="001F6904">
                      <w:pPr>
                        <w:rPr>
                          <w:rFonts w:ascii="Arial Narrow" w:hAnsi="Arial Narrow"/>
                          <w:sz w:val="28"/>
                          <w:szCs w:val="32"/>
                        </w:rPr>
                      </w:pPr>
                      <w:r w:rsidRPr="001F6904">
                        <w:rPr>
                          <w:rFonts w:ascii="Arial Narrow" w:hAnsi="Arial Narrow"/>
                          <w:sz w:val="28"/>
                          <w:szCs w:val="32"/>
                        </w:rPr>
                        <w:t>Candidates are able to interact with a variety of individuals.          D.2</w:t>
                      </w:r>
                    </w:p>
                  </w:txbxContent>
                </v:textbox>
                <w10:wrap type="square"/>
              </v:shape>
            </w:pict>
          </mc:Fallback>
        </mc:AlternateContent>
      </w:r>
    </w:p>
    <w:p w:rsidR="001F6904" w:rsidRPr="00A23D66" w:rsidRDefault="00CF2F3F" w:rsidP="001F6904">
      <w:pPr>
        <w:jc w:val="center"/>
        <w:rPr>
          <w:rFonts w:cs="Arial"/>
        </w:rPr>
      </w:pPr>
      <w:r>
        <w:rPr>
          <w:rFonts w:cs="Arial"/>
          <w:noProof/>
          <w:lang w:eastAsia="en-CA"/>
        </w:rPr>
        <mc:AlternateContent>
          <mc:Choice Requires="wps">
            <w:drawing>
              <wp:inline distT="0" distB="0" distL="0" distR="0">
                <wp:extent cx="2524125" cy="1946910"/>
                <wp:effectExtent l="9525" t="12700" r="9525" b="12065"/>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46910"/>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grown in self-knowledge, and in awareness of their own strengths and limitations, and to be able (when appropriate) to admit to being in the wrong. </w:t>
                            </w:r>
                          </w:p>
                          <w:p w:rsidR="00094287" w:rsidRPr="00A23D66" w:rsidRDefault="00094287" w:rsidP="001F6904">
                            <w:pPr>
                              <w:rPr>
                                <w:rFonts w:ascii="Arial Narrow" w:hAnsi="Arial Narrow"/>
                                <w:sz w:val="28"/>
                                <w:szCs w:val="32"/>
                              </w:rPr>
                            </w:pPr>
                            <w:r w:rsidRPr="001F6904">
                              <w:rPr>
                                <w:rFonts w:ascii="Arial Narrow" w:hAnsi="Arial Narrow"/>
                                <w:sz w:val="28"/>
                                <w:szCs w:val="32"/>
                              </w:rPr>
                              <w:t>Candidates show ability to deal with pressures, and the need to care for</w:t>
                            </w:r>
                            <w:r w:rsidRPr="00A23D66">
                              <w:rPr>
                                <w:rFonts w:ascii="Arial Narrow" w:hAnsi="Arial Narrow"/>
                                <w:sz w:val="28"/>
                                <w:szCs w:val="32"/>
                              </w:rPr>
                              <w:t xml:space="preserve"> oneself.               D.3</w:t>
                            </w:r>
                          </w:p>
                        </w:txbxContent>
                      </wps:txbx>
                      <wps:bodyPr rot="0" vert="horz" wrap="square" lIns="91440" tIns="45720" rIns="91440" bIns="45720" anchor="t" anchorCtr="0" upright="1">
                        <a:noAutofit/>
                      </wps:bodyPr>
                    </wps:wsp>
                  </a:graphicData>
                </a:graphic>
              </wp:inline>
            </w:drawing>
          </mc:Choice>
          <mc:Fallback>
            <w:pict>
              <v:shape id="Text Box 21" o:spid="_x0000_s1030" type="#_x0000_t202" style="width:198.75pt;height:1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">
                <v:textbo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grown in self-knowledge, and in awareness of their own strengths and limitations, and to be able (when appropriate) to admit to being in the wrong. </w:t>
                      </w:r>
                    </w:p>
                    <w:p w:rsidR="00094287" w:rsidRPr="00A23D66" w:rsidRDefault="00094287" w:rsidP="001F6904">
                      <w:pPr>
                        <w:rPr>
                          <w:rFonts w:ascii="Arial Narrow" w:hAnsi="Arial Narrow"/>
                          <w:sz w:val="28"/>
                          <w:szCs w:val="32"/>
                        </w:rPr>
                      </w:pPr>
                      <w:r w:rsidRPr="001F6904">
                        <w:rPr>
                          <w:rFonts w:ascii="Arial Narrow" w:hAnsi="Arial Narrow"/>
                          <w:sz w:val="28"/>
                          <w:szCs w:val="32"/>
                        </w:rPr>
                        <w:t>Candidates show ability to deal with pressures, and the need to care for</w:t>
                      </w:r>
                      <w:r w:rsidRPr="00A23D66">
                        <w:rPr>
                          <w:rFonts w:ascii="Arial Narrow" w:hAnsi="Arial Narrow"/>
                          <w:sz w:val="28"/>
                          <w:szCs w:val="32"/>
                        </w:rPr>
                        <w:t xml:space="preserve"> oneself.               D.3</w:t>
                      </w:r>
                    </w:p>
                  </w:txbxContent>
                </v:textbox>
                <w10:anchorlock/>
              </v:shape>
            </w:pict>
          </mc:Fallback>
        </mc:AlternateContent>
      </w:r>
    </w:p>
    <w:p w:rsidR="001F6904" w:rsidRPr="00A23D66" w:rsidRDefault="001F6904" w:rsidP="001F6904">
      <w:pPr>
        <w:jc w:val="center"/>
        <w:rPr>
          <w:rFonts w:cs="Arial"/>
        </w:rPr>
      </w:pPr>
      <w:r w:rsidRPr="00A23D66">
        <w:rPr>
          <w:rFonts w:cs="Arial"/>
        </w:rPr>
        <w:t xml:space="preserve"> </w:t>
      </w:r>
    </w:p>
    <w:p w:rsidR="001F6904" w:rsidRPr="00A23D66" w:rsidRDefault="001F6904" w:rsidP="001F6904">
      <w:pPr>
        <w:rPr>
          <w:rFonts w:cs="Arial"/>
        </w:rPr>
      </w:pPr>
    </w:p>
    <w:p w:rsidR="001F6904" w:rsidRPr="001F6904" w:rsidRDefault="001F6904" w:rsidP="001F6904">
      <w:pPr>
        <w:rPr>
          <w:rFonts w:cs="Arial"/>
          <w:sz w:val="22"/>
        </w:rPr>
      </w:pPr>
      <w:r w:rsidRPr="001F6904">
        <w:rPr>
          <w:rFonts w:cs="Arial"/>
          <w:sz w:val="22"/>
        </w:rPr>
        <w:t>D.2</w:t>
      </w:r>
    </w:p>
    <w:p w:rsidR="001F6904" w:rsidRPr="001F6904" w:rsidRDefault="001F6904" w:rsidP="001F6904">
      <w:pPr>
        <w:numPr>
          <w:ilvl w:val="0"/>
          <w:numId w:val="28"/>
        </w:numPr>
        <w:spacing w:after="0"/>
        <w:jc w:val="left"/>
        <w:rPr>
          <w:rFonts w:cs="Arial"/>
          <w:sz w:val="22"/>
        </w:rPr>
      </w:pPr>
      <w:r w:rsidRPr="001F6904">
        <w:rPr>
          <w:rFonts w:cs="Arial"/>
          <w:sz w:val="22"/>
        </w:rPr>
        <w:t>Define the meaning of stable or stability?</w:t>
      </w:r>
    </w:p>
    <w:p w:rsidR="001F6904" w:rsidRPr="001F6904" w:rsidRDefault="001F6904" w:rsidP="001F6904">
      <w:pPr>
        <w:numPr>
          <w:ilvl w:val="0"/>
          <w:numId w:val="28"/>
        </w:numPr>
        <w:spacing w:after="0"/>
        <w:jc w:val="left"/>
        <w:rPr>
          <w:rFonts w:cs="Arial"/>
          <w:sz w:val="22"/>
        </w:rPr>
      </w:pPr>
      <w:r w:rsidRPr="001F6904">
        <w:rPr>
          <w:rFonts w:cs="Arial"/>
          <w:sz w:val="22"/>
        </w:rPr>
        <w:t>How does stability interact with flexibility in your life?</w:t>
      </w:r>
    </w:p>
    <w:p w:rsidR="001F6904" w:rsidRPr="001F6904" w:rsidRDefault="001F6904" w:rsidP="001F6904">
      <w:pPr>
        <w:numPr>
          <w:ilvl w:val="0"/>
          <w:numId w:val="28"/>
        </w:numPr>
        <w:spacing w:after="0"/>
        <w:jc w:val="left"/>
        <w:rPr>
          <w:rFonts w:cs="Arial"/>
          <w:sz w:val="22"/>
        </w:rPr>
      </w:pPr>
      <w:r w:rsidRPr="001F6904">
        <w:rPr>
          <w:rFonts w:cs="Arial"/>
          <w:sz w:val="22"/>
        </w:rPr>
        <w:t>In your life, how have you sorted your core values and your cultural values?</w:t>
      </w:r>
    </w:p>
    <w:p w:rsidR="001F6904" w:rsidRPr="001F6904" w:rsidRDefault="001F6904" w:rsidP="001F6904">
      <w:pPr>
        <w:numPr>
          <w:ilvl w:val="0"/>
          <w:numId w:val="28"/>
        </w:numPr>
        <w:spacing w:after="0"/>
        <w:jc w:val="left"/>
        <w:rPr>
          <w:rFonts w:cs="Arial"/>
          <w:sz w:val="22"/>
        </w:rPr>
      </w:pPr>
      <w:r w:rsidRPr="001F6904">
        <w:rPr>
          <w:rFonts w:cs="Arial"/>
          <w:sz w:val="22"/>
        </w:rPr>
        <w:t>How have you faced and experienced change in your life?</w:t>
      </w:r>
    </w:p>
    <w:p w:rsidR="001F6904" w:rsidRPr="001F6904" w:rsidRDefault="001F6904" w:rsidP="001F6904">
      <w:pPr>
        <w:numPr>
          <w:ilvl w:val="0"/>
          <w:numId w:val="28"/>
        </w:numPr>
        <w:spacing w:after="0"/>
        <w:jc w:val="left"/>
        <w:rPr>
          <w:rFonts w:cs="Arial"/>
          <w:sz w:val="22"/>
        </w:rPr>
      </w:pPr>
      <w:r w:rsidRPr="001F6904">
        <w:rPr>
          <w:rFonts w:cs="Arial"/>
          <w:sz w:val="22"/>
        </w:rPr>
        <w:t>How do you deal with diversity/difference of opinion?</w:t>
      </w:r>
    </w:p>
    <w:p w:rsidR="001F6904" w:rsidRPr="001F6904" w:rsidRDefault="001F6904" w:rsidP="001F6904">
      <w:pPr>
        <w:numPr>
          <w:ilvl w:val="0"/>
          <w:numId w:val="28"/>
        </w:numPr>
        <w:spacing w:after="0"/>
        <w:jc w:val="left"/>
        <w:rPr>
          <w:rFonts w:cs="Arial"/>
          <w:sz w:val="22"/>
        </w:rPr>
      </w:pPr>
      <w:r w:rsidRPr="001F6904">
        <w:rPr>
          <w:rFonts w:cs="Arial"/>
          <w:sz w:val="22"/>
        </w:rPr>
        <w:t>How do you identify the sources of pressure/stress in your life- how do you deal with it?</w:t>
      </w:r>
    </w:p>
    <w:p w:rsidR="001F6904" w:rsidRPr="001F6904" w:rsidRDefault="001F6904" w:rsidP="001F6904">
      <w:pPr>
        <w:numPr>
          <w:ilvl w:val="0"/>
          <w:numId w:val="28"/>
        </w:numPr>
        <w:spacing w:after="0"/>
        <w:jc w:val="left"/>
        <w:rPr>
          <w:rFonts w:cs="Arial"/>
          <w:sz w:val="22"/>
        </w:rPr>
      </w:pPr>
      <w:r w:rsidRPr="001F6904">
        <w:rPr>
          <w:rFonts w:cs="Arial"/>
          <w:sz w:val="22"/>
        </w:rPr>
        <w:t>Do you seek or avoid pressure in your life?</w:t>
      </w:r>
    </w:p>
    <w:p w:rsidR="001F6904" w:rsidRPr="001F6904" w:rsidRDefault="001F6904" w:rsidP="001F6904">
      <w:pPr>
        <w:rPr>
          <w:rFonts w:cs="Arial"/>
          <w:sz w:val="22"/>
        </w:rPr>
      </w:pPr>
    </w:p>
    <w:p w:rsidR="001F6904" w:rsidRPr="001F6904" w:rsidRDefault="001F6904" w:rsidP="001F6904">
      <w:pPr>
        <w:rPr>
          <w:rFonts w:cs="Arial"/>
          <w:sz w:val="22"/>
        </w:rPr>
      </w:pPr>
    </w:p>
    <w:p w:rsidR="001F6904" w:rsidRPr="001F6904" w:rsidRDefault="001F6904" w:rsidP="001F6904">
      <w:pPr>
        <w:rPr>
          <w:rFonts w:cs="Arial"/>
          <w:sz w:val="22"/>
        </w:rPr>
      </w:pPr>
      <w:r w:rsidRPr="001F6904">
        <w:rPr>
          <w:rFonts w:cs="Arial"/>
          <w:sz w:val="22"/>
        </w:rPr>
        <w:t>D.3</w:t>
      </w:r>
    </w:p>
    <w:p w:rsidR="001F6904" w:rsidRPr="001F6904" w:rsidRDefault="001F6904" w:rsidP="001F6904">
      <w:pPr>
        <w:numPr>
          <w:ilvl w:val="0"/>
          <w:numId w:val="29"/>
        </w:numPr>
        <w:spacing w:after="0"/>
        <w:jc w:val="left"/>
        <w:rPr>
          <w:rFonts w:cs="Arial"/>
          <w:sz w:val="22"/>
        </w:rPr>
      </w:pPr>
      <w:r w:rsidRPr="001F6904">
        <w:rPr>
          <w:rFonts w:cs="Arial"/>
          <w:sz w:val="22"/>
        </w:rPr>
        <w:t>How do you react to being shown that you are wrong? When it is constructive criticism?</w:t>
      </w:r>
    </w:p>
    <w:p w:rsidR="001F6904" w:rsidRPr="001F6904" w:rsidRDefault="001F6904" w:rsidP="001F6904">
      <w:pPr>
        <w:numPr>
          <w:ilvl w:val="0"/>
          <w:numId w:val="29"/>
        </w:numPr>
        <w:spacing w:after="0"/>
        <w:jc w:val="left"/>
        <w:rPr>
          <w:rFonts w:cs="Arial"/>
          <w:sz w:val="22"/>
        </w:rPr>
      </w:pPr>
      <w:r w:rsidRPr="001F6904">
        <w:rPr>
          <w:rFonts w:cs="Arial"/>
          <w:sz w:val="22"/>
        </w:rPr>
        <w:t>Do you engage in self-assessment/introspection? –do you find that helpful?</w:t>
      </w:r>
    </w:p>
    <w:p w:rsidR="001F6904" w:rsidRPr="001F6904" w:rsidRDefault="001F6904" w:rsidP="001F6904">
      <w:pPr>
        <w:numPr>
          <w:ilvl w:val="0"/>
          <w:numId w:val="29"/>
        </w:numPr>
        <w:spacing w:after="0"/>
        <w:jc w:val="left"/>
        <w:rPr>
          <w:rFonts w:cs="Arial"/>
          <w:sz w:val="22"/>
        </w:rPr>
      </w:pPr>
      <w:r w:rsidRPr="001F6904">
        <w:rPr>
          <w:rFonts w:cs="Arial"/>
          <w:sz w:val="22"/>
        </w:rPr>
        <w:t>How do you care for yourself?</w:t>
      </w:r>
    </w:p>
    <w:p w:rsidR="001F6904" w:rsidRPr="001F6904" w:rsidRDefault="001F6904" w:rsidP="001F6904">
      <w:pPr>
        <w:numPr>
          <w:ilvl w:val="0"/>
          <w:numId w:val="29"/>
        </w:numPr>
        <w:spacing w:after="0"/>
        <w:jc w:val="left"/>
        <w:rPr>
          <w:rFonts w:cs="Arial"/>
          <w:sz w:val="22"/>
        </w:rPr>
      </w:pPr>
      <w:r w:rsidRPr="001F6904">
        <w:rPr>
          <w:rFonts w:cs="Arial"/>
          <w:sz w:val="22"/>
        </w:rPr>
        <w:t>Can you think of an example in your own ministry/life where a limitation became a strength and/or an incident when a strength became a limitation?</w:t>
      </w:r>
    </w:p>
    <w:p w:rsidR="001F6904" w:rsidRPr="001F6904" w:rsidRDefault="001F6904" w:rsidP="001F6904">
      <w:pPr>
        <w:numPr>
          <w:ilvl w:val="0"/>
          <w:numId w:val="29"/>
        </w:numPr>
        <w:spacing w:after="0"/>
        <w:jc w:val="left"/>
        <w:rPr>
          <w:rFonts w:cs="Arial"/>
          <w:sz w:val="22"/>
        </w:rPr>
      </w:pPr>
      <w:r w:rsidRPr="001F6904">
        <w:rPr>
          <w:rFonts w:cs="Arial"/>
          <w:sz w:val="22"/>
        </w:rPr>
        <w:t>Do you seek input from others in regards to identifying your strengths and weaknesses?</w:t>
      </w:r>
    </w:p>
    <w:p w:rsidR="001F6904" w:rsidRPr="001F6904" w:rsidRDefault="001F6904">
      <w:pPr>
        <w:spacing w:after="200" w:line="276" w:lineRule="auto"/>
        <w:jc w:val="left"/>
        <w:rPr>
          <w:b/>
          <w:sz w:val="32"/>
        </w:rPr>
      </w:pPr>
    </w:p>
    <w:p w:rsidR="001F6904" w:rsidRPr="00AE6817" w:rsidRDefault="001F6904" w:rsidP="005A330C">
      <w:pPr>
        <w:pStyle w:val="Heading3"/>
      </w:pPr>
      <w:r>
        <w:br w:type="page"/>
      </w:r>
      <w:bookmarkStart w:id="23" w:name="_Toc400121842"/>
      <w:r w:rsidR="005A330C">
        <w:lastRenderedPageBreak/>
        <w:t xml:space="preserve">E. </w:t>
      </w:r>
      <w:r w:rsidRPr="00AE6817">
        <w:t>Relationships</w:t>
      </w:r>
      <w:bookmarkEnd w:id="23"/>
    </w:p>
    <w:p w:rsidR="001F6904" w:rsidRPr="007F0027" w:rsidRDefault="00CF2F3F" w:rsidP="001F6904">
      <w:pPr>
        <w:rPr>
          <w:rFonts w:cs="Arial"/>
        </w:rPr>
      </w:pPr>
      <w:r>
        <w:rPr>
          <w:rFonts w:cs="Arial"/>
          <w:noProof/>
          <w:lang w:eastAsia="en-CA"/>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584200</wp:posOffset>
                </wp:positionV>
                <wp:extent cx="2743200" cy="1524000"/>
                <wp:effectExtent l="7620" t="9525" r="11430" b="9525"/>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24000"/>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the ability to empathize with others. </w:t>
                            </w:r>
                          </w:p>
                          <w:p w:rsidR="00094287" w:rsidRPr="001F6904" w:rsidRDefault="00094287" w:rsidP="00D12FA7">
                            <w:pPr>
                              <w:jc w:val="left"/>
                              <w:rPr>
                                <w:rFonts w:ascii="Arial Narrow" w:hAnsi="Arial Narrow"/>
                                <w:sz w:val="28"/>
                                <w:szCs w:val="32"/>
                              </w:rPr>
                            </w:pPr>
                            <w:r w:rsidRPr="001F6904">
                              <w:rPr>
                                <w:rFonts w:ascii="Arial Narrow" w:hAnsi="Arial Narrow"/>
                                <w:sz w:val="28"/>
                                <w:szCs w:val="32"/>
                              </w:rPr>
                              <w:t>Candidates are sufficiently self-aware that they can form open and healthy personal and pastoral relationships.                            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0;margin-top:46pt;width:3in;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">
                <v:textbo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the ability to empathize with others. </w:t>
                      </w:r>
                    </w:p>
                    <w:p w:rsidR="00094287" w:rsidRPr="001F6904" w:rsidRDefault="00094287" w:rsidP="00D12FA7">
                      <w:pPr>
                        <w:jc w:val="left"/>
                        <w:rPr>
                          <w:rFonts w:ascii="Arial Narrow" w:hAnsi="Arial Narrow"/>
                          <w:sz w:val="28"/>
                          <w:szCs w:val="32"/>
                        </w:rPr>
                      </w:pPr>
                      <w:r w:rsidRPr="001F6904">
                        <w:rPr>
                          <w:rFonts w:ascii="Arial Narrow" w:hAnsi="Arial Narrow"/>
                          <w:sz w:val="28"/>
                          <w:szCs w:val="32"/>
                        </w:rPr>
                        <w:t>Candidates are sufficiently self-aware that they can form open and healthy personal and pastoral relationships.                            E.2</w:t>
                      </w:r>
                    </w:p>
                  </w:txbxContent>
                </v:textbox>
                <w10:wrap type="square"/>
              </v:shape>
            </w:pict>
          </mc:Fallback>
        </mc:AlternateContent>
      </w:r>
    </w:p>
    <w:p w:rsidR="001F6904" w:rsidRPr="007F0027" w:rsidRDefault="001F6904" w:rsidP="001F6904">
      <w:pPr>
        <w:jc w:val="center"/>
        <w:rPr>
          <w:rFonts w:cs="Arial"/>
        </w:rPr>
      </w:pPr>
    </w:p>
    <w:p w:rsidR="001F6904" w:rsidRPr="007F0027" w:rsidRDefault="00CF2F3F" w:rsidP="001F6904">
      <w:pPr>
        <w:jc w:val="center"/>
        <w:rPr>
          <w:rFonts w:cs="Arial"/>
        </w:rPr>
      </w:pPr>
      <w:r>
        <w:rPr>
          <w:rFonts w:cs="Arial"/>
          <w:noProof/>
          <w:lang w:eastAsia="en-CA"/>
        </w:rPr>
        <mc:AlternateContent>
          <mc:Choice Requires="wps">
            <w:drawing>
              <wp:anchor distT="0" distB="0" distL="114300" distR="114300" simplePos="0" relativeHeight="251680768" behindDoc="0" locked="0" layoutInCell="1" allowOverlap="1">
                <wp:simplePos x="0" y="0"/>
                <wp:positionH relativeFrom="column">
                  <wp:posOffset>591185</wp:posOffset>
                </wp:positionH>
                <wp:positionV relativeFrom="paragraph">
                  <wp:posOffset>139700</wp:posOffset>
                </wp:positionV>
                <wp:extent cx="2743200" cy="1812290"/>
                <wp:effectExtent l="8255" t="9525" r="10795" b="6985"/>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12290"/>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acquired the personal skills to relate effectively to people of different ages and personalities. </w:t>
                            </w:r>
                          </w:p>
                          <w:p w:rsidR="00094287" w:rsidRPr="007F0027" w:rsidRDefault="00094287" w:rsidP="00D12FA7">
                            <w:pPr>
                              <w:jc w:val="left"/>
                              <w:rPr>
                                <w:rFonts w:ascii="Arial Narrow" w:hAnsi="Arial Narrow"/>
                                <w:b/>
                                <w:sz w:val="36"/>
                                <w:szCs w:val="40"/>
                              </w:rPr>
                            </w:pPr>
                            <w:r w:rsidRPr="001F6904">
                              <w:rPr>
                                <w:rFonts w:ascii="Arial Narrow" w:hAnsi="Arial Narrow"/>
                                <w:sz w:val="28"/>
                                <w:szCs w:val="32"/>
                              </w:rPr>
                              <w:t>Candidates understand issues of sexuality, gender and power, particularly in relation to working with colleagues of the opposite sex.</w:t>
                            </w:r>
                            <w:r w:rsidRPr="007F0027">
                              <w:rPr>
                                <w:rFonts w:ascii="Arial Narrow" w:hAnsi="Arial Narrow"/>
                                <w:sz w:val="28"/>
                                <w:szCs w:val="32"/>
                              </w:rPr>
                              <w:t xml:space="preserve">                                        E.3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6.55pt;margin-top:11pt;width:3in;height:14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">
                <v:textbo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acquired the personal skills to relate effectively to people of different ages and personalities. </w:t>
                      </w:r>
                    </w:p>
                    <w:p w:rsidR="00094287" w:rsidRPr="007F0027" w:rsidRDefault="00094287" w:rsidP="00D12FA7">
                      <w:pPr>
                        <w:jc w:val="left"/>
                        <w:rPr>
                          <w:rFonts w:ascii="Arial Narrow" w:hAnsi="Arial Narrow"/>
                          <w:b/>
                          <w:sz w:val="36"/>
                          <w:szCs w:val="40"/>
                        </w:rPr>
                      </w:pPr>
                      <w:r w:rsidRPr="001F6904">
                        <w:rPr>
                          <w:rFonts w:ascii="Arial Narrow" w:hAnsi="Arial Narrow"/>
                          <w:sz w:val="28"/>
                          <w:szCs w:val="32"/>
                        </w:rPr>
                        <w:t>Candidates understand issues of sexuality, gender and power, particularly in relation to working with colleagues of the opposite sex.</w:t>
                      </w:r>
                      <w:r w:rsidRPr="007F0027">
                        <w:rPr>
                          <w:rFonts w:ascii="Arial Narrow" w:hAnsi="Arial Narrow"/>
                          <w:sz w:val="28"/>
                          <w:szCs w:val="32"/>
                        </w:rPr>
                        <w:t xml:space="preserve">                                        E.3</w:t>
                      </w:r>
                    </w:p>
                  </w:txbxContent>
                </v:textbox>
                <w10:wrap type="square"/>
              </v:shape>
            </w:pict>
          </mc:Fallback>
        </mc:AlternateContent>
      </w:r>
    </w:p>
    <w:p w:rsidR="001F6904" w:rsidRPr="007F0027" w:rsidRDefault="001F6904" w:rsidP="001F6904">
      <w:pPr>
        <w:jc w:val="center"/>
        <w:rPr>
          <w:rFonts w:cs="Arial"/>
        </w:rPr>
      </w:pPr>
    </w:p>
    <w:p w:rsidR="001F6904" w:rsidRPr="007F0027" w:rsidRDefault="001F6904" w:rsidP="001F6904">
      <w:pPr>
        <w:jc w:val="center"/>
        <w:rPr>
          <w:rFonts w:cs="Arial"/>
        </w:rPr>
      </w:pPr>
    </w:p>
    <w:p w:rsidR="001F6904" w:rsidRPr="007F0027" w:rsidRDefault="001F6904" w:rsidP="001F6904">
      <w:pPr>
        <w:jc w:val="center"/>
        <w:rPr>
          <w:rFonts w:cs="Arial"/>
        </w:rPr>
      </w:pPr>
    </w:p>
    <w:p w:rsidR="001F6904" w:rsidRPr="007F0027"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Default="001F6904" w:rsidP="001F6904">
      <w:pPr>
        <w:rPr>
          <w:rFonts w:cs="Arial"/>
        </w:rPr>
      </w:pPr>
    </w:p>
    <w:p w:rsidR="001F6904" w:rsidRPr="001F6904" w:rsidRDefault="001F6904" w:rsidP="001F6904">
      <w:pPr>
        <w:rPr>
          <w:rFonts w:cs="Arial"/>
          <w:sz w:val="22"/>
        </w:rPr>
      </w:pPr>
    </w:p>
    <w:p w:rsidR="001F6904" w:rsidRPr="001F6904" w:rsidRDefault="001F6904" w:rsidP="001F6904">
      <w:pPr>
        <w:rPr>
          <w:rFonts w:cs="Arial"/>
          <w:sz w:val="22"/>
        </w:rPr>
      </w:pPr>
      <w:r w:rsidRPr="001F6904">
        <w:rPr>
          <w:rFonts w:cs="Arial"/>
          <w:sz w:val="22"/>
        </w:rPr>
        <w:t>E.2</w:t>
      </w:r>
    </w:p>
    <w:p w:rsidR="001F6904" w:rsidRPr="001F6904" w:rsidRDefault="001F6904" w:rsidP="001F6904">
      <w:pPr>
        <w:rPr>
          <w:rFonts w:cs="Arial"/>
          <w:sz w:val="22"/>
        </w:rPr>
      </w:pPr>
    </w:p>
    <w:p w:rsidR="001F6904" w:rsidRPr="001F6904" w:rsidRDefault="001F6904" w:rsidP="001F6904">
      <w:pPr>
        <w:numPr>
          <w:ilvl w:val="0"/>
          <w:numId w:val="30"/>
        </w:numPr>
        <w:spacing w:after="0"/>
        <w:jc w:val="left"/>
        <w:rPr>
          <w:rFonts w:cs="Arial"/>
          <w:sz w:val="22"/>
        </w:rPr>
      </w:pPr>
      <w:r w:rsidRPr="001F6904">
        <w:rPr>
          <w:rFonts w:cs="Arial"/>
          <w:sz w:val="22"/>
        </w:rPr>
        <w:t>How do you know that you have formed healthy personal and pastoral relationships?</w:t>
      </w:r>
    </w:p>
    <w:p w:rsidR="001F6904" w:rsidRPr="001F6904" w:rsidRDefault="001F6904" w:rsidP="001F6904">
      <w:pPr>
        <w:numPr>
          <w:ilvl w:val="0"/>
          <w:numId w:val="30"/>
        </w:numPr>
        <w:spacing w:after="0"/>
        <w:jc w:val="left"/>
        <w:rPr>
          <w:rFonts w:cs="Arial"/>
          <w:sz w:val="22"/>
        </w:rPr>
      </w:pPr>
      <w:r w:rsidRPr="001F6904">
        <w:rPr>
          <w:rFonts w:cs="Arial"/>
          <w:sz w:val="22"/>
        </w:rPr>
        <w:t>Who is your judge?  Who evaluates this for you?</w:t>
      </w:r>
    </w:p>
    <w:p w:rsidR="001F6904" w:rsidRPr="001F6904" w:rsidRDefault="001F6904" w:rsidP="001F6904">
      <w:pPr>
        <w:numPr>
          <w:ilvl w:val="0"/>
          <w:numId w:val="30"/>
        </w:numPr>
        <w:spacing w:after="0"/>
        <w:jc w:val="left"/>
        <w:rPr>
          <w:rFonts w:cs="Arial"/>
          <w:sz w:val="22"/>
        </w:rPr>
      </w:pPr>
      <w:r w:rsidRPr="001F6904">
        <w:rPr>
          <w:rFonts w:cs="Arial"/>
          <w:sz w:val="22"/>
        </w:rPr>
        <w:t>How do you competently practice self-awareness/self-examination?</w:t>
      </w:r>
    </w:p>
    <w:p w:rsidR="001F6904" w:rsidRPr="001F6904" w:rsidRDefault="001F6904" w:rsidP="001F6904">
      <w:pPr>
        <w:numPr>
          <w:ilvl w:val="0"/>
          <w:numId w:val="30"/>
        </w:numPr>
        <w:spacing w:after="0"/>
        <w:jc w:val="left"/>
        <w:rPr>
          <w:rFonts w:cs="Arial"/>
          <w:sz w:val="22"/>
        </w:rPr>
      </w:pPr>
      <w:r w:rsidRPr="001F6904">
        <w:rPr>
          <w:rFonts w:cs="Arial"/>
          <w:sz w:val="22"/>
        </w:rPr>
        <w:t>Do others seek you out to talk to you? Do others seek you out to listen?</w:t>
      </w:r>
    </w:p>
    <w:p w:rsidR="001F6904" w:rsidRPr="001F6904" w:rsidRDefault="001F6904" w:rsidP="001F6904">
      <w:pPr>
        <w:numPr>
          <w:ilvl w:val="0"/>
          <w:numId w:val="30"/>
        </w:numPr>
        <w:spacing w:after="0"/>
        <w:jc w:val="left"/>
        <w:rPr>
          <w:rFonts w:cs="Arial"/>
          <w:sz w:val="22"/>
        </w:rPr>
      </w:pPr>
      <w:r w:rsidRPr="001F6904">
        <w:rPr>
          <w:rFonts w:cs="Arial"/>
          <w:sz w:val="22"/>
        </w:rPr>
        <w:t>Do you hear (sympathize)- do you feel (empathise)?</w:t>
      </w:r>
    </w:p>
    <w:p w:rsidR="001F6904" w:rsidRPr="001F6904" w:rsidRDefault="001F6904" w:rsidP="001F6904">
      <w:pPr>
        <w:numPr>
          <w:ilvl w:val="0"/>
          <w:numId w:val="30"/>
        </w:numPr>
        <w:spacing w:after="0"/>
        <w:jc w:val="left"/>
        <w:rPr>
          <w:rFonts w:cs="Arial"/>
          <w:sz w:val="22"/>
        </w:rPr>
      </w:pPr>
      <w:r w:rsidRPr="001F6904">
        <w:rPr>
          <w:rFonts w:cs="Arial"/>
          <w:sz w:val="22"/>
        </w:rPr>
        <w:t>How do you maintain an effective pastoral relationship without being drawn into a personal relationship (objectivity)?</w:t>
      </w:r>
    </w:p>
    <w:p w:rsidR="001F6904" w:rsidRPr="001F6904" w:rsidRDefault="001F6904" w:rsidP="001F6904">
      <w:pPr>
        <w:numPr>
          <w:ilvl w:val="0"/>
          <w:numId w:val="30"/>
        </w:numPr>
        <w:spacing w:after="0"/>
        <w:jc w:val="left"/>
        <w:rPr>
          <w:rFonts w:cs="Arial"/>
          <w:sz w:val="22"/>
        </w:rPr>
      </w:pPr>
      <w:r w:rsidRPr="001F6904">
        <w:rPr>
          <w:rFonts w:cs="Arial"/>
          <w:sz w:val="22"/>
        </w:rPr>
        <w:t>What is the difference between personal and pastoral relationships?</w:t>
      </w:r>
    </w:p>
    <w:p w:rsidR="001F6904" w:rsidRPr="001F6904" w:rsidRDefault="001F6904" w:rsidP="001F6904">
      <w:pPr>
        <w:numPr>
          <w:ilvl w:val="0"/>
          <w:numId w:val="30"/>
        </w:numPr>
        <w:spacing w:after="0"/>
        <w:jc w:val="left"/>
        <w:rPr>
          <w:rFonts w:cs="Arial"/>
          <w:sz w:val="22"/>
        </w:rPr>
      </w:pPr>
      <w:r w:rsidRPr="001F6904">
        <w:rPr>
          <w:rFonts w:cs="Arial"/>
          <w:sz w:val="22"/>
        </w:rPr>
        <w:t>Is it desirable to maintain a separation between these two types of relationships and why?</w:t>
      </w:r>
    </w:p>
    <w:p w:rsidR="001F6904" w:rsidRPr="001F6904" w:rsidRDefault="001F6904" w:rsidP="001F6904">
      <w:pPr>
        <w:rPr>
          <w:rFonts w:cs="Arial"/>
          <w:sz w:val="22"/>
        </w:rPr>
      </w:pPr>
    </w:p>
    <w:p w:rsidR="001F6904" w:rsidRPr="001F6904" w:rsidRDefault="001F6904" w:rsidP="001F6904">
      <w:pPr>
        <w:rPr>
          <w:rFonts w:cs="Arial"/>
          <w:sz w:val="22"/>
          <w:szCs w:val="32"/>
        </w:rPr>
      </w:pPr>
      <w:r w:rsidRPr="001F6904">
        <w:rPr>
          <w:rFonts w:cs="Arial"/>
          <w:sz w:val="22"/>
          <w:szCs w:val="32"/>
        </w:rPr>
        <w:t>E.3</w:t>
      </w:r>
    </w:p>
    <w:p w:rsidR="001F6904" w:rsidRPr="001F6904" w:rsidRDefault="001F6904" w:rsidP="001F6904">
      <w:pPr>
        <w:rPr>
          <w:rFonts w:cs="Arial"/>
          <w:sz w:val="22"/>
          <w:szCs w:val="32"/>
        </w:rPr>
      </w:pP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What do you understand the issues of sexuality, gender and power to mean?</w:t>
      </w: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What life experiences inform your relationships with people of different ages and personalities?</w:t>
      </w: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Is there a willingness to enter into discussion on the issues of sexuality, gender and power?</w:t>
      </w: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Is there an ability to effectively listen without judgement?</w:t>
      </w: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What is your understanding of the gender roles?</w:t>
      </w: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Do you value the experience of “the other”?</w:t>
      </w:r>
    </w:p>
    <w:p w:rsidR="001F6904" w:rsidRPr="001F6904" w:rsidRDefault="001F6904" w:rsidP="001F6904">
      <w:pPr>
        <w:numPr>
          <w:ilvl w:val="0"/>
          <w:numId w:val="31"/>
        </w:numPr>
        <w:spacing w:after="0"/>
        <w:jc w:val="left"/>
        <w:rPr>
          <w:rFonts w:cs="Arial"/>
          <w:sz w:val="22"/>
          <w:szCs w:val="32"/>
        </w:rPr>
      </w:pPr>
      <w:r w:rsidRPr="001F6904">
        <w:rPr>
          <w:rFonts w:cs="Arial"/>
          <w:sz w:val="22"/>
          <w:szCs w:val="32"/>
        </w:rPr>
        <w:t>How do you make space for “the other”?</w:t>
      </w:r>
    </w:p>
    <w:p w:rsidR="001F6904" w:rsidRDefault="001F6904">
      <w:pPr>
        <w:spacing w:after="200" w:line="276" w:lineRule="auto"/>
        <w:jc w:val="left"/>
        <w:rPr>
          <w:b/>
          <w:sz w:val="28"/>
        </w:rPr>
      </w:pPr>
      <w:r>
        <w:rPr>
          <w:b/>
          <w:sz w:val="28"/>
        </w:rPr>
        <w:br w:type="page"/>
      </w:r>
    </w:p>
    <w:p w:rsidR="001F6904" w:rsidRPr="00063307" w:rsidRDefault="005A330C" w:rsidP="005A330C">
      <w:pPr>
        <w:pStyle w:val="Heading3"/>
      </w:pPr>
      <w:bookmarkStart w:id="24" w:name="_Toc400121843"/>
      <w:r>
        <w:lastRenderedPageBreak/>
        <w:t xml:space="preserve">F. </w:t>
      </w:r>
      <w:r w:rsidR="001F6904" w:rsidRPr="00063307">
        <w:t>Leadership and Collaboration</w:t>
      </w:r>
      <w:bookmarkEnd w:id="24"/>
    </w:p>
    <w:p w:rsidR="001F6904" w:rsidRPr="00063307" w:rsidRDefault="00CF2F3F" w:rsidP="001F6904">
      <w:pPr>
        <w:jc w:val="center"/>
        <w:rPr>
          <w:rFonts w:cs="Arial"/>
        </w:rPr>
      </w:pPr>
      <w:r>
        <w:rPr>
          <w:rFonts w:cs="Arial"/>
          <w:noProof/>
          <w:lang w:eastAsia="en-CA"/>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582930</wp:posOffset>
                </wp:positionV>
                <wp:extent cx="2743200" cy="2446020"/>
                <wp:effectExtent l="7620" t="11430" r="11430" b="9525"/>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46020"/>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show ability to offer leadership in the local church and community.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aware of possible tensions between leadership and collaboration, and between the local situation and the wider church. </w:t>
                            </w:r>
                          </w:p>
                          <w:p w:rsidR="00094287" w:rsidRPr="001F6904" w:rsidRDefault="00094287" w:rsidP="001F6904">
                            <w:pPr>
                              <w:rPr>
                                <w:rFonts w:ascii="Arial Narrow" w:hAnsi="Arial Narrow"/>
                                <w:sz w:val="28"/>
                                <w:szCs w:val="32"/>
                              </w:rPr>
                            </w:pPr>
                            <w:r w:rsidRPr="001F6904">
                              <w:rPr>
                                <w:rFonts w:ascii="Arial Narrow" w:hAnsi="Arial Narrow"/>
                                <w:sz w:val="28"/>
                                <w:szCs w:val="32"/>
                              </w:rPr>
                              <w:t xml:space="preserve">Candidates show willingness to accept the leadership of others. </w:t>
                            </w:r>
                          </w:p>
                          <w:p w:rsidR="00094287" w:rsidRPr="001F6904" w:rsidRDefault="00094287" w:rsidP="001F6904">
                            <w:pPr>
                              <w:rPr>
                                <w:rFonts w:ascii="Arial Narrow" w:hAnsi="Arial Narrow"/>
                                <w:sz w:val="28"/>
                                <w:szCs w:val="32"/>
                              </w:rPr>
                            </w:pPr>
                            <w:r w:rsidRPr="001F6904">
                              <w:rPr>
                                <w:rFonts w:ascii="Arial Narrow" w:hAnsi="Arial Narrow"/>
                                <w:sz w:val="28"/>
                                <w:szCs w:val="32"/>
                              </w:rPr>
                              <w:t xml:space="preserve">                                                 F.2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0;margin-top:45.9pt;width:3in;height:19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">
                <v:textbox style="mso-fit-shape-to-text:t">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show ability to offer leadership in the local church and community.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aware of possible tensions between leadership and collaboration, and between the local situation and the wider church. </w:t>
                      </w:r>
                    </w:p>
                    <w:p w:rsidR="00094287" w:rsidRPr="001F6904" w:rsidRDefault="00094287" w:rsidP="001F6904">
                      <w:pPr>
                        <w:rPr>
                          <w:rFonts w:ascii="Arial Narrow" w:hAnsi="Arial Narrow"/>
                          <w:sz w:val="28"/>
                          <w:szCs w:val="32"/>
                        </w:rPr>
                      </w:pPr>
                      <w:r w:rsidRPr="001F6904">
                        <w:rPr>
                          <w:rFonts w:ascii="Arial Narrow" w:hAnsi="Arial Narrow"/>
                          <w:sz w:val="28"/>
                          <w:szCs w:val="32"/>
                        </w:rPr>
                        <w:t xml:space="preserve">Candidates show willingness to accept the leadership of others. </w:t>
                      </w:r>
                    </w:p>
                    <w:p w:rsidR="00094287" w:rsidRPr="001F6904" w:rsidRDefault="00094287" w:rsidP="001F6904">
                      <w:pPr>
                        <w:rPr>
                          <w:rFonts w:ascii="Arial Narrow" w:hAnsi="Arial Narrow"/>
                          <w:sz w:val="28"/>
                          <w:szCs w:val="32"/>
                        </w:rPr>
                      </w:pPr>
                      <w:r w:rsidRPr="001F6904">
                        <w:rPr>
                          <w:rFonts w:ascii="Arial Narrow" w:hAnsi="Arial Narrow"/>
                          <w:sz w:val="28"/>
                          <w:szCs w:val="32"/>
                        </w:rPr>
                        <w:t xml:space="preserve">                                                 F.2</w:t>
                      </w:r>
                    </w:p>
                  </w:txbxContent>
                </v:textbox>
                <w10:wrap type="square"/>
              </v:shape>
            </w:pict>
          </mc:Fallback>
        </mc:AlternateContent>
      </w:r>
    </w:p>
    <w:p w:rsidR="001F6904" w:rsidRPr="00063307" w:rsidRDefault="001F6904" w:rsidP="001F6904">
      <w:pPr>
        <w:jc w:val="center"/>
        <w:rPr>
          <w:rFonts w:cs="Arial"/>
        </w:rPr>
      </w:pPr>
    </w:p>
    <w:p w:rsidR="001F6904" w:rsidRPr="00063307" w:rsidRDefault="00CF2F3F" w:rsidP="001F6904">
      <w:pPr>
        <w:rPr>
          <w:rFonts w:cs="Arial"/>
        </w:rPr>
      </w:pPr>
      <w:r>
        <w:rPr>
          <w:rFonts w:cs="Arial"/>
          <w:noProof/>
          <w:lang w:eastAsia="en-CA"/>
        </w:rPr>
        <mc:AlternateContent>
          <mc:Choice Requires="wps">
            <w:drawing>
              <wp:inline distT="0" distB="0" distL="0" distR="0">
                <wp:extent cx="2628900" cy="3956050"/>
                <wp:effectExtent l="7620" t="6350" r="11430" b="13970"/>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42030"/>
                        </a:xfrm>
                        <a:prstGeom prst="rect">
                          <a:avLst/>
                        </a:prstGeom>
                        <a:solidFill>
                          <a:srgbClr val="FFFFFF"/>
                        </a:solidFill>
                        <a:ln w="9525">
                          <a:solidFill>
                            <a:srgbClr val="000000"/>
                          </a:solidFill>
                          <a:miter lim="800000"/>
                          <a:headEnd/>
                          <a:tailEnd/>
                        </a:ln>
                      </wps:spPr>
                      <wps:txbx>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value the importance of effective ministerial leadership, and of the role of the minister in providing an example of love and faith as a witness to the mind of Christ.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alert to the need for different methods and styles of leadership.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learned from practical engagement in working collaboratively with others in the life of the church. </w:t>
                            </w:r>
                          </w:p>
                          <w:p w:rsidR="00094287" w:rsidRPr="001F6904" w:rsidRDefault="00094287" w:rsidP="00D12FA7">
                            <w:pPr>
                              <w:jc w:val="left"/>
                              <w:rPr>
                                <w:rFonts w:ascii="Arial Narrow" w:hAnsi="Arial Narrow"/>
                                <w:b/>
                                <w:sz w:val="28"/>
                                <w:szCs w:val="32"/>
                              </w:rPr>
                            </w:pPr>
                            <w:r w:rsidRPr="001F6904">
                              <w:rPr>
                                <w:rFonts w:ascii="Arial Narrow" w:hAnsi="Arial Narrow"/>
                                <w:sz w:val="28"/>
                                <w:szCs w:val="32"/>
                              </w:rPr>
                              <w:t xml:space="preserve">Candidates show willingness to accept the authority of others. </w:t>
                            </w:r>
                          </w:p>
                          <w:p w:rsidR="00094287" w:rsidRPr="001F6904" w:rsidRDefault="00094287" w:rsidP="001F6904">
                            <w:pPr>
                              <w:rPr>
                                <w:rFonts w:ascii="Arial Narrow" w:hAnsi="Arial Narrow"/>
                                <w:sz w:val="28"/>
                                <w:szCs w:val="32"/>
                              </w:rPr>
                            </w:pPr>
                            <w:r w:rsidRPr="001F6904">
                              <w:rPr>
                                <w:rFonts w:ascii="Arial Narrow" w:hAnsi="Arial Narrow"/>
                                <w:sz w:val="28"/>
                                <w:szCs w:val="32"/>
                              </w:rPr>
                              <w:t xml:space="preserve">                                              F.3</w:t>
                            </w:r>
                          </w:p>
                        </w:txbxContent>
                      </wps:txbx>
                      <wps:bodyPr rot="0" vert="horz" wrap="square" lIns="91440" tIns="45720" rIns="91440" bIns="45720" anchor="t" anchorCtr="0" upright="1">
                        <a:spAutoFit/>
                      </wps:bodyPr>
                    </wps:wsp>
                  </a:graphicData>
                </a:graphic>
              </wp:inline>
            </w:drawing>
          </mc:Choice>
          <mc:Fallback>
            <w:pict>
              <v:shape id="Text Box 20" o:spid="_x0000_s1034" type="#_x0000_t202" style="width:207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">
                <v:textbox style="mso-fit-shape-to-text:t">
                  <w:txbxContent>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value the importance of effective ministerial leadership, and of the role of the minister in providing an example of love and faith as a witness to the mind of Christ.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are alert to the need for different methods and styles of leadership. </w:t>
                      </w:r>
                    </w:p>
                    <w:p w:rsidR="00094287" w:rsidRPr="001F6904" w:rsidRDefault="00094287" w:rsidP="001F6904">
                      <w:pPr>
                        <w:pStyle w:val="Default"/>
                        <w:spacing w:after="120"/>
                        <w:rPr>
                          <w:rFonts w:ascii="Arial Narrow" w:hAnsi="Arial Narrow"/>
                          <w:sz w:val="28"/>
                          <w:szCs w:val="32"/>
                        </w:rPr>
                      </w:pPr>
                      <w:r w:rsidRPr="001F6904">
                        <w:rPr>
                          <w:rFonts w:ascii="Arial Narrow" w:hAnsi="Arial Narrow"/>
                          <w:sz w:val="28"/>
                          <w:szCs w:val="32"/>
                        </w:rPr>
                        <w:t xml:space="preserve">Candidates have learned from practical engagement in working collaboratively with others in the life of the church. </w:t>
                      </w:r>
                    </w:p>
                    <w:p w:rsidR="00094287" w:rsidRPr="001F6904" w:rsidRDefault="00094287" w:rsidP="00D12FA7">
                      <w:pPr>
                        <w:jc w:val="left"/>
                        <w:rPr>
                          <w:rFonts w:ascii="Arial Narrow" w:hAnsi="Arial Narrow"/>
                          <w:b/>
                          <w:sz w:val="28"/>
                          <w:szCs w:val="32"/>
                        </w:rPr>
                      </w:pPr>
                      <w:r w:rsidRPr="001F6904">
                        <w:rPr>
                          <w:rFonts w:ascii="Arial Narrow" w:hAnsi="Arial Narrow"/>
                          <w:sz w:val="28"/>
                          <w:szCs w:val="32"/>
                        </w:rPr>
                        <w:t xml:space="preserve">Candidates show willingness to accept the authority of others. </w:t>
                      </w:r>
                    </w:p>
                    <w:p w:rsidR="00094287" w:rsidRPr="001F6904" w:rsidRDefault="00094287" w:rsidP="001F6904">
                      <w:pPr>
                        <w:rPr>
                          <w:rFonts w:ascii="Arial Narrow" w:hAnsi="Arial Narrow"/>
                          <w:sz w:val="28"/>
                          <w:szCs w:val="32"/>
                        </w:rPr>
                      </w:pPr>
                      <w:r w:rsidRPr="001F6904">
                        <w:rPr>
                          <w:rFonts w:ascii="Arial Narrow" w:hAnsi="Arial Narrow"/>
                          <w:sz w:val="28"/>
                          <w:szCs w:val="32"/>
                        </w:rPr>
                        <w:t xml:space="preserve">                                              F.3</w:t>
                      </w:r>
                    </w:p>
                  </w:txbxContent>
                </v:textbox>
                <w10:anchorlock/>
              </v:shape>
            </w:pict>
          </mc:Fallback>
        </mc:AlternateContent>
      </w:r>
    </w:p>
    <w:p w:rsidR="001F6904" w:rsidRPr="001F6904" w:rsidRDefault="001F6904" w:rsidP="001F6904">
      <w:pPr>
        <w:rPr>
          <w:rFonts w:cs="Arial"/>
          <w:sz w:val="22"/>
        </w:rPr>
      </w:pPr>
    </w:p>
    <w:p w:rsidR="001F6904" w:rsidRPr="001F6904" w:rsidRDefault="001F6904" w:rsidP="001F6904">
      <w:pPr>
        <w:rPr>
          <w:rFonts w:cs="Arial"/>
          <w:sz w:val="22"/>
        </w:rPr>
      </w:pPr>
      <w:r w:rsidRPr="001F6904">
        <w:rPr>
          <w:rFonts w:cs="Arial"/>
          <w:sz w:val="22"/>
        </w:rPr>
        <w:t>F.2</w:t>
      </w:r>
    </w:p>
    <w:p w:rsidR="001F6904" w:rsidRPr="001F6904" w:rsidRDefault="001F6904" w:rsidP="001F6904">
      <w:pPr>
        <w:numPr>
          <w:ilvl w:val="0"/>
          <w:numId w:val="32"/>
        </w:numPr>
        <w:spacing w:after="0"/>
        <w:jc w:val="left"/>
        <w:rPr>
          <w:rFonts w:cs="Arial"/>
          <w:sz w:val="22"/>
        </w:rPr>
      </w:pPr>
      <w:r w:rsidRPr="001F6904">
        <w:rPr>
          <w:rFonts w:cs="Arial"/>
          <w:sz w:val="22"/>
        </w:rPr>
        <w:t>Does the group (church or local community) within which we are working affirm our gifts?</w:t>
      </w:r>
    </w:p>
    <w:p w:rsidR="001F6904" w:rsidRPr="001F6904" w:rsidRDefault="001F6904" w:rsidP="001F6904">
      <w:pPr>
        <w:numPr>
          <w:ilvl w:val="0"/>
          <w:numId w:val="32"/>
        </w:numPr>
        <w:spacing w:after="0"/>
        <w:jc w:val="left"/>
        <w:rPr>
          <w:rFonts w:cs="Arial"/>
          <w:sz w:val="22"/>
        </w:rPr>
      </w:pPr>
      <w:r w:rsidRPr="001F6904">
        <w:rPr>
          <w:rFonts w:cs="Arial"/>
          <w:sz w:val="22"/>
        </w:rPr>
        <w:t>How do we address the tensions between willingness and acceptance of the leadership of others?</w:t>
      </w:r>
    </w:p>
    <w:p w:rsidR="001F6904" w:rsidRPr="001F6904" w:rsidRDefault="001F6904" w:rsidP="001F6904">
      <w:pPr>
        <w:numPr>
          <w:ilvl w:val="0"/>
          <w:numId w:val="32"/>
        </w:numPr>
        <w:spacing w:after="0"/>
        <w:jc w:val="left"/>
        <w:rPr>
          <w:rFonts w:cs="Arial"/>
          <w:sz w:val="22"/>
        </w:rPr>
      </w:pPr>
      <w:r w:rsidRPr="001F6904">
        <w:rPr>
          <w:rFonts w:cs="Arial"/>
          <w:sz w:val="22"/>
        </w:rPr>
        <w:t>How/ are our gifts relevant to the wider community?</w:t>
      </w:r>
    </w:p>
    <w:p w:rsidR="001F6904" w:rsidRPr="001F6904" w:rsidRDefault="001F6904" w:rsidP="001F6904">
      <w:pPr>
        <w:rPr>
          <w:rFonts w:cs="Arial"/>
          <w:sz w:val="22"/>
        </w:rPr>
      </w:pPr>
    </w:p>
    <w:p w:rsidR="001F6904" w:rsidRPr="001F6904" w:rsidRDefault="001F6904" w:rsidP="001F6904">
      <w:pPr>
        <w:rPr>
          <w:rFonts w:cs="Arial"/>
          <w:sz w:val="22"/>
        </w:rPr>
      </w:pPr>
    </w:p>
    <w:p w:rsidR="001F6904" w:rsidRPr="001F6904" w:rsidRDefault="001F6904" w:rsidP="001F6904">
      <w:pPr>
        <w:rPr>
          <w:rFonts w:cs="Arial"/>
          <w:sz w:val="22"/>
        </w:rPr>
      </w:pPr>
      <w:r w:rsidRPr="001F6904">
        <w:rPr>
          <w:rFonts w:cs="Arial"/>
          <w:sz w:val="22"/>
        </w:rPr>
        <w:t>F.3</w:t>
      </w:r>
    </w:p>
    <w:p w:rsidR="001F6904" w:rsidRPr="001F6904" w:rsidRDefault="001F6904" w:rsidP="001F6904">
      <w:pPr>
        <w:numPr>
          <w:ilvl w:val="0"/>
          <w:numId w:val="33"/>
        </w:numPr>
        <w:spacing w:after="0"/>
        <w:jc w:val="left"/>
        <w:rPr>
          <w:rFonts w:cs="Arial"/>
          <w:sz w:val="22"/>
        </w:rPr>
      </w:pPr>
      <w:r w:rsidRPr="001F6904">
        <w:rPr>
          <w:rFonts w:cs="Arial"/>
          <w:sz w:val="22"/>
        </w:rPr>
        <w:t>How do we deal with the threat perceived by (some) clergy of effective lay ministry?</w:t>
      </w:r>
    </w:p>
    <w:p w:rsidR="001F6904" w:rsidRPr="001F6904" w:rsidRDefault="001F6904" w:rsidP="001F6904">
      <w:pPr>
        <w:numPr>
          <w:ilvl w:val="0"/>
          <w:numId w:val="33"/>
        </w:numPr>
        <w:spacing w:after="0"/>
        <w:jc w:val="left"/>
        <w:rPr>
          <w:rFonts w:cs="Arial"/>
          <w:sz w:val="22"/>
        </w:rPr>
      </w:pPr>
      <w:r w:rsidRPr="001F6904">
        <w:rPr>
          <w:rFonts w:cs="Arial"/>
          <w:sz w:val="22"/>
        </w:rPr>
        <w:t>How do we deal with the threat perceived by some lay people of effective lay ministry?</w:t>
      </w:r>
    </w:p>
    <w:p w:rsidR="001F6904" w:rsidRPr="001F6904" w:rsidRDefault="001F6904" w:rsidP="001F6904">
      <w:pPr>
        <w:numPr>
          <w:ilvl w:val="0"/>
          <w:numId w:val="33"/>
        </w:numPr>
        <w:spacing w:after="0"/>
        <w:jc w:val="left"/>
        <w:rPr>
          <w:rFonts w:cs="Arial"/>
          <w:sz w:val="22"/>
        </w:rPr>
      </w:pPr>
      <w:r w:rsidRPr="001F6904">
        <w:rPr>
          <w:rFonts w:cs="Arial"/>
          <w:sz w:val="22"/>
        </w:rPr>
        <w:t>How do we deal with clergy who do not accept/support/use/value lay ministry?</w:t>
      </w:r>
    </w:p>
    <w:p w:rsidR="001F6904" w:rsidRPr="001F6904" w:rsidRDefault="001F6904" w:rsidP="001F6904">
      <w:pPr>
        <w:numPr>
          <w:ilvl w:val="0"/>
          <w:numId w:val="33"/>
        </w:numPr>
        <w:spacing w:after="0"/>
        <w:jc w:val="left"/>
        <w:rPr>
          <w:rFonts w:cs="Arial"/>
          <w:sz w:val="22"/>
        </w:rPr>
      </w:pPr>
      <w:r w:rsidRPr="001F6904">
        <w:rPr>
          <w:rFonts w:cs="Arial"/>
          <w:sz w:val="22"/>
        </w:rPr>
        <w:t>What was Jesus example of leadership and collaboration?</w:t>
      </w:r>
    </w:p>
    <w:p w:rsidR="001F6904" w:rsidRPr="001F6904" w:rsidRDefault="001F6904" w:rsidP="001F6904">
      <w:pPr>
        <w:numPr>
          <w:ilvl w:val="0"/>
          <w:numId w:val="33"/>
        </w:numPr>
        <w:spacing w:after="0"/>
        <w:jc w:val="left"/>
        <w:rPr>
          <w:rFonts w:cs="Arial"/>
          <w:sz w:val="22"/>
        </w:rPr>
      </w:pPr>
      <w:r w:rsidRPr="001F6904">
        <w:rPr>
          <w:rFonts w:cs="Arial"/>
          <w:sz w:val="22"/>
        </w:rPr>
        <w:t>What is the nature of collaboration between lay ministers?</w:t>
      </w:r>
    </w:p>
    <w:p w:rsidR="001F6904" w:rsidRPr="001F6904" w:rsidRDefault="001F6904">
      <w:pPr>
        <w:spacing w:after="200" w:line="276" w:lineRule="auto"/>
        <w:jc w:val="left"/>
        <w:rPr>
          <w:b/>
          <w:sz w:val="32"/>
        </w:rPr>
      </w:pPr>
    </w:p>
    <w:p w:rsidR="001F6904" w:rsidRDefault="001F6904">
      <w:pPr>
        <w:spacing w:after="200" w:line="276" w:lineRule="auto"/>
        <w:jc w:val="left"/>
        <w:rPr>
          <w:b/>
          <w:sz w:val="28"/>
        </w:rPr>
      </w:pPr>
    </w:p>
    <w:p w:rsidR="001F6904" w:rsidRDefault="001F6904">
      <w:pPr>
        <w:spacing w:after="200" w:line="276" w:lineRule="auto"/>
        <w:jc w:val="left"/>
        <w:rPr>
          <w:b/>
          <w:sz w:val="28"/>
        </w:rPr>
      </w:pPr>
      <w:r>
        <w:rPr>
          <w:b/>
          <w:sz w:val="28"/>
        </w:rPr>
        <w:br w:type="page"/>
      </w:r>
    </w:p>
    <w:p w:rsidR="00FC2164" w:rsidRDefault="00FC2164" w:rsidP="00E6062D">
      <w:pPr>
        <w:spacing w:after="200" w:line="276" w:lineRule="auto"/>
        <w:jc w:val="left"/>
        <w:sectPr w:rsidR="00FC2164" w:rsidSect="00995577">
          <w:footerReference w:type="even" r:id="rId36"/>
          <w:footerReference w:type="default" r:id="rId37"/>
          <w:pgSz w:w="12240" w:h="15840"/>
          <w:pgMar w:top="1296" w:right="1152" w:bottom="1296" w:left="1152" w:header="706" w:footer="706" w:gutter="0"/>
          <w:cols w:space="708"/>
          <w:docGrid w:linePitch="360"/>
        </w:sectPr>
      </w:pPr>
    </w:p>
    <w:p w:rsidR="00B050F2" w:rsidRDefault="00B050F2" w:rsidP="00B050F2">
      <w:pPr>
        <w:pStyle w:val="Heading1"/>
      </w:pPr>
      <w:bookmarkStart w:id="25" w:name="_Toc400121844"/>
      <w:r>
        <w:lastRenderedPageBreak/>
        <w:t xml:space="preserve">Section </w:t>
      </w:r>
      <w:r w:rsidR="00E6062D">
        <w:t>4</w:t>
      </w:r>
      <w:r>
        <w:t>.</w:t>
      </w:r>
      <w:r w:rsidR="00AA321C">
        <w:t xml:space="preserve"> </w:t>
      </w:r>
      <w:r>
        <w:t>Clergy Involvement</w:t>
      </w:r>
      <w:bookmarkEnd w:id="25"/>
    </w:p>
    <w:p w:rsidR="00522220" w:rsidRDefault="00522220" w:rsidP="004C2BCA">
      <w:pPr>
        <w:pStyle w:val="Heading2"/>
      </w:pPr>
      <w:bookmarkStart w:id="26" w:name="_Toc400121845"/>
      <w:r>
        <w:t xml:space="preserve">The Role of Clergy with </w:t>
      </w:r>
      <w:r w:rsidR="00E04B7A">
        <w:t>R</w:t>
      </w:r>
      <w:r>
        <w:t>espect to LMWS</w:t>
      </w:r>
      <w:bookmarkEnd w:id="26"/>
    </w:p>
    <w:p w:rsidR="00522220" w:rsidRPr="00F65757" w:rsidRDefault="00522220" w:rsidP="00522220">
      <w:r w:rsidRPr="00F65757">
        <w:t xml:space="preserve">Under the direction of the parish Priest </w:t>
      </w:r>
      <w:r w:rsidR="00B04DCF">
        <w:t xml:space="preserve"> or </w:t>
      </w:r>
      <w:r>
        <w:t>Ministry Developer</w:t>
      </w:r>
      <w:r w:rsidR="00B04DCF">
        <w:t>,</w:t>
      </w:r>
      <w:r>
        <w:t xml:space="preserve"> </w:t>
      </w:r>
      <w:r w:rsidRPr="00F65757">
        <w:t xml:space="preserve">the duties of the LMWS can </w:t>
      </w:r>
      <w:r w:rsidR="00B04DCF">
        <w:t xml:space="preserve">include the following - </w:t>
      </w:r>
      <w:r w:rsidRPr="00F65757">
        <w:t>to conduct worship services as requested and to assist by reading the lessons, leading the prayers of the people and administer the sacrament of Holy Communion, to read or preach sermons, to take reserved sacrament to those unable to attend regular church services and, in the absence of a Priest, to conduct a Service of the Word with the administration of communion from reserved sacraments.</w:t>
      </w:r>
    </w:p>
    <w:p w:rsidR="00522220" w:rsidRPr="00F65757" w:rsidRDefault="00522220" w:rsidP="00522220">
      <w:r w:rsidRPr="00F65757">
        <w:rPr>
          <w:lang w:val="en-US" w:eastAsia="ja-JP"/>
        </w:rPr>
        <w:t xml:space="preserve">In all cases the clergy </w:t>
      </w:r>
      <w:r w:rsidR="00B04DCF">
        <w:rPr>
          <w:lang w:val="en-US" w:eastAsia="ja-JP"/>
        </w:rPr>
        <w:t>will</w:t>
      </w:r>
      <w:r>
        <w:rPr>
          <w:lang w:val="en-US" w:eastAsia="ja-JP"/>
        </w:rPr>
        <w:t xml:space="preserve"> be mentors to the LMWS</w:t>
      </w:r>
      <w:r w:rsidR="00B04DCF">
        <w:rPr>
          <w:lang w:val="en-US" w:eastAsia="ja-JP"/>
        </w:rPr>
        <w:t xml:space="preserve">, </w:t>
      </w:r>
      <w:r w:rsidRPr="00F65757">
        <w:rPr>
          <w:lang w:val="en-US" w:eastAsia="ja-JP"/>
        </w:rPr>
        <w:t>to have an on</w:t>
      </w:r>
      <w:r w:rsidR="009909A8">
        <w:rPr>
          <w:lang w:val="en-US" w:eastAsia="ja-JP"/>
        </w:rPr>
        <w:t>-</w:t>
      </w:r>
      <w:r w:rsidRPr="00F65757">
        <w:rPr>
          <w:lang w:val="en-US" w:eastAsia="ja-JP"/>
        </w:rPr>
        <w:t>goin</w:t>
      </w:r>
      <w:r w:rsidR="00B04DCF">
        <w:rPr>
          <w:lang w:val="en-US" w:eastAsia="ja-JP"/>
        </w:rPr>
        <w:t>g dialogue to e</w:t>
      </w:r>
      <w:r w:rsidRPr="00F65757">
        <w:rPr>
          <w:lang w:val="en-US" w:eastAsia="ja-JP"/>
        </w:rPr>
        <w:t xml:space="preserve">nsure a good working relationship. Constructive </w:t>
      </w:r>
      <w:r>
        <w:rPr>
          <w:lang w:val="en-US" w:eastAsia="ja-JP"/>
        </w:rPr>
        <w:t xml:space="preserve">criticism </w:t>
      </w:r>
      <w:r w:rsidRPr="00F65757">
        <w:rPr>
          <w:lang w:val="en-US" w:eastAsia="ja-JP"/>
        </w:rPr>
        <w:t xml:space="preserve">is a learning tool but empowering LMWS ministry is at the heart of our relationship together. </w:t>
      </w:r>
    </w:p>
    <w:p w:rsidR="00522220" w:rsidRPr="00F65757" w:rsidRDefault="00522220" w:rsidP="00D5028F">
      <w:pPr>
        <w:spacing w:after="40"/>
        <w:rPr>
          <w:lang w:val="en-US" w:eastAsia="ja-JP"/>
        </w:rPr>
      </w:pPr>
      <w:r>
        <w:rPr>
          <w:lang w:val="en-US" w:eastAsia="ja-JP"/>
        </w:rPr>
        <w:t>This mentoring should involve:</w:t>
      </w:r>
    </w:p>
    <w:p w:rsidR="00522220" w:rsidRPr="00D5028F" w:rsidRDefault="00522220" w:rsidP="00D5028F">
      <w:pPr>
        <w:widowControl w:val="0"/>
        <w:numPr>
          <w:ilvl w:val="0"/>
          <w:numId w:val="17"/>
        </w:numPr>
        <w:tabs>
          <w:tab w:val="left" w:pos="630"/>
        </w:tabs>
        <w:autoSpaceDE w:val="0"/>
        <w:autoSpaceDN w:val="0"/>
        <w:adjustRightInd w:val="0"/>
        <w:spacing w:after="60"/>
        <w:ind w:left="630" w:hanging="270"/>
        <w:jc w:val="left"/>
        <w:rPr>
          <w:szCs w:val="28"/>
          <w:lang w:val="en-US" w:eastAsia="ja-JP"/>
        </w:rPr>
      </w:pPr>
      <w:r w:rsidRPr="00D5028F">
        <w:rPr>
          <w:szCs w:val="28"/>
          <w:lang w:val="en-US" w:eastAsia="ja-JP"/>
        </w:rPr>
        <w:t>Education, whether it be formal around a particular subject, or bible or prayer book study.</w:t>
      </w:r>
    </w:p>
    <w:p w:rsidR="00522220" w:rsidRPr="00D5028F" w:rsidRDefault="00522220" w:rsidP="00D5028F">
      <w:pPr>
        <w:widowControl w:val="0"/>
        <w:numPr>
          <w:ilvl w:val="0"/>
          <w:numId w:val="17"/>
        </w:numPr>
        <w:tabs>
          <w:tab w:val="left" w:pos="630"/>
        </w:tabs>
        <w:autoSpaceDE w:val="0"/>
        <w:autoSpaceDN w:val="0"/>
        <w:adjustRightInd w:val="0"/>
        <w:spacing w:after="60"/>
        <w:ind w:left="630" w:hanging="270"/>
        <w:jc w:val="left"/>
        <w:rPr>
          <w:szCs w:val="28"/>
          <w:lang w:val="en-US" w:eastAsia="ja-JP"/>
        </w:rPr>
      </w:pPr>
      <w:r w:rsidRPr="00D5028F">
        <w:rPr>
          <w:szCs w:val="28"/>
          <w:lang w:val="en-US" w:eastAsia="ja-JP"/>
        </w:rPr>
        <w:t xml:space="preserve">Training </w:t>
      </w:r>
      <w:r w:rsidR="00B04DCF">
        <w:rPr>
          <w:szCs w:val="28"/>
          <w:lang w:val="en-US" w:eastAsia="ja-JP"/>
        </w:rPr>
        <w:t xml:space="preserve">in the leadership of worship services, </w:t>
      </w:r>
      <w:r w:rsidRPr="00D5028F">
        <w:rPr>
          <w:szCs w:val="28"/>
          <w:lang w:val="en-US" w:eastAsia="ja-JP"/>
        </w:rPr>
        <w:t>especially if the LMWS is new to the position.</w:t>
      </w:r>
    </w:p>
    <w:p w:rsidR="00E04B7A" w:rsidRDefault="00522220" w:rsidP="00D5028F">
      <w:pPr>
        <w:widowControl w:val="0"/>
        <w:numPr>
          <w:ilvl w:val="0"/>
          <w:numId w:val="17"/>
        </w:numPr>
        <w:tabs>
          <w:tab w:val="left" w:pos="630"/>
        </w:tabs>
        <w:autoSpaceDE w:val="0"/>
        <w:autoSpaceDN w:val="0"/>
        <w:adjustRightInd w:val="0"/>
        <w:spacing w:after="60"/>
        <w:ind w:left="630" w:hanging="270"/>
        <w:jc w:val="left"/>
        <w:rPr>
          <w:szCs w:val="28"/>
          <w:lang w:val="en-US" w:eastAsia="ja-JP"/>
        </w:rPr>
      </w:pPr>
      <w:r w:rsidRPr="00E04B7A">
        <w:rPr>
          <w:szCs w:val="28"/>
          <w:lang w:val="en-US" w:eastAsia="ja-JP"/>
        </w:rPr>
        <w:t>Assistance with sermon and worship service preparation</w:t>
      </w:r>
      <w:r w:rsidR="00E04B7A" w:rsidRPr="00E04B7A">
        <w:rPr>
          <w:szCs w:val="28"/>
          <w:lang w:val="en-US" w:eastAsia="ja-JP"/>
        </w:rPr>
        <w:t xml:space="preserve"> including attention to the rubrics</w:t>
      </w:r>
      <w:r w:rsidR="00E04B7A">
        <w:rPr>
          <w:szCs w:val="28"/>
          <w:lang w:val="en-US" w:eastAsia="ja-JP"/>
        </w:rPr>
        <w:t>.</w:t>
      </w:r>
    </w:p>
    <w:p w:rsidR="00522220" w:rsidRPr="00E04B7A" w:rsidRDefault="00E04B7A" w:rsidP="00D5028F">
      <w:pPr>
        <w:widowControl w:val="0"/>
        <w:numPr>
          <w:ilvl w:val="0"/>
          <w:numId w:val="17"/>
        </w:numPr>
        <w:tabs>
          <w:tab w:val="left" w:pos="630"/>
        </w:tabs>
        <w:autoSpaceDE w:val="0"/>
        <w:autoSpaceDN w:val="0"/>
        <w:adjustRightInd w:val="0"/>
        <w:spacing w:after="60"/>
        <w:ind w:left="630" w:hanging="270"/>
        <w:jc w:val="left"/>
        <w:rPr>
          <w:szCs w:val="28"/>
          <w:lang w:val="en-US" w:eastAsia="ja-JP"/>
        </w:rPr>
      </w:pPr>
      <w:r>
        <w:rPr>
          <w:szCs w:val="28"/>
          <w:lang w:val="en-US" w:eastAsia="ja-JP"/>
        </w:rPr>
        <w:t>R</w:t>
      </w:r>
      <w:r w:rsidR="00522220" w:rsidRPr="00E04B7A">
        <w:rPr>
          <w:szCs w:val="28"/>
          <w:lang w:val="en-US" w:eastAsia="ja-JP"/>
        </w:rPr>
        <w:t xml:space="preserve">eview of sermons.  </w:t>
      </w:r>
    </w:p>
    <w:p w:rsidR="00522220" w:rsidRDefault="00522220" w:rsidP="00D5028F">
      <w:pPr>
        <w:widowControl w:val="0"/>
        <w:numPr>
          <w:ilvl w:val="0"/>
          <w:numId w:val="17"/>
        </w:numPr>
        <w:tabs>
          <w:tab w:val="left" w:pos="630"/>
        </w:tabs>
        <w:autoSpaceDE w:val="0"/>
        <w:autoSpaceDN w:val="0"/>
        <w:adjustRightInd w:val="0"/>
        <w:ind w:left="634" w:hanging="274"/>
        <w:jc w:val="left"/>
        <w:rPr>
          <w:szCs w:val="28"/>
          <w:lang w:val="en-US" w:eastAsia="ja-JP"/>
        </w:rPr>
      </w:pPr>
      <w:r w:rsidRPr="00D5028F">
        <w:rPr>
          <w:szCs w:val="28"/>
          <w:lang w:val="en-US" w:eastAsia="ja-JP"/>
        </w:rPr>
        <w:t>Assistance in furthering the self-education of LMWS.</w:t>
      </w:r>
    </w:p>
    <w:p w:rsidR="00E04B7A" w:rsidRPr="00D5028F" w:rsidRDefault="00B04DCF" w:rsidP="00D5028F">
      <w:pPr>
        <w:widowControl w:val="0"/>
        <w:numPr>
          <w:ilvl w:val="0"/>
          <w:numId w:val="17"/>
        </w:numPr>
        <w:tabs>
          <w:tab w:val="left" w:pos="630"/>
        </w:tabs>
        <w:autoSpaceDE w:val="0"/>
        <w:autoSpaceDN w:val="0"/>
        <w:adjustRightInd w:val="0"/>
        <w:ind w:left="634" w:hanging="274"/>
        <w:jc w:val="left"/>
        <w:rPr>
          <w:szCs w:val="28"/>
          <w:lang w:val="en-US" w:eastAsia="ja-JP"/>
        </w:rPr>
      </w:pPr>
      <w:r>
        <w:rPr>
          <w:szCs w:val="28"/>
          <w:lang w:val="en-US" w:eastAsia="ja-JP"/>
        </w:rPr>
        <w:t>Regular involvement in the life and mission of the congregation, and regular attendance at public worship</w:t>
      </w:r>
    </w:p>
    <w:p w:rsidR="00522220" w:rsidRDefault="00522220" w:rsidP="00D5028F">
      <w:pPr>
        <w:rPr>
          <w:lang w:val="en-US" w:eastAsia="ja-JP"/>
        </w:rPr>
      </w:pPr>
      <w:r>
        <w:rPr>
          <w:lang w:val="en-US" w:eastAsia="ja-JP"/>
        </w:rPr>
        <w:t xml:space="preserve">The LMWS can be a very good asset to the clergy in learning the history of the parish and the preferences of </w:t>
      </w:r>
      <w:r w:rsidR="00B04DCF">
        <w:rPr>
          <w:lang w:val="en-US" w:eastAsia="ja-JP"/>
        </w:rPr>
        <w:t xml:space="preserve">the </w:t>
      </w:r>
      <w:r>
        <w:rPr>
          <w:lang w:val="en-US" w:eastAsia="ja-JP"/>
        </w:rPr>
        <w:t>community.</w:t>
      </w:r>
      <w:r w:rsidRPr="00F65757">
        <w:rPr>
          <w:lang w:val="en-US" w:eastAsia="ja-JP"/>
        </w:rPr>
        <w:t> It is important to take a team approach to ministry especially in the case where a Ministry devel</w:t>
      </w:r>
      <w:r>
        <w:rPr>
          <w:lang w:val="en-US" w:eastAsia="ja-JP"/>
        </w:rPr>
        <w:t>oper is assigned to the parish. This is a vital role in our church today.</w:t>
      </w:r>
    </w:p>
    <w:p w:rsidR="00B04DCF" w:rsidRDefault="00B04DCF" w:rsidP="00D5028F">
      <w:pPr>
        <w:rPr>
          <w:lang w:val="en-US" w:eastAsia="ja-JP"/>
        </w:rPr>
      </w:pPr>
      <w:r>
        <w:rPr>
          <w:lang w:val="en-US" w:eastAsia="ja-JP"/>
        </w:rPr>
        <w:t>Clergy are encouraged to attend LMWS training with their LMWS, which includes Semi-annual Study Days and/or Equip.</w:t>
      </w:r>
      <w:r w:rsidR="002026EF">
        <w:rPr>
          <w:lang w:val="en-US" w:eastAsia="ja-JP"/>
        </w:rPr>
        <w:t xml:space="preserve"> </w:t>
      </w:r>
    </w:p>
    <w:p w:rsidR="009909A8" w:rsidRPr="00F65757" w:rsidRDefault="009909A8" w:rsidP="00D5028F">
      <w:pPr>
        <w:rPr>
          <w:lang w:val="en-US" w:eastAsia="ja-JP"/>
        </w:rPr>
      </w:pPr>
    </w:p>
    <w:p w:rsidR="00CB0703" w:rsidRDefault="00CB0703" w:rsidP="00CB0703">
      <w:pPr>
        <w:pStyle w:val="Heading2"/>
      </w:pPr>
      <w:bookmarkStart w:id="27" w:name="_Toc400121846"/>
      <w:r>
        <w:t>Clergy Expectations</w:t>
      </w:r>
      <w:r w:rsidR="000E2916">
        <w:t xml:space="preserve">: </w:t>
      </w:r>
      <w:r>
        <w:t>Commissioning for Lay Ministries in the Church</w:t>
      </w:r>
      <w:bookmarkEnd w:id="27"/>
    </w:p>
    <w:p w:rsidR="00994C2C" w:rsidRPr="00994C2C" w:rsidRDefault="00994C2C" w:rsidP="00994C2C">
      <w:pPr>
        <w:rPr>
          <w:i/>
          <w:color w:val="FF0000"/>
        </w:rPr>
      </w:pPr>
      <w:r w:rsidRPr="00994C2C">
        <w:rPr>
          <w:i/>
          <w:color w:val="FF0000"/>
        </w:rPr>
        <w:t xml:space="preserve">Adapted from the Anglican Church of Canada Book of Occasional Celebrations for use once licenses have been issued by the Bishop to Lay Ministers of Word and Sacrament at public worship annually.  </w:t>
      </w:r>
    </w:p>
    <w:p w:rsidR="00994C2C" w:rsidRPr="00BB1EB3" w:rsidRDefault="00994C2C" w:rsidP="00994C2C">
      <w:pPr>
        <w:rPr>
          <w:iCs/>
        </w:rPr>
      </w:pPr>
      <w:r w:rsidRPr="00BB1EB3">
        <w:rPr>
          <w:iCs/>
        </w:rPr>
        <w:t>All Christians are commissioned for ministry at their baptism and no further</w:t>
      </w:r>
      <w:r>
        <w:rPr>
          <w:iCs/>
        </w:rPr>
        <w:t xml:space="preserve"> form of commissioning </w:t>
      </w:r>
      <w:r w:rsidRPr="00BB1EB3">
        <w:rPr>
          <w:iCs/>
        </w:rPr>
        <w:t xml:space="preserve">is necessary for lay ministry. Individuals who undertake a particular ministry share in the task of equipping “the saints for the work of ministry, for building up </w:t>
      </w:r>
      <w:r>
        <w:rPr>
          <w:iCs/>
        </w:rPr>
        <w:t xml:space="preserve">the </w:t>
      </w:r>
      <w:r w:rsidRPr="00BB1EB3">
        <w:rPr>
          <w:iCs/>
        </w:rPr>
        <w:t>Body of Christ” (Eph 4.12). The form which follows is intended for use when public recognition of a particular lay ministry is desired. It may be used at the beginning of a professional ministry, for example, of a youth worker or a parish musician, or to recognize volunteer ministers such as wardens, members of the parish council or vestry, Sunday School teachers, choristers, members of the altar guild, pastoral visitors, and acolytes or servers. It may also be used when a member of the parish assumes a ministry in the community on behalf of the parish.</w:t>
      </w:r>
    </w:p>
    <w:p w:rsidR="00994C2C" w:rsidRPr="00BB1EB3" w:rsidRDefault="00994C2C" w:rsidP="00994C2C">
      <w:pPr>
        <w:rPr>
          <w:iCs/>
        </w:rPr>
      </w:pPr>
      <w:r w:rsidRPr="00BB1EB3">
        <w:rPr>
          <w:iCs/>
        </w:rPr>
        <w:t>A number of people may be commissioned to related ministries at the same time, but the distinctive features of different ministries should be clear in the celebration of the rite.</w:t>
      </w:r>
    </w:p>
    <w:p w:rsidR="00994C2C" w:rsidRPr="00BB1EB3" w:rsidRDefault="00994C2C" w:rsidP="00994C2C">
      <w:pPr>
        <w:rPr>
          <w:iCs/>
        </w:rPr>
      </w:pPr>
      <w:r w:rsidRPr="00BB1EB3">
        <w:rPr>
          <w:iCs/>
        </w:rPr>
        <w:t>Following the sermon (and creed) at the Eucharist, those to be commissioned</w:t>
      </w:r>
      <w:r>
        <w:rPr>
          <w:iCs/>
        </w:rPr>
        <w:t xml:space="preserve"> stand </w:t>
      </w:r>
      <w:r w:rsidRPr="00BB1EB3">
        <w:rPr>
          <w:iCs/>
        </w:rPr>
        <w:t>before the presiding minister.</w:t>
      </w:r>
    </w:p>
    <w:p w:rsidR="00994C2C" w:rsidRPr="00994C2C" w:rsidRDefault="00994C2C" w:rsidP="00994C2C">
      <w:pPr>
        <w:rPr>
          <w:b/>
        </w:rPr>
      </w:pPr>
      <w:r w:rsidRPr="00994C2C">
        <w:rPr>
          <w:b/>
        </w:rPr>
        <w:t>Commissioning for Lay Ministries in the Church</w:t>
      </w:r>
    </w:p>
    <w:p w:rsidR="00994C2C" w:rsidRPr="00994C2C" w:rsidRDefault="00994C2C" w:rsidP="00994C2C">
      <w:pPr>
        <w:rPr>
          <w:iCs/>
        </w:rPr>
      </w:pPr>
      <w:r w:rsidRPr="00994C2C">
        <w:rPr>
          <w:iCs/>
        </w:rPr>
        <w:t>The presiding minister says in these or similar words:</w:t>
      </w:r>
    </w:p>
    <w:p w:rsidR="00994C2C" w:rsidRPr="00994C2C" w:rsidRDefault="00994C2C" w:rsidP="00994C2C">
      <w:r w:rsidRPr="00994C2C">
        <w:t>Brothers and sisters in Christ, we are all baptized by the one Spirit into one body, and given gifts for a variety of ministries for the common good.</w:t>
      </w:r>
    </w:p>
    <w:p w:rsidR="00994C2C" w:rsidRPr="00994C2C" w:rsidRDefault="00994C2C" w:rsidP="00994C2C">
      <w:r w:rsidRPr="00994C2C">
        <w:t xml:space="preserve">Our purpose today is to recognize and affirm the </w:t>
      </w:r>
      <w:r w:rsidRPr="00994C2C">
        <w:rPr>
          <w:iCs/>
        </w:rPr>
        <w:t xml:space="preserve">ministry </w:t>
      </w:r>
      <w:r w:rsidRPr="00994C2C">
        <w:t xml:space="preserve">for which </w:t>
      </w:r>
      <w:r w:rsidRPr="00994C2C">
        <w:rPr>
          <w:iCs/>
        </w:rPr>
        <w:t xml:space="preserve">this person </w:t>
      </w:r>
      <w:r w:rsidRPr="00994C2C">
        <w:t xml:space="preserve">has offered </w:t>
      </w:r>
      <w:r w:rsidRPr="00994C2C">
        <w:rPr>
          <w:iCs/>
        </w:rPr>
        <w:t>himself/herself</w:t>
      </w:r>
      <w:r w:rsidRPr="00994C2C">
        <w:t>.</w:t>
      </w:r>
    </w:p>
    <w:p w:rsidR="00994C2C" w:rsidRPr="00994C2C" w:rsidRDefault="00994C2C" w:rsidP="00994C2C">
      <w:pPr>
        <w:rPr>
          <w:iCs/>
        </w:rPr>
      </w:pPr>
      <w:r w:rsidRPr="00994C2C">
        <w:rPr>
          <w:iCs/>
        </w:rPr>
        <w:t>The presiding minister describes the ministry and then continues</w:t>
      </w:r>
      <w:r w:rsidR="00AC4054">
        <w:rPr>
          <w:iCs/>
        </w:rPr>
        <w:t>:</w:t>
      </w:r>
    </w:p>
    <w:p w:rsidR="00994C2C" w:rsidRDefault="00994C2C" w:rsidP="00994C2C"/>
    <w:p w:rsidR="00994C2C" w:rsidRPr="00994C2C" w:rsidRDefault="00994C2C" w:rsidP="00994C2C">
      <w:r w:rsidRPr="00994C2C">
        <w:t xml:space="preserve">Is it your will that </w:t>
      </w:r>
      <w:r w:rsidRPr="00994C2C">
        <w:rPr>
          <w:iCs/>
        </w:rPr>
        <w:t xml:space="preserve">N </w:t>
      </w:r>
      <w:r w:rsidRPr="00994C2C">
        <w:t xml:space="preserve">(or </w:t>
      </w:r>
      <w:r w:rsidRPr="00994C2C">
        <w:rPr>
          <w:iCs/>
        </w:rPr>
        <w:t>NN</w:t>
      </w:r>
      <w:r w:rsidRPr="00994C2C">
        <w:t>) fulfil this ministry?</w:t>
      </w:r>
    </w:p>
    <w:p w:rsidR="00994C2C" w:rsidRPr="00994C2C" w:rsidRDefault="00994C2C" w:rsidP="00994C2C">
      <w:r w:rsidRPr="00994C2C">
        <w:rPr>
          <w:iCs/>
        </w:rPr>
        <w:t xml:space="preserve">People </w:t>
      </w:r>
      <w:r w:rsidRPr="00994C2C">
        <w:rPr>
          <w:b/>
        </w:rPr>
        <w:t>It is.</w:t>
      </w:r>
    </w:p>
    <w:p w:rsidR="00994C2C" w:rsidRPr="00994C2C" w:rsidRDefault="00994C2C" w:rsidP="00994C2C">
      <w:r w:rsidRPr="00994C2C">
        <w:rPr>
          <w:iCs/>
        </w:rPr>
        <w:t>The presiding minister addresses those to be commissioned.</w:t>
      </w:r>
    </w:p>
    <w:p w:rsidR="00994C2C" w:rsidRPr="00994C2C" w:rsidRDefault="00994C2C" w:rsidP="00994C2C">
      <w:r w:rsidRPr="00994C2C">
        <w:rPr>
          <w:iCs/>
        </w:rPr>
        <w:t xml:space="preserve">N </w:t>
      </w:r>
      <w:r w:rsidRPr="00994C2C">
        <w:t>(</w:t>
      </w:r>
      <w:r w:rsidRPr="00994C2C">
        <w:rPr>
          <w:iCs/>
        </w:rPr>
        <w:t>or NN</w:t>
      </w:r>
      <w:r w:rsidRPr="00994C2C">
        <w:t>), you have been called to this ministry.</w:t>
      </w:r>
    </w:p>
    <w:p w:rsidR="00994C2C" w:rsidRPr="00994C2C" w:rsidRDefault="00994C2C" w:rsidP="00994C2C">
      <w:r w:rsidRPr="00994C2C">
        <w:t>Will you, as long as you are engaged in this work, perform it with care,</w:t>
      </w:r>
    </w:p>
    <w:p w:rsidR="00994C2C" w:rsidRPr="00994C2C" w:rsidRDefault="00994C2C" w:rsidP="00994C2C">
      <w:r w:rsidRPr="00994C2C">
        <w:t>to the honour of God and the benefit of the Church?</w:t>
      </w:r>
    </w:p>
    <w:p w:rsidR="00994C2C" w:rsidRPr="00994C2C" w:rsidRDefault="00994C2C" w:rsidP="00994C2C">
      <w:r w:rsidRPr="00994C2C">
        <w:rPr>
          <w:iCs/>
        </w:rPr>
        <w:t xml:space="preserve">Answer </w:t>
      </w:r>
      <w:r w:rsidRPr="00994C2C">
        <w:rPr>
          <w:b/>
        </w:rPr>
        <w:t>I will</w:t>
      </w:r>
      <w:r w:rsidRPr="00994C2C">
        <w:t>.</w:t>
      </w:r>
    </w:p>
    <w:p w:rsidR="00994C2C" w:rsidRPr="00994C2C" w:rsidRDefault="00994C2C" w:rsidP="00994C2C">
      <w:pPr>
        <w:rPr>
          <w:iCs/>
        </w:rPr>
      </w:pPr>
    </w:p>
    <w:p w:rsidR="00994C2C" w:rsidRPr="00994C2C" w:rsidRDefault="00994C2C" w:rsidP="00994C2C">
      <w:pPr>
        <w:rPr>
          <w:iCs/>
        </w:rPr>
      </w:pPr>
      <w:r w:rsidRPr="00994C2C">
        <w:rPr>
          <w:iCs/>
        </w:rPr>
        <w:t>The presiding minister addresses the congregation.</w:t>
      </w:r>
    </w:p>
    <w:p w:rsidR="00994C2C" w:rsidRPr="00994C2C" w:rsidRDefault="00994C2C" w:rsidP="00994C2C">
      <w:r w:rsidRPr="00994C2C">
        <w:t xml:space="preserve">Will you uphold </w:t>
      </w:r>
      <w:r w:rsidRPr="00994C2C">
        <w:rPr>
          <w:iCs/>
        </w:rPr>
        <w:t xml:space="preserve">him/her </w:t>
      </w:r>
      <w:r w:rsidRPr="00994C2C">
        <w:t>in this service?</w:t>
      </w:r>
    </w:p>
    <w:p w:rsidR="00994C2C" w:rsidRPr="00994C2C" w:rsidRDefault="00994C2C" w:rsidP="00994C2C">
      <w:r w:rsidRPr="00994C2C">
        <w:rPr>
          <w:iCs/>
        </w:rPr>
        <w:t xml:space="preserve">People </w:t>
      </w:r>
      <w:r w:rsidRPr="00994C2C">
        <w:rPr>
          <w:b/>
        </w:rPr>
        <w:t>We will</w:t>
      </w:r>
      <w:r w:rsidRPr="00994C2C">
        <w:t>.</w:t>
      </w:r>
    </w:p>
    <w:p w:rsidR="00994C2C" w:rsidRPr="00994C2C" w:rsidRDefault="00994C2C" w:rsidP="00994C2C">
      <w:pPr>
        <w:rPr>
          <w:iCs/>
        </w:rPr>
      </w:pPr>
    </w:p>
    <w:p w:rsidR="00994C2C" w:rsidRPr="00994C2C" w:rsidRDefault="00994C2C" w:rsidP="00994C2C">
      <w:pPr>
        <w:rPr>
          <w:iCs/>
        </w:rPr>
      </w:pPr>
      <w:r w:rsidRPr="00994C2C">
        <w:rPr>
          <w:iCs/>
        </w:rPr>
        <w:t>The presiding minister continues,</w:t>
      </w:r>
    </w:p>
    <w:p w:rsidR="00994C2C" w:rsidRPr="00994C2C" w:rsidRDefault="00994C2C" w:rsidP="00994C2C">
      <w:r w:rsidRPr="00994C2C">
        <w:t>Let us pray.</w:t>
      </w:r>
    </w:p>
    <w:p w:rsidR="00994C2C" w:rsidRPr="00994C2C" w:rsidRDefault="00994C2C" w:rsidP="00994C2C">
      <w:r w:rsidRPr="00994C2C">
        <w:t>Blessed are you, gracious God, our creator and redeemer.</w:t>
      </w:r>
    </w:p>
    <w:p w:rsidR="00994C2C" w:rsidRPr="00994C2C" w:rsidRDefault="00994C2C" w:rsidP="00994C2C">
      <w:r w:rsidRPr="00994C2C">
        <w:t>In every age you call people to minister in your name.</w:t>
      </w:r>
    </w:p>
    <w:p w:rsidR="00994C2C" w:rsidRPr="00994C2C" w:rsidRDefault="00994C2C" w:rsidP="00994C2C">
      <w:r w:rsidRPr="00994C2C">
        <w:t xml:space="preserve">May the work of </w:t>
      </w:r>
      <w:r w:rsidRPr="00994C2C">
        <w:rPr>
          <w:iCs/>
        </w:rPr>
        <w:t xml:space="preserve">this </w:t>
      </w:r>
      <w:r w:rsidRPr="00994C2C">
        <w:t xml:space="preserve">your </w:t>
      </w:r>
      <w:r w:rsidRPr="00994C2C">
        <w:rPr>
          <w:iCs/>
        </w:rPr>
        <w:t xml:space="preserve">servant </w:t>
      </w:r>
      <w:r w:rsidRPr="00994C2C">
        <w:t>so build up your Church,</w:t>
      </w:r>
    </w:p>
    <w:p w:rsidR="00994C2C" w:rsidRPr="00994C2C" w:rsidRDefault="00994C2C" w:rsidP="00994C2C">
      <w:r w:rsidRPr="00994C2C">
        <w:t>that we may faithfully serve you and show your love in all the world.</w:t>
      </w:r>
    </w:p>
    <w:p w:rsidR="00994C2C" w:rsidRPr="00994C2C" w:rsidRDefault="00994C2C" w:rsidP="00994C2C">
      <w:r w:rsidRPr="00994C2C">
        <w:t xml:space="preserve">Blessed are you, O God, now and for ever. Amen.  </w:t>
      </w:r>
    </w:p>
    <w:p w:rsidR="00994C2C" w:rsidRPr="00994C2C" w:rsidRDefault="00994C2C" w:rsidP="00994C2C"/>
    <w:p w:rsidR="00994C2C" w:rsidRPr="00994C2C" w:rsidRDefault="00994C2C" w:rsidP="00994C2C">
      <w:r w:rsidRPr="00994C2C">
        <w:t>Other forms and suggestion of prayers and use in services can be founded in the Book of Occasional Celebrations.</w:t>
      </w:r>
    </w:p>
    <w:p w:rsidR="00CB0703" w:rsidRPr="00994C2C" w:rsidRDefault="00CB0703" w:rsidP="00CB0703">
      <w:pPr>
        <w:spacing w:before="120" w:after="0"/>
        <w:rPr>
          <w:i/>
        </w:rPr>
      </w:pPr>
      <w:r w:rsidRPr="00994C2C">
        <w:rPr>
          <w:i/>
        </w:rPr>
        <w:t>Source: Anglican Church of Canada Book of Occasion</w:t>
      </w:r>
      <w:r w:rsidR="008F24D4">
        <w:rPr>
          <w:i/>
        </w:rPr>
        <w:t>al Celebrations</w:t>
      </w:r>
      <w:r w:rsidRPr="00994C2C">
        <w:rPr>
          <w:i/>
        </w:rPr>
        <w:t>.</w:t>
      </w:r>
    </w:p>
    <w:p w:rsidR="00A0745D" w:rsidRPr="002026EF" w:rsidRDefault="003C7F35" w:rsidP="00CB0703">
      <w:pPr>
        <w:pStyle w:val="Heading2"/>
        <w:sectPr w:rsidR="00A0745D" w:rsidRPr="002026EF" w:rsidSect="00995577">
          <w:headerReference w:type="even" r:id="rId38"/>
          <w:headerReference w:type="default" r:id="rId39"/>
          <w:headerReference w:type="first" r:id="rId40"/>
          <w:pgSz w:w="12240" w:h="15840"/>
          <w:pgMar w:top="1296" w:right="1152" w:bottom="1296" w:left="1152" w:header="706" w:footer="706" w:gutter="0"/>
          <w:cols w:space="708"/>
          <w:docGrid w:linePitch="360"/>
        </w:sectPr>
      </w:pPr>
      <w:r>
        <w:br w:type="page"/>
      </w:r>
    </w:p>
    <w:p w:rsidR="00BB280F" w:rsidRDefault="00B050F2" w:rsidP="00B050F2">
      <w:pPr>
        <w:pStyle w:val="Heading1"/>
      </w:pPr>
      <w:bookmarkStart w:id="28" w:name="_Toc400121847"/>
      <w:r>
        <w:lastRenderedPageBreak/>
        <w:t xml:space="preserve">Section </w:t>
      </w:r>
      <w:r w:rsidR="00E6062D">
        <w:t>5</w:t>
      </w:r>
      <w:r>
        <w:t>.</w:t>
      </w:r>
      <w:r w:rsidR="00AA321C">
        <w:t xml:space="preserve"> </w:t>
      </w:r>
      <w:r>
        <w:t>Training</w:t>
      </w:r>
      <w:bookmarkEnd w:id="28"/>
    </w:p>
    <w:p w:rsidR="00BB280F" w:rsidRPr="00BB280F" w:rsidRDefault="00BB280F" w:rsidP="004C2BCA">
      <w:pPr>
        <w:pStyle w:val="Heading2"/>
      </w:pPr>
      <w:bookmarkStart w:id="29" w:name="_Toc400121848"/>
      <w:r w:rsidRPr="00BB280F">
        <w:t>Guidelines and Suggested Material for the Discernment and Training of Lay Ministers of Word and Sacrament</w:t>
      </w:r>
      <w:bookmarkEnd w:id="29"/>
    </w:p>
    <w:p w:rsidR="00BB280F" w:rsidRPr="00F2775F" w:rsidRDefault="00BB280F" w:rsidP="00BB280F">
      <w:r w:rsidRPr="00F2775F">
        <w:t xml:space="preserve">In the early days the basic training for Lay Ministers of Word and Sacrament (LMWS) rotated every 3 years around Preaching, Prayers and Pastoral </w:t>
      </w:r>
      <w:r w:rsidR="00087D06">
        <w:t>C</w:t>
      </w:r>
      <w:r w:rsidRPr="00F2775F">
        <w:t xml:space="preserve">are with a 1 week course on each being offered at Sorrento. Added to that were the occasional workshops on specific topics with the understanding that discernment and local training for context happened at the parish level under the supervision of the incumbent. </w:t>
      </w:r>
    </w:p>
    <w:p w:rsidR="00BB280F" w:rsidRPr="00F2775F" w:rsidRDefault="00BB280F" w:rsidP="00BB280F">
      <w:r w:rsidRPr="00F2775F">
        <w:t xml:space="preserve">The present thinking is to develop more specific training based on TEAC areas which would be required as foundational learning and competencies for LMWS before </w:t>
      </w:r>
      <w:r w:rsidR="002D586B" w:rsidRPr="00F2775F">
        <w:t>licensing</w:t>
      </w:r>
      <w:r w:rsidRPr="00F2775F">
        <w:t xml:space="preserve"> as well as guidelines for local discernment and training provided at the parish level for which the incumbent would have oversight. The foundational material would be reviewed for all LMWS in </w:t>
      </w:r>
      <w:r w:rsidR="00D12FA7">
        <w:t xml:space="preserve">the Territory of the People </w:t>
      </w:r>
      <w:r w:rsidRPr="00F2775F">
        <w:t xml:space="preserve">at the point of discernment, </w:t>
      </w:r>
      <w:r w:rsidR="002D586B" w:rsidRPr="00F2775F">
        <w:t>licensing</w:t>
      </w:r>
      <w:r w:rsidRPr="00F2775F">
        <w:t xml:space="preserve"> and again after 3 years in the ministry. Several suggested resources are named for each area but these are only ideas of materials to get us started. It is hoped that each LMWS would develop a dossier on their training and experience both as it related to </w:t>
      </w:r>
      <w:r w:rsidR="00963A56">
        <w:t>T</w:t>
      </w:r>
      <w:r w:rsidR="00D12FA7">
        <w:t>erritory</w:t>
      </w:r>
      <w:r w:rsidRPr="00F2775F">
        <w:t xml:space="preserve"> standards and parish context.</w:t>
      </w:r>
    </w:p>
    <w:p w:rsidR="00BB280F" w:rsidRPr="00F2775F" w:rsidRDefault="00BB280F" w:rsidP="00BB280F">
      <w:r w:rsidRPr="00F2775F">
        <w:t xml:space="preserve">Using the Theological Education for the Anglican Communion (TEAC) grid for Licensed Lay Ministers was used as the foundational document for this material, </w:t>
      </w:r>
    </w:p>
    <w:p w:rsidR="00BB280F" w:rsidRPr="00F2775F" w:rsidRDefault="00BB280F" w:rsidP="002026EF">
      <w:pPr>
        <w:pStyle w:val="Heading3"/>
      </w:pPr>
      <w:bookmarkStart w:id="30" w:name="_Toc400121849"/>
      <w:r w:rsidRPr="00F2775F">
        <w:t>A</w:t>
      </w:r>
      <w:r w:rsidRPr="00F2775F">
        <w:tab/>
        <w:t>Vocation and Discernment</w:t>
      </w:r>
      <w:bookmarkEnd w:id="30"/>
    </w:p>
    <w:p w:rsidR="00BB280F" w:rsidRPr="00BB280F" w:rsidRDefault="00BB280F" w:rsidP="00BB280F">
      <w:pPr>
        <w:pStyle w:val="NoSpacing"/>
        <w:numPr>
          <w:ilvl w:val="0"/>
          <w:numId w:val="13"/>
        </w:numPr>
        <w:ind w:left="1440"/>
        <w:rPr>
          <w:rFonts w:ascii="Arial" w:hAnsi="Arial" w:cs="Arial"/>
          <w:sz w:val="20"/>
          <w:szCs w:val="24"/>
        </w:rPr>
      </w:pPr>
      <w:r w:rsidRPr="00BB280F">
        <w:rPr>
          <w:rFonts w:ascii="Arial" w:hAnsi="Arial" w:cs="Arial"/>
          <w:sz w:val="20"/>
          <w:szCs w:val="24"/>
        </w:rPr>
        <w:t>Understanding of gifts</w:t>
      </w:r>
    </w:p>
    <w:p w:rsidR="00BB280F" w:rsidRPr="00BB280F" w:rsidRDefault="00BB280F" w:rsidP="00BB280F">
      <w:pPr>
        <w:pStyle w:val="NoSpacing"/>
        <w:numPr>
          <w:ilvl w:val="0"/>
          <w:numId w:val="13"/>
        </w:numPr>
        <w:ind w:left="1440"/>
        <w:rPr>
          <w:rFonts w:ascii="Arial" w:hAnsi="Arial" w:cs="Arial"/>
          <w:sz w:val="20"/>
          <w:szCs w:val="24"/>
        </w:rPr>
      </w:pPr>
      <w:r w:rsidRPr="00BB280F">
        <w:rPr>
          <w:rFonts w:ascii="Arial" w:hAnsi="Arial" w:cs="Arial"/>
          <w:sz w:val="20"/>
          <w:szCs w:val="24"/>
        </w:rPr>
        <w:t>Longing for deeper ministry</w:t>
      </w:r>
    </w:p>
    <w:p w:rsidR="00BB280F" w:rsidRPr="00AA4BA5" w:rsidRDefault="00BB280F" w:rsidP="00BB280F">
      <w:pPr>
        <w:pStyle w:val="NoSpacing"/>
        <w:ind w:left="720"/>
        <w:rPr>
          <w:rFonts w:ascii="Arial" w:hAnsi="Arial" w:cs="Arial"/>
          <w:sz w:val="10"/>
          <w:szCs w:val="24"/>
        </w:rPr>
      </w:pPr>
    </w:p>
    <w:p w:rsidR="00BB280F" w:rsidRPr="00AA4BA5" w:rsidRDefault="00BB280F" w:rsidP="00AA4BA5">
      <w:pPr>
        <w:spacing w:after="60"/>
        <w:ind w:left="1080"/>
        <w:rPr>
          <w:b/>
          <w:sz w:val="22"/>
        </w:rPr>
      </w:pPr>
      <w:r w:rsidRPr="00AA4BA5">
        <w:rPr>
          <w:b/>
          <w:sz w:val="22"/>
        </w:rPr>
        <w:t>Possible Resources</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Gift inventory – Bill Easum</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Enneagram material</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Meyers Briggs</w:t>
      </w:r>
    </w:p>
    <w:p w:rsidR="00BB280F"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Listening Hearts by Farham, Gill, McLean, Wart</w:t>
      </w:r>
    </w:p>
    <w:p w:rsidR="00845D4F" w:rsidRDefault="00845D4F" w:rsidP="00845D4F"/>
    <w:p w:rsidR="00BB280F" w:rsidRPr="00F2775F" w:rsidRDefault="00BB280F" w:rsidP="002026EF">
      <w:pPr>
        <w:pStyle w:val="Heading3"/>
      </w:pPr>
      <w:bookmarkStart w:id="31" w:name="_Toc400121850"/>
      <w:r w:rsidRPr="00F2775F">
        <w:t>B</w:t>
      </w:r>
      <w:r w:rsidRPr="00F2775F">
        <w:tab/>
        <w:t>Clarity of Nature of LMWS</w:t>
      </w:r>
      <w:bookmarkEnd w:id="31"/>
    </w:p>
    <w:p w:rsidR="00BB280F" w:rsidRPr="00BB280F" w:rsidRDefault="00BB280F" w:rsidP="00AA4BA5">
      <w:pPr>
        <w:pStyle w:val="NoSpacing"/>
        <w:numPr>
          <w:ilvl w:val="0"/>
          <w:numId w:val="14"/>
        </w:numPr>
        <w:ind w:left="1440"/>
        <w:rPr>
          <w:rFonts w:ascii="Arial" w:hAnsi="Arial" w:cs="Arial"/>
          <w:sz w:val="20"/>
          <w:szCs w:val="24"/>
        </w:rPr>
      </w:pPr>
      <w:r w:rsidRPr="00BB280F">
        <w:rPr>
          <w:rFonts w:ascii="Arial" w:hAnsi="Arial" w:cs="Arial"/>
          <w:sz w:val="20"/>
          <w:szCs w:val="24"/>
        </w:rPr>
        <w:t>Working knowledge of the biblical, historical and theological basis for LMWS</w:t>
      </w:r>
    </w:p>
    <w:p w:rsidR="00BB280F" w:rsidRPr="00AA4BA5" w:rsidRDefault="00BB280F" w:rsidP="00BB280F">
      <w:pPr>
        <w:pStyle w:val="NoSpacing"/>
        <w:rPr>
          <w:rFonts w:ascii="Arial" w:hAnsi="Arial" w:cs="Arial"/>
          <w:sz w:val="10"/>
          <w:szCs w:val="24"/>
        </w:rPr>
      </w:pPr>
    </w:p>
    <w:p w:rsidR="00BB280F" w:rsidRPr="00AA4BA5" w:rsidRDefault="00BB280F" w:rsidP="00AA4BA5">
      <w:pPr>
        <w:spacing w:after="60"/>
        <w:ind w:left="1080"/>
        <w:rPr>
          <w:b/>
          <w:sz w:val="22"/>
        </w:rPr>
      </w:pPr>
      <w:r w:rsidRPr="00AA4BA5">
        <w:rPr>
          <w:b/>
          <w:sz w:val="22"/>
        </w:rPr>
        <w:t>Possible Resources</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We are Theologians byThompsett.</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Liberation of the Laity by Rowthorn</w:t>
      </w:r>
      <w:r w:rsidR="00AA321C">
        <w:rPr>
          <w:rFonts w:ascii="Arial" w:hAnsi="Arial" w:cs="Arial"/>
          <w:sz w:val="20"/>
        </w:rPr>
        <w:t xml:space="preserve">         </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BCP/BAS</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Rite for a New Age – Michael Ingham</w:t>
      </w:r>
    </w:p>
    <w:p w:rsidR="00BB280F" w:rsidRPr="00AA4BA5"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Liturgy – Dom Gregory Dix</w:t>
      </w:r>
    </w:p>
    <w:p w:rsidR="00BB280F" w:rsidRDefault="00BB280F" w:rsidP="00AA4BA5">
      <w:pPr>
        <w:pStyle w:val="ListParagraph"/>
        <w:numPr>
          <w:ilvl w:val="0"/>
          <w:numId w:val="16"/>
        </w:numPr>
        <w:ind w:left="1710" w:hanging="270"/>
        <w:rPr>
          <w:rFonts w:ascii="Arial" w:hAnsi="Arial" w:cs="Arial"/>
          <w:sz w:val="20"/>
        </w:rPr>
      </w:pPr>
      <w:r w:rsidRPr="00AA4BA5">
        <w:rPr>
          <w:rFonts w:ascii="Arial" w:hAnsi="Arial" w:cs="Arial"/>
          <w:sz w:val="20"/>
        </w:rPr>
        <w:t>Glorious Companions ed. By Schmidt</w:t>
      </w:r>
    </w:p>
    <w:p w:rsidR="00845D4F" w:rsidRPr="00AA4BA5" w:rsidRDefault="00845D4F" w:rsidP="00845D4F"/>
    <w:p w:rsidR="00BB280F" w:rsidRPr="00F2775F" w:rsidRDefault="00BB280F" w:rsidP="002026EF">
      <w:pPr>
        <w:pStyle w:val="Heading3"/>
      </w:pPr>
      <w:bookmarkStart w:id="32" w:name="_Toc400121851"/>
      <w:r w:rsidRPr="00F2775F">
        <w:t>C</w:t>
      </w:r>
      <w:r w:rsidRPr="00F2775F">
        <w:tab/>
        <w:t>Spirituality and Faith</w:t>
      </w:r>
      <w:bookmarkEnd w:id="32"/>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Articulate the understanding of the beliefs of Church and beliefs of person (LMWS)</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Able to field questions about God and belief.</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Make connections between life experience and Christian belief.</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Be rooted in a life of prayer.</w:t>
      </w:r>
    </w:p>
    <w:p w:rsidR="00BB280F" w:rsidRPr="00845D4F" w:rsidRDefault="00BB280F" w:rsidP="00AA4BA5">
      <w:pPr>
        <w:rPr>
          <w:sz w:val="10"/>
        </w:rPr>
      </w:pPr>
    </w:p>
    <w:p w:rsidR="00BB280F" w:rsidRPr="00845D4F" w:rsidRDefault="00BB280F" w:rsidP="00845D4F">
      <w:pPr>
        <w:spacing w:after="60"/>
        <w:ind w:left="1080"/>
        <w:rPr>
          <w:b/>
          <w:sz w:val="22"/>
        </w:rPr>
      </w:pPr>
      <w:r w:rsidRPr="00845D4F">
        <w:rPr>
          <w:b/>
          <w:sz w:val="22"/>
        </w:rPr>
        <w:t>Possible Resources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This is our Faith- by Stuchbery</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Living the Question –</w:t>
      </w:r>
      <w:r w:rsidR="00AA4BA5" w:rsidRPr="00845D4F">
        <w:rPr>
          <w:rFonts w:ascii="Arial" w:hAnsi="Arial" w:cs="Arial"/>
          <w:sz w:val="20"/>
        </w:rPr>
        <w:t xml:space="preserve"> </w:t>
      </w:r>
      <w:r w:rsidRPr="00845D4F">
        <w:rPr>
          <w:rFonts w:ascii="Arial" w:hAnsi="Arial" w:cs="Arial"/>
          <w:sz w:val="20"/>
        </w:rPr>
        <w:t>DVD series</w:t>
      </w:r>
    </w:p>
    <w:p w:rsidR="00BB280F" w:rsidRDefault="00AA4BA5" w:rsidP="00845D4F">
      <w:pPr>
        <w:pStyle w:val="ListParagraph"/>
        <w:numPr>
          <w:ilvl w:val="0"/>
          <w:numId w:val="16"/>
        </w:numPr>
        <w:ind w:left="1710" w:hanging="270"/>
        <w:rPr>
          <w:rFonts w:ascii="Arial" w:hAnsi="Arial" w:cs="Arial"/>
          <w:sz w:val="20"/>
        </w:rPr>
      </w:pPr>
      <w:r w:rsidRPr="00845D4F">
        <w:rPr>
          <w:rFonts w:ascii="Arial" w:hAnsi="Arial" w:cs="Arial"/>
          <w:sz w:val="20"/>
        </w:rPr>
        <w:t xml:space="preserve">Everyday God – </w:t>
      </w:r>
      <w:r w:rsidR="00BB280F" w:rsidRPr="00845D4F">
        <w:rPr>
          <w:rFonts w:ascii="Arial" w:hAnsi="Arial" w:cs="Arial"/>
          <w:sz w:val="20"/>
        </w:rPr>
        <w:t>by James Taylor</w:t>
      </w:r>
    </w:p>
    <w:p w:rsidR="00BB280F" w:rsidRPr="00F2775F" w:rsidRDefault="00BB280F" w:rsidP="002026EF">
      <w:pPr>
        <w:pStyle w:val="Heading3"/>
      </w:pPr>
      <w:bookmarkStart w:id="33" w:name="_Toc400121852"/>
      <w:r w:rsidRPr="00F2775F">
        <w:lastRenderedPageBreak/>
        <w:t>D</w:t>
      </w:r>
      <w:r w:rsidRPr="00F2775F">
        <w:tab/>
        <w:t>Personality and Character</w:t>
      </w:r>
      <w:bookmarkEnd w:id="33"/>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Balanced, mature and stable in self and ministry.</w:t>
      </w:r>
    </w:p>
    <w:p w:rsidR="00AA4BA5" w:rsidRPr="00845D4F" w:rsidRDefault="00BB280F" w:rsidP="00AA4BA5">
      <w:pPr>
        <w:rPr>
          <w:sz w:val="10"/>
        </w:rPr>
      </w:pPr>
      <w:r w:rsidRPr="00845D4F">
        <w:rPr>
          <w:sz w:val="10"/>
        </w:rPr>
        <w:tab/>
      </w:r>
      <w:r w:rsidRPr="00845D4F">
        <w:rPr>
          <w:sz w:val="10"/>
        </w:rPr>
        <w:tab/>
      </w:r>
      <w:r w:rsidRPr="00845D4F">
        <w:rPr>
          <w:sz w:val="10"/>
        </w:rPr>
        <w:tab/>
      </w:r>
    </w:p>
    <w:p w:rsidR="00BB280F" w:rsidRPr="00845D4F" w:rsidRDefault="00BB280F" w:rsidP="00845D4F">
      <w:pPr>
        <w:spacing w:after="60"/>
        <w:ind w:left="1080"/>
        <w:rPr>
          <w:b/>
          <w:sz w:val="22"/>
        </w:rPr>
      </w:pPr>
      <w:r w:rsidRPr="00845D4F">
        <w:rPr>
          <w:b/>
          <w:sz w:val="22"/>
        </w:rPr>
        <w:t>Possible Resources</w:t>
      </w:r>
    </w:p>
    <w:p w:rsidR="00BB280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Formation Program such as EFM, Disciple, Lifecycles, regular bible study.</w:t>
      </w:r>
    </w:p>
    <w:p w:rsidR="00845D4F" w:rsidRPr="00845D4F" w:rsidRDefault="00845D4F" w:rsidP="00845D4F"/>
    <w:p w:rsidR="00BB280F" w:rsidRPr="00AA4BA5" w:rsidRDefault="00BB280F" w:rsidP="002026EF">
      <w:pPr>
        <w:pStyle w:val="Heading3"/>
      </w:pPr>
      <w:bookmarkStart w:id="34" w:name="_Toc400121853"/>
      <w:r w:rsidRPr="00AA4BA5">
        <w:t>E</w:t>
      </w:r>
      <w:r w:rsidRPr="00AA4BA5">
        <w:tab/>
        <w:t>Relationships</w:t>
      </w:r>
      <w:bookmarkEnd w:id="34"/>
      <w:r w:rsidRPr="00AA4BA5">
        <w:t xml:space="preserve"> </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Ability to empathize and skills to deal with conflict and pastoral situations</w:t>
      </w:r>
    </w:p>
    <w:p w:rsidR="00AA4BA5" w:rsidRPr="00845D4F" w:rsidRDefault="00BB280F" w:rsidP="00AA4BA5">
      <w:pPr>
        <w:rPr>
          <w:sz w:val="10"/>
        </w:rPr>
      </w:pPr>
      <w:r w:rsidRPr="00845D4F">
        <w:rPr>
          <w:sz w:val="10"/>
        </w:rPr>
        <w:tab/>
      </w:r>
      <w:r w:rsidRPr="00845D4F">
        <w:rPr>
          <w:sz w:val="10"/>
        </w:rPr>
        <w:tab/>
      </w:r>
      <w:r w:rsidRPr="00845D4F">
        <w:rPr>
          <w:sz w:val="10"/>
        </w:rPr>
        <w:tab/>
      </w:r>
    </w:p>
    <w:p w:rsidR="00BB280F" w:rsidRPr="00845D4F" w:rsidRDefault="00BB280F" w:rsidP="00845D4F">
      <w:pPr>
        <w:spacing w:after="60"/>
        <w:ind w:left="1080"/>
        <w:rPr>
          <w:b/>
          <w:sz w:val="22"/>
        </w:rPr>
      </w:pPr>
      <w:r w:rsidRPr="00845D4F">
        <w:rPr>
          <w:b/>
          <w:sz w:val="22"/>
        </w:rPr>
        <w:t>Possible Resources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Healthy Parishes course</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Training about abuse</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Pastoral material</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Listening Ministry by Hedahl</w:t>
      </w:r>
    </w:p>
    <w:p w:rsidR="00BB280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Practicing Right Relationships by Rendle</w:t>
      </w:r>
    </w:p>
    <w:p w:rsidR="00845D4F" w:rsidRPr="00845D4F" w:rsidRDefault="00845D4F" w:rsidP="00845D4F"/>
    <w:p w:rsidR="00BB280F" w:rsidRPr="00F2775F" w:rsidRDefault="00BB280F" w:rsidP="002026EF">
      <w:pPr>
        <w:pStyle w:val="Heading3"/>
      </w:pPr>
      <w:bookmarkStart w:id="35" w:name="_Toc400121854"/>
      <w:r w:rsidRPr="00F2775F">
        <w:t>F</w:t>
      </w:r>
      <w:r w:rsidRPr="00F2775F">
        <w:tab/>
        <w:t>Leadership and Collaboration</w:t>
      </w:r>
      <w:bookmarkEnd w:id="35"/>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Leadership development</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Knowledge of different styles and methods of leadership</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Ability to supervise and empower others</w:t>
      </w:r>
    </w:p>
    <w:p w:rsidR="00AA4BA5" w:rsidRPr="00522220" w:rsidRDefault="00BB280F" w:rsidP="00BB280F">
      <w:pPr>
        <w:pStyle w:val="NoSpacing"/>
        <w:rPr>
          <w:rFonts w:ascii="Arial" w:hAnsi="Arial" w:cs="Arial"/>
          <w:sz w:val="10"/>
          <w:szCs w:val="24"/>
        </w:rPr>
      </w:pPr>
      <w:r w:rsidRPr="00522220">
        <w:rPr>
          <w:rFonts w:ascii="Arial" w:hAnsi="Arial" w:cs="Arial"/>
          <w:sz w:val="10"/>
          <w:szCs w:val="24"/>
        </w:rPr>
        <w:tab/>
      </w:r>
      <w:r w:rsidRPr="00522220">
        <w:rPr>
          <w:rFonts w:ascii="Arial" w:hAnsi="Arial" w:cs="Arial"/>
          <w:sz w:val="10"/>
          <w:szCs w:val="24"/>
        </w:rPr>
        <w:tab/>
      </w:r>
      <w:r w:rsidRPr="00522220">
        <w:rPr>
          <w:rFonts w:ascii="Arial" w:hAnsi="Arial" w:cs="Arial"/>
          <w:sz w:val="10"/>
          <w:szCs w:val="24"/>
        </w:rPr>
        <w:tab/>
      </w:r>
    </w:p>
    <w:p w:rsidR="00BB280F" w:rsidRPr="00845D4F" w:rsidRDefault="00BB280F" w:rsidP="00845D4F">
      <w:pPr>
        <w:spacing w:after="60"/>
        <w:ind w:left="1080"/>
        <w:rPr>
          <w:b/>
          <w:sz w:val="22"/>
        </w:rPr>
      </w:pPr>
      <w:r w:rsidRPr="00845D4F">
        <w:rPr>
          <w:b/>
          <w:sz w:val="22"/>
        </w:rPr>
        <w:t>Possible Resources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Spiral Dynamics by Beck &amp; Cowan</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Spiritual Friend by Edwards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Moving Off the Map by Bandy</w:t>
      </w:r>
    </w:p>
    <w:p w:rsidR="00845D4F" w:rsidRPr="00845D4F" w:rsidRDefault="00BB280F" w:rsidP="00845D4F">
      <w:pPr>
        <w:pStyle w:val="ListParagraph"/>
        <w:numPr>
          <w:ilvl w:val="0"/>
          <w:numId w:val="16"/>
        </w:numPr>
        <w:ind w:left="1710" w:hanging="270"/>
        <w:rPr>
          <w:rFonts w:ascii="Arial" w:hAnsi="Arial" w:cs="Arial"/>
        </w:rPr>
      </w:pPr>
      <w:r w:rsidRPr="00845D4F">
        <w:rPr>
          <w:rFonts w:ascii="Arial" w:hAnsi="Arial" w:cs="Arial"/>
          <w:sz w:val="20"/>
        </w:rPr>
        <w:t>More Than Numbers by Mead</w:t>
      </w:r>
    </w:p>
    <w:p w:rsidR="00BB280F" w:rsidRPr="00F2775F" w:rsidRDefault="00BB280F" w:rsidP="00845D4F">
      <w:r w:rsidRPr="00845D4F">
        <w:tab/>
      </w:r>
      <w:r w:rsidRPr="00F2775F">
        <w:tab/>
      </w:r>
      <w:r w:rsidRPr="00F2775F">
        <w:tab/>
      </w:r>
      <w:r w:rsidRPr="00F2775F">
        <w:tab/>
        <w:t>-</w:t>
      </w:r>
    </w:p>
    <w:p w:rsidR="00BB280F" w:rsidRPr="00F2775F" w:rsidRDefault="00BB280F" w:rsidP="002026EF">
      <w:pPr>
        <w:pStyle w:val="Heading3"/>
      </w:pPr>
      <w:bookmarkStart w:id="36" w:name="_Toc400121855"/>
      <w:r w:rsidRPr="00F2775F">
        <w:t>G</w:t>
      </w:r>
      <w:r w:rsidRPr="00F2775F">
        <w:tab/>
        <w:t>Awareness of Context</w:t>
      </w:r>
      <w:bookmarkEnd w:id="36"/>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Understand the theological sense of social, political and religious contexts locally and globally.</w:t>
      </w:r>
    </w:p>
    <w:p w:rsidR="00AA4BA5" w:rsidRPr="00522220" w:rsidRDefault="00BB280F" w:rsidP="00AA4BA5">
      <w:pPr>
        <w:rPr>
          <w:sz w:val="4"/>
        </w:rPr>
      </w:pPr>
      <w:r w:rsidRPr="00522220">
        <w:rPr>
          <w:sz w:val="4"/>
        </w:rPr>
        <w:tab/>
      </w:r>
      <w:r w:rsidRPr="00522220">
        <w:rPr>
          <w:sz w:val="4"/>
        </w:rPr>
        <w:tab/>
      </w:r>
      <w:r w:rsidRPr="00522220">
        <w:rPr>
          <w:sz w:val="4"/>
        </w:rPr>
        <w:tab/>
      </w:r>
    </w:p>
    <w:p w:rsidR="00BB280F" w:rsidRPr="00845D4F" w:rsidRDefault="00BB280F" w:rsidP="00845D4F">
      <w:pPr>
        <w:spacing w:after="60"/>
        <w:ind w:left="1080"/>
        <w:rPr>
          <w:b/>
          <w:sz w:val="22"/>
        </w:rPr>
      </w:pPr>
      <w:r w:rsidRPr="00845D4F">
        <w:rPr>
          <w:b/>
          <w:sz w:val="22"/>
        </w:rPr>
        <w:t xml:space="preserve">Possible Resources </w:t>
      </w:r>
    </w:p>
    <w:p w:rsidR="00BB280F" w:rsidRPr="00845D4F" w:rsidRDefault="00AA4BA5" w:rsidP="00845D4F">
      <w:pPr>
        <w:pStyle w:val="ListParagraph"/>
        <w:numPr>
          <w:ilvl w:val="0"/>
          <w:numId w:val="16"/>
        </w:numPr>
        <w:ind w:left="1710" w:hanging="270"/>
        <w:rPr>
          <w:rFonts w:ascii="Arial" w:hAnsi="Arial" w:cs="Arial"/>
          <w:sz w:val="20"/>
        </w:rPr>
      </w:pPr>
      <w:r w:rsidRPr="00845D4F">
        <w:rPr>
          <w:rFonts w:ascii="Arial" w:hAnsi="Arial" w:cs="Arial"/>
          <w:sz w:val="20"/>
        </w:rPr>
        <w:t>PW</w:t>
      </w:r>
      <w:r w:rsidR="00BB280F" w:rsidRPr="00845D4F">
        <w:rPr>
          <w:rFonts w:ascii="Arial" w:hAnsi="Arial" w:cs="Arial"/>
          <w:sz w:val="20"/>
        </w:rPr>
        <w:t>RDF material</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Dispatches from the Global Village by Evans</w:t>
      </w:r>
    </w:p>
    <w:p w:rsidR="00BB280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Hope for the World by Bruggemann</w:t>
      </w:r>
    </w:p>
    <w:p w:rsidR="00845D4F" w:rsidRPr="00845D4F" w:rsidRDefault="00845D4F" w:rsidP="00845D4F">
      <w:pPr>
        <w:pStyle w:val="ListParagraph"/>
        <w:ind w:left="1710"/>
        <w:rPr>
          <w:rFonts w:ascii="Arial" w:hAnsi="Arial" w:cs="Arial"/>
          <w:sz w:val="20"/>
        </w:rPr>
      </w:pPr>
    </w:p>
    <w:p w:rsidR="00BB280F" w:rsidRPr="00F2775F" w:rsidRDefault="00BB280F" w:rsidP="002026EF">
      <w:pPr>
        <w:pStyle w:val="Heading3"/>
      </w:pPr>
      <w:bookmarkStart w:id="37" w:name="_Toc400121856"/>
      <w:r w:rsidRPr="00F2775F">
        <w:t>H</w:t>
      </w:r>
      <w:r w:rsidRPr="00F2775F">
        <w:tab/>
        <w:t>Biblical and Theological Competence</w:t>
      </w:r>
      <w:bookmarkEnd w:id="37"/>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A course of Biblical and theological study including a history of the Anglican Church, understanding of creeds and other doctrinal positions of the Anglican Church of Canada.</w:t>
      </w:r>
    </w:p>
    <w:p w:rsidR="00BB280F" w:rsidRPr="00AA4BA5" w:rsidRDefault="00BB280F" w:rsidP="00AA4BA5">
      <w:pPr>
        <w:pStyle w:val="NoSpacing"/>
        <w:numPr>
          <w:ilvl w:val="0"/>
          <w:numId w:val="14"/>
        </w:numPr>
        <w:ind w:left="1440"/>
        <w:rPr>
          <w:rFonts w:ascii="Arial" w:hAnsi="Arial" w:cs="Arial"/>
          <w:sz w:val="20"/>
          <w:szCs w:val="24"/>
        </w:rPr>
      </w:pPr>
      <w:r w:rsidRPr="00AA4BA5">
        <w:rPr>
          <w:rFonts w:ascii="Arial" w:hAnsi="Arial" w:cs="Arial"/>
          <w:sz w:val="20"/>
          <w:szCs w:val="24"/>
        </w:rPr>
        <w:t>Ongoing thirst for theological study of modern thought.</w:t>
      </w:r>
    </w:p>
    <w:p w:rsidR="00AA4BA5" w:rsidRPr="00522220" w:rsidRDefault="00BB280F" w:rsidP="00BB280F">
      <w:pPr>
        <w:pStyle w:val="NoSpacing"/>
        <w:rPr>
          <w:rFonts w:ascii="Arial" w:hAnsi="Arial" w:cs="Arial"/>
          <w:sz w:val="10"/>
          <w:szCs w:val="24"/>
        </w:rPr>
      </w:pPr>
      <w:r w:rsidRPr="00522220">
        <w:rPr>
          <w:rFonts w:ascii="Arial" w:hAnsi="Arial" w:cs="Arial"/>
          <w:sz w:val="10"/>
          <w:szCs w:val="24"/>
        </w:rPr>
        <w:tab/>
      </w:r>
      <w:r w:rsidRPr="00522220">
        <w:rPr>
          <w:rFonts w:ascii="Arial" w:hAnsi="Arial" w:cs="Arial"/>
          <w:sz w:val="10"/>
          <w:szCs w:val="24"/>
        </w:rPr>
        <w:tab/>
      </w:r>
      <w:r w:rsidRPr="00522220">
        <w:rPr>
          <w:rFonts w:ascii="Arial" w:hAnsi="Arial" w:cs="Arial"/>
          <w:sz w:val="10"/>
          <w:szCs w:val="24"/>
        </w:rPr>
        <w:tab/>
      </w:r>
    </w:p>
    <w:p w:rsidR="00BB280F" w:rsidRPr="00845D4F" w:rsidRDefault="00BB280F" w:rsidP="00845D4F">
      <w:pPr>
        <w:spacing w:after="60"/>
        <w:ind w:left="1080"/>
        <w:rPr>
          <w:b/>
          <w:sz w:val="22"/>
        </w:rPr>
      </w:pPr>
      <w:r w:rsidRPr="00845D4F">
        <w:rPr>
          <w:b/>
          <w:sz w:val="22"/>
        </w:rPr>
        <w:t>Possible Resources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EFM, Lifecycles, Call Program, Catecumulus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Books of overview and understanding of OT and NT</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Books of history of the church</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Books of commentary of the Bible.</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Books by modern theologians</w:t>
      </w:r>
    </w:p>
    <w:p w:rsidR="00BB280F" w:rsidRPr="00845D4F" w:rsidRDefault="00BB280F" w:rsidP="00845D4F"/>
    <w:p w:rsidR="00BB280F" w:rsidRPr="00F2775F" w:rsidRDefault="00BB280F" w:rsidP="00BB280F">
      <w:pPr>
        <w:pStyle w:val="NoSpacing"/>
        <w:rPr>
          <w:rFonts w:ascii="Arial" w:hAnsi="Arial" w:cs="Arial"/>
          <w:sz w:val="24"/>
          <w:szCs w:val="24"/>
        </w:rPr>
      </w:pPr>
    </w:p>
    <w:p w:rsidR="00BB280F" w:rsidRPr="00F2775F" w:rsidRDefault="00BB280F" w:rsidP="002026EF">
      <w:pPr>
        <w:pStyle w:val="Heading3"/>
      </w:pPr>
      <w:bookmarkStart w:id="38" w:name="_Toc400121857"/>
      <w:r w:rsidRPr="00F2775F">
        <w:lastRenderedPageBreak/>
        <w:t>I</w:t>
      </w:r>
      <w:r w:rsidRPr="00F2775F">
        <w:tab/>
        <w:t>Practical Competence</w:t>
      </w:r>
      <w:bookmarkEnd w:id="38"/>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Develop the liturgical, listening and pastoral skills needed for LMWS</w:t>
      </w:r>
      <w:r w:rsidR="00AA321C">
        <w:rPr>
          <w:rFonts w:ascii="Arial" w:hAnsi="Arial" w:cs="Arial"/>
          <w:sz w:val="20"/>
          <w:szCs w:val="24"/>
        </w:rPr>
        <w:t xml:space="preserve"> </w:t>
      </w:r>
      <w:r w:rsidRPr="00845D4F">
        <w:rPr>
          <w:rFonts w:ascii="Arial" w:hAnsi="Arial" w:cs="Arial"/>
          <w:sz w:val="20"/>
          <w:szCs w:val="24"/>
        </w:rPr>
        <w:t>(preaching, prayers, presiding, pastoral)</w:t>
      </w:r>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See section on Liturgical Resources #3 in Manual</w:t>
      </w:r>
    </w:p>
    <w:p w:rsidR="00BB280F" w:rsidRPr="00522220" w:rsidRDefault="00BB280F" w:rsidP="00BB280F">
      <w:pPr>
        <w:pStyle w:val="NoSpacing"/>
        <w:rPr>
          <w:rFonts w:ascii="Arial" w:hAnsi="Arial" w:cs="Arial"/>
          <w:sz w:val="10"/>
          <w:szCs w:val="24"/>
        </w:rPr>
      </w:pPr>
      <w:r w:rsidRPr="00F2775F">
        <w:rPr>
          <w:rFonts w:ascii="Arial" w:hAnsi="Arial" w:cs="Arial"/>
          <w:sz w:val="24"/>
          <w:szCs w:val="24"/>
        </w:rPr>
        <w:tab/>
      </w:r>
    </w:p>
    <w:p w:rsidR="00BB280F" w:rsidRPr="00845D4F" w:rsidRDefault="00BB280F" w:rsidP="00845D4F">
      <w:pPr>
        <w:spacing w:after="60"/>
        <w:ind w:left="1080"/>
        <w:rPr>
          <w:b/>
          <w:sz w:val="22"/>
        </w:rPr>
      </w:pPr>
      <w:r w:rsidRPr="00845D4F">
        <w:rPr>
          <w:b/>
          <w:sz w:val="22"/>
        </w:rPr>
        <w:t>Possible Resources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Rites of a New Age by Michael Ingam</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Patterns of Celebration by Paul Gibson</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Ministry of Hospitality by Sylvia Deck</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The Ministry of Listening by Donald Peel</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Intercession- A Theological and practical Guide by Ormande Plater</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The Four Pages of the Sermon by Paul Wilson</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Preaching that Matters by Stephen Farris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Preaching and the Literary Forms of the Bible by Thomas G. Long</w:t>
      </w:r>
    </w:p>
    <w:p w:rsidR="00BB280F" w:rsidRPr="00F2775F" w:rsidRDefault="00BB280F" w:rsidP="00845D4F"/>
    <w:p w:rsidR="00BB280F" w:rsidRPr="00F2775F" w:rsidRDefault="00BB280F" w:rsidP="002026EF">
      <w:pPr>
        <w:pStyle w:val="Heading3"/>
      </w:pPr>
      <w:bookmarkStart w:id="39" w:name="_Toc400121858"/>
      <w:r w:rsidRPr="00F2775F">
        <w:t>J</w:t>
      </w:r>
      <w:r w:rsidRPr="00F2775F">
        <w:tab/>
        <w:t>Mission and Evangelism</w:t>
      </w:r>
      <w:bookmarkEnd w:id="39"/>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Understand contemporary issues in the church and in other faiths</w:t>
      </w:r>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Appreciate and be excited about the loving purpose of God for the world and how prayer and worship relate to the secular</w:t>
      </w:r>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To develop the ability to nurture faith in others</w:t>
      </w:r>
    </w:p>
    <w:p w:rsidR="00BB280F" w:rsidRPr="00522220" w:rsidRDefault="00BB280F" w:rsidP="00BB280F">
      <w:pPr>
        <w:pStyle w:val="NoSpacing"/>
        <w:ind w:left="720"/>
        <w:rPr>
          <w:rFonts w:ascii="Arial" w:hAnsi="Arial" w:cs="Arial"/>
          <w:sz w:val="12"/>
          <w:szCs w:val="24"/>
        </w:rPr>
      </w:pPr>
    </w:p>
    <w:p w:rsidR="00BB280F" w:rsidRPr="00845D4F" w:rsidRDefault="00BB280F" w:rsidP="00845D4F">
      <w:pPr>
        <w:spacing w:after="60"/>
        <w:ind w:left="1080"/>
        <w:rPr>
          <w:b/>
          <w:sz w:val="22"/>
        </w:rPr>
      </w:pPr>
      <w:r w:rsidRPr="00845D4F">
        <w:rPr>
          <w:b/>
          <w:sz w:val="22"/>
        </w:rPr>
        <w:t>Possible Resources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Material on the Five Marks of Mission</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Material on PWRDF</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Material on the Missional Church</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Mansions of the Spirit – Michael Ingham</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NOOMA Series</w:t>
      </w:r>
    </w:p>
    <w:p w:rsidR="00BB280F" w:rsidRPr="00845D4F" w:rsidRDefault="00BB280F" w:rsidP="00845D4F">
      <w:pPr>
        <w:pStyle w:val="ListParagraph"/>
        <w:numPr>
          <w:ilvl w:val="0"/>
          <w:numId w:val="16"/>
        </w:numPr>
        <w:ind w:left="1710" w:hanging="270"/>
        <w:rPr>
          <w:rFonts w:ascii="Arial" w:hAnsi="Arial" w:cs="Arial"/>
          <w:sz w:val="20"/>
        </w:rPr>
      </w:pPr>
      <w:r w:rsidRPr="00845D4F">
        <w:rPr>
          <w:rFonts w:ascii="Arial" w:hAnsi="Arial" w:cs="Arial"/>
          <w:sz w:val="20"/>
        </w:rPr>
        <w:t>The Way of Courage by Christopher Page</w:t>
      </w:r>
    </w:p>
    <w:p w:rsidR="00BB280F" w:rsidRPr="00F2775F" w:rsidRDefault="00BB280F" w:rsidP="00845D4F">
      <w:pPr>
        <w:rPr>
          <w:sz w:val="24"/>
        </w:rPr>
      </w:pPr>
    </w:p>
    <w:p w:rsidR="00BB280F" w:rsidRPr="00F2775F" w:rsidRDefault="00BB280F" w:rsidP="002026EF">
      <w:pPr>
        <w:pStyle w:val="Heading3"/>
      </w:pPr>
      <w:bookmarkStart w:id="40" w:name="_Toc400121859"/>
      <w:r w:rsidRPr="00F2775F">
        <w:t>K</w:t>
      </w:r>
      <w:r w:rsidRPr="00F2775F">
        <w:tab/>
        <w:t>The Anglican Way</w:t>
      </w:r>
      <w:bookmarkEnd w:id="40"/>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Have a good grasp of the Anglican theology of ministry and the history, traditions practice and structure of the Anglican Church of Canada</w:t>
      </w:r>
    </w:p>
    <w:p w:rsidR="00BB280F" w:rsidRPr="00845D4F" w:rsidRDefault="00BB280F" w:rsidP="00845D4F">
      <w:pPr>
        <w:pStyle w:val="NoSpacing"/>
        <w:numPr>
          <w:ilvl w:val="0"/>
          <w:numId w:val="14"/>
        </w:numPr>
        <w:ind w:left="1440"/>
        <w:rPr>
          <w:rFonts w:ascii="Arial" w:hAnsi="Arial" w:cs="Arial"/>
          <w:sz w:val="20"/>
          <w:szCs w:val="24"/>
        </w:rPr>
      </w:pPr>
      <w:r w:rsidRPr="00845D4F">
        <w:rPr>
          <w:rFonts w:ascii="Arial" w:hAnsi="Arial" w:cs="Arial"/>
          <w:sz w:val="20"/>
          <w:szCs w:val="24"/>
        </w:rPr>
        <w:t>Be aware of the concept, structures and present issues of the Anglican Communion.</w:t>
      </w:r>
    </w:p>
    <w:p w:rsidR="00522220" w:rsidRPr="00522220" w:rsidRDefault="00522220" w:rsidP="00522220">
      <w:pPr>
        <w:rPr>
          <w:sz w:val="10"/>
        </w:rPr>
      </w:pPr>
    </w:p>
    <w:p w:rsidR="00BB280F" w:rsidRPr="00522220" w:rsidRDefault="00522220" w:rsidP="00522220">
      <w:pPr>
        <w:spacing w:after="60"/>
        <w:ind w:left="1080"/>
        <w:rPr>
          <w:b/>
          <w:sz w:val="22"/>
        </w:rPr>
      </w:pPr>
      <w:r>
        <w:rPr>
          <w:b/>
          <w:sz w:val="22"/>
        </w:rPr>
        <w:t>Po</w:t>
      </w:r>
      <w:r w:rsidR="00BB280F" w:rsidRPr="00522220">
        <w:rPr>
          <w:b/>
          <w:sz w:val="22"/>
        </w:rPr>
        <w:t>ssible Resources</w:t>
      </w:r>
    </w:p>
    <w:p w:rsidR="00BB280F" w:rsidRPr="00522220" w:rsidRDefault="00BB280F" w:rsidP="00522220">
      <w:pPr>
        <w:pStyle w:val="ListParagraph"/>
        <w:numPr>
          <w:ilvl w:val="0"/>
          <w:numId w:val="16"/>
        </w:numPr>
        <w:ind w:left="1710" w:hanging="270"/>
        <w:rPr>
          <w:rFonts w:ascii="Arial" w:hAnsi="Arial" w:cs="Arial"/>
          <w:sz w:val="20"/>
        </w:rPr>
      </w:pPr>
      <w:r w:rsidRPr="00522220">
        <w:rPr>
          <w:rFonts w:ascii="Arial" w:hAnsi="Arial" w:cs="Arial"/>
          <w:sz w:val="20"/>
        </w:rPr>
        <w:t xml:space="preserve">All of Patricia Bay’s books on Anglicanism </w:t>
      </w:r>
    </w:p>
    <w:p w:rsidR="00BB280F" w:rsidRPr="00522220" w:rsidRDefault="00BB280F" w:rsidP="00522220">
      <w:pPr>
        <w:pStyle w:val="ListParagraph"/>
        <w:numPr>
          <w:ilvl w:val="0"/>
          <w:numId w:val="16"/>
        </w:numPr>
        <w:ind w:left="1710" w:hanging="270"/>
        <w:rPr>
          <w:rFonts w:ascii="Arial" w:hAnsi="Arial" w:cs="Arial"/>
          <w:sz w:val="20"/>
        </w:rPr>
      </w:pPr>
      <w:r w:rsidRPr="00522220">
        <w:rPr>
          <w:rFonts w:ascii="Arial" w:hAnsi="Arial" w:cs="Arial"/>
          <w:sz w:val="20"/>
        </w:rPr>
        <w:t>History books on the Anglican Church</w:t>
      </w:r>
    </w:p>
    <w:p w:rsidR="00BB280F" w:rsidRPr="00522220" w:rsidRDefault="00BB280F" w:rsidP="00522220">
      <w:pPr>
        <w:pStyle w:val="ListParagraph"/>
        <w:numPr>
          <w:ilvl w:val="0"/>
          <w:numId w:val="16"/>
        </w:numPr>
        <w:ind w:left="1710" w:hanging="270"/>
        <w:rPr>
          <w:rFonts w:ascii="Arial" w:hAnsi="Arial" w:cs="Arial"/>
          <w:sz w:val="20"/>
        </w:rPr>
      </w:pPr>
      <w:r w:rsidRPr="00522220">
        <w:rPr>
          <w:rFonts w:ascii="Arial" w:hAnsi="Arial" w:cs="Arial"/>
          <w:sz w:val="20"/>
        </w:rPr>
        <w:t>Living Together by Dunn &amp; Ambidge</w:t>
      </w:r>
    </w:p>
    <w:p w:rsidR="00BB280F" w:rsidRPr="00522220" w:rsidRDefault="00BB280F" w:rsidP="00522220">
      <w:pPr>
        <w:pStyle w:val="ListParagraph"/>
        <w:numPr>
          <w:ilvl w:val="0"/>
          <w:numId w:val="16"/>
        </w:numPr>
        <w:ind w:left="1710" w:hanging="270"/>
        <w:rPr>
          <w:rFonts w:ascii="Arial" w:hAnsi="Arial" w:cs="Arial"/>
          <w:sz w:val="20"/>
        </w:rPr>
      </w:pPr>
      <w:r w:rsidRPr="00522220">
        <w:rPr>
          <w:rFonts w:ascii="Arial" w:hAnsi="Arial" w:cs="Arial"/>
          <w:sz w:val="20"/>
        </w:rPr>
        <w:t>The Anglican Vision by Griffiss</w:t>
      </w:r>
    </w:p>
    <w:p w:rsidR="00BB280F" w:rsidRPr="00522220" w:rsidRDefault="00BB280F" w:rsidP="00522220">
      <w:pPr>
        <w:pStyle w:val="ListParagraph"/>
        <w:numPr>
          <w:ilvl w:val="0"/>
          <w:numId w:val="16"/>
        </w:numPr>
        <w:ind w:left="1710" w:hanging="270"/>
        <w:rPr>
          <w:rFonts w:ascii="Arial" w:hAnsi="Arial" w:cs="Arial"/>
          <w:sz w:val="20"/>
        </w:rPr>
      </w:pPr>
      <w:r w:rsidRPr="00522220">
        <w:rPr>
          <w:rFonts w:ascii="Arial" w:hAnsi="Arial" w:cs="Arial"/>
          <w:sz w:val="20"/>
        </w:rPr>
        <w:t>The Study of Anglicanism by Sykes, Booty, Knight</w:t>
      </w:r>
    </w:p>
    <w:p w:rsidR="00DE6C8D" w:rsidRPr="00522220" w:rsidRDefault="00BB280F" w:rsidP="00522220">
      <w:pPr>
        <w:pStyle w:val="ListParagraph"/>
        <w:numPr>
          <w:ilvl w:val="0"/>
          <w:numId w:val="16"/>
        </w:numPr>
        <w:ind w:left="1710" w:hanging="270"/>
        <w:rPr>
          <w:rFonts w:ascii="Arial" w:hAnsi="Arial" w:cs="Arial"/>
          <w:sz w:val="20"/>
        </w:rPr>
      </w:pPr>
      <w:r w:rsidRPr="00522220">
        <w:rPr>
          <w:rFonts w:ascii="Arial" w:hAnsi="Arial" w:cs="Arial"/>
          <w:sz w:val="20"/>
        </w:rPr>
        <w:t>What Anglicans Believe in the 21st Century by Edwards</w:t>
      </w:r>
    </w:p>
    <w:p w:rsidR="003C7F35" w:rsidRDefault="003C7F35">
      <w:pPr>
        <w:spacing w:after="200" w:line="276" w:lineRule="auto"/>
        <w:jc w:val="left"/>
        <w:rPr>
          <w:rFonts w:cs="Arial"/>
          <w:szCs w:val="20"/>
        </w:rPr>
      </w:pPr>
    </w:p>
    <w:p w:rsidR="002026EF" w:rsidRDefault="002026EF">
      <w:pPr>
        <w:spacing w:after="200" w:line="276" w:lineRule="auto"/>
        <w:jc w:val="left"/>
        <w:rPr>
          <w:rFonts w:cs="Arial"/>
          <w:szCs w:val="20"/>
        </w:rPr>
      </w:pPr>
    </w:p>
    <w:p w:rsidR="003C7F35" w:rsidRDefault="003C7F35">
      <w:pPr>
        <w:spacing w:after="200" w:line="276" w:lineRule="auto"/>
        <w:jc w:val="left"/>
        <w:rPr>
          <w:rFonts w:cs="Arial"/>
          <w:szCs w:val="20"/>
        </w:rPr>
      </w:pPr>
      <w:r>
        <w:rPr>
          <w:rFonts w:cs="Arial"/>
          <w:szCs w:val="20"/>
        </w:rPr>
        <w:br w:type="page"/>
      </w:r>
    </w:p>
    <w:p w:rsidR="002026EF" w:rsidRDefault="002026EF" w:rsidP="003C7F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0" w:hanging="4320"/>
        <w:rPr>
          <w:rFonts w:cs="Arial"/>
          <w:sz w:val="12"/>
          <w:szCs w:val="20"/>
        </w:rPr>
        <w:sectPr w:rsidR="002026EF" w:rsidSect="00995577">
          <w:headerReference w:type="even" r:id="rId41"/>
          <w:headerReference w:type="default" r:id="rId42"/>
          <w:headerReference w:type="first" r:id="rId43"/>
          <w:pgSz w:w="12240" w:h="15840"/>
          <w:pgMar w:top="1296" w:right="1152" w:bottom="1296" w:left="1152" w:header="706" w:footer="706" w:gutter="0"/>
          <w:cols w:space="708"/>
          <w:docGrid w:linePitch="360"/>
        </w:sectPr>
      </w:pPr>
    </w:p>
    <w:tbl>
      <w:tblPr>
        <w:tblpPr w:leftFromText="180" w:rightFromText="180" w:vertAnchor="page" w:horzAnchor="margin" w:tblpY="2236"/>
        <w:tblW w:w="13530" w:type="dxa"/>
        <w:tblLayout w:type="fixed"/>
        <w:tblCellMar>
          <w:left w:w="101" w:type="dxa"/>
          <w:right w:w="101" w:type="dxa"/>
        </w:tblCellMar>
        <w:tblLook w:val="0000" w:firstRow="0" w:lastRow="0" w:firstColumn="0" w:lastColumn="0" w:noHBand="0" w:noVBand="0"/>
      </w:tblPr>
      <w:tblGrid>
        <w:gridCol w:w="540"/>
        <w:gridCol w:w="3630"/>
        <w:gridCol w:w="1350"/>
        <w:gridCol w:w="4770"/>
        <w:gridCol w:w="3240"/>
      </w:tblGrid>
      <w:tr w:rsidR="002026EF" w:rsidRPr="00330657"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330657"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right"/>
              <w:rPr>
                <w:rFonts w:ascii="Arial Rounded MT Bold" w:hAnsi="Arial Rounded MT Bold" w:cs="Arial"/>
                <w:sz w:val="18"/>
                <w:szCs w:val="20"/>
              </w:rPr>
            </w:pP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330657"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ascii="Arial Rounded MT Bold" w:hAnsi="Arial Rounded MT Bold" w:cs="Arial"/>
                <w:sz w:val="18"/>
                <w:szCs w:val="20"/>
              </w:rPr>
            </w:pPr>
          </w:p>
        </w:tc>
        <w:tc>
          <w:tcPr>
            <w:tcW w:w="1350" w:type="dxa"/>
            <w:tcBorders>
              <w:top w:val="single" w:sz="5" w:space="0" w:color="000000"/>
              <w:left w:val="single" w:sz="5" w:space="0" w:color="000000"/>
              <w:bottom w:val="single" w:sz="5" w:space="0" w:color="000000"/>
              <w:right w:val="single" w:sz="5" w:space="0" w:color="000000"/>
            </w:tcBorders>
          </w:tcPr>
          <w:p w:rsidR="002026EF" w:rsidRPr="00330657"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Pr>
                <w:rFonts w:ascii="Arial Rounded MT Bold" w:hAnsi="Arial Rounded MT Bold" w:cs="Arial"/>
                <w:sz w:val="18"/>
                <w:szCs w:val="20"/>
              </w:rPr>
              <w:t>Date</w:t>
            </w: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330657"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Pr>
                <w:rFonts w:ascii="Arial Rounded MT Bold" w:hAnsi="Arial Rounded MT Bold" w:cs="Arial"/>
                <w:sz w:val="18"/>
                <w:szCs w:val="20"/>
              </w:rPr>
              <w:t>Name of Training Program</w:t>
            </w: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Pr>
                <w:rFonts w:ascii="Arial Rounded MT Bold" w:hAnsi="Arial Rounded MT Bold" w:cs="Arial"/>
                <w:sz w:val="18"/>
                <w:szCs w:val="20"/>
              </w:rPr>
              <w:t xml:space="preserve">Clergy or </w:t>
            </w:r>
          </w:p>
          <w:p w:rsidR="002026EF" w:rsidRPr="00330657"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ascii="Arial Rounded MT Bold" w:hAnsi="Arial Rounded MT Bold" w:cs="Arial"/>
                <w:sz w:val="18"/>
                <w:szCs w:val="20"/>
              </w:rPr>
            </w:pPr>
            <w:r>
              <w:rPr>
                <w:rFonts w:ascii="Arial Rounded MT Bold" w:hAnsi="Arial Rounded MT Bold" w:cs="Arial"/>
                <w:sz w:val="18"/>
                <w:szCs w:val="20"/>
              </w:rPr>
              <w:t>Ministry Developer Signature</w:t>
            </w:r>
          </w:p>
        </w:tc>
      </w:tr>
      <w:tr w:rsidR="002026EF" w:rsidRPr="00CA4D80"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szCs w:val="20"/>
              </w:rPr>
            </w:pPr>
            <w:r w:rsidRPr="00CA4D80">
              <w:rPr>
                <w:rFonts w:cs="Arial"/>
                <w:szCs w:val="20"/>
              </w:rPr>
              <w:t>i</w:t>
            </w:r>
            <w:r>
              <w:rPr>
                <w:rFonts w:cs="Arial"/>
                <w:szCs w:val="20"/>
              </w:rPr>
              <w:t>.</w:t>
            </w: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CA4D80">
              <w:rPr>
                <w:rFonts w:cs="Arial"/>
                <w:szCs w:val="20"/>
              </w:rPr>
              <w:t>Biblical and theological competence</w:t>
            </w:r>
          </w:p>
        </w:tc>
        <w:tc>
          <w:tcPr>
            <w:tcW w:w="1350" w:type="dxa"/>
            <w:tcBorders>
              <w:top w:val="single" w:sz="5" w:space="0" w:color="000000"/>
              <w:left w:val="single" w:sz="5" w:space="0" w:color="000000"/>
              <w:bottom w:val="single" w:sz="5" w:space="0" w:color="000000"/>
              <w:right w:val="single" w:sz="5" w:space="0" w:color="000000"/>
            </w:tcBorders>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r>
      <w:tr w:rsidR="002026EF" w:rsidRPr="00CA4D80"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szCs w:val="20"/>
              </w:rPr>
            </w:pPr>
            <w:r w:rsidRPr="00CA4D80">
              <w:rPr>
                <w:rFonts w:cs="Arial"/>
                <w:szCs w:val="20"/>
              </w:rPr>
              <w:t>ii</w:t>
            </w:r>
            <w:r>
              <w:rPr>
                <w:rFonts w:cs="Arial"/>
                <w:szCs w:val="20"/>
              </w:rPr>
              <w:t>.</w:t>
            </w: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CA4D80">
              <w:rPr>
                <w:rFonts w:cs="Arial"/>
                <w:szCs w:val="20"/>
              </w:rPr>
              <w:t xml:space="preserve">Practical competence </w:t>
            </w:r>
          </w:p>
        </w:tc>
        <w:tc>
          <w:tcPr>
            <w:tcW w:w="1350" w:type="dxa"/>
            <w:tcBorders>
              <w:top w:val="single" w:sz="5" w:space="0" w:color="000000"/>
              <w:left w:val="single" w:sz="5" w:space="0" w:color="000000"/>
              <w:bottom w:val="single" w:sz="5" w:space="0" w:color="000000"/>
              <w:right w:val="single" w:sz="5" w:space="0" w:color="000000"/>
            </w:tcBorders>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r>
      <w:tr w:rsidR="002026EF" w:rsidRPr="00CA4D80"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szCs w:val="20"/>
              </w:rPr>
            </w:pPr>
            <w:r w:rsidRPr="00CA4D80">
              <w:rPr>
                <w:rFonts w:cs="Arial"/>
                <w:szCs w:val="20"/>
              </w:rPr>
              <w:t>iii</w:t>
            </w:r>
            <w:r>
              <w:rPr>
                <w:rFonts w:cs="Arial"/>
                <w:szCs w:val="20"/>
              </w:rPr>
              <w:t>.</w:t>
            </w: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CA4D80">
              <w:rPr>
                <w:rFonts w:cs="Arial"/>
                <w:szCs w:val="20"/>
              </w:rPr>
              <w:t>Mission &amp; Evangelism</w:t>
            </w:r>
          </w:p>
        </w:tc>
        <w:tc>
          <w:tcPr>
            <w:tcW w:w="1350" w:type="dxa"/>
            <w:tcBorders>
              <w:top w:val="single" w:sz="5" w:space="0" w:color="000000"/>
              <w:left w:val="single" w:sz="5" w:space="0" w:color="000000"/>
              <w:bottom w:val="single" w:sz="5" w:space="0" w:color="000000"/>
              <w:right w:val="single" w:sz="5" w:space="0" w:color="000000"/>
            </w:tcBorders>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r>
      <w:tr w:rsidR="002026EF" w:rsidRPr="00CA4D80"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szCs w:val="20"/>
              </w:rPr>
            </w:pPr>
            <w:r w:rsidRPr="00CA4D80">
              <w:rPr>
                <w:rFonts w:cs="Arial"/>
                <w:szCs w:val="20"/>
              </w:rPr>
              <w:t>iv</w:t>
            </w:r>
            <w:r>
              <w:rPr>
                <w:rFonts w:cs="Arial"/>
                <w:szCs w:val="20"/>
              </w:rPr>
              <w:t>.</w:t>
            </w: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Pr>
                <w:rFonts w:cs="Arial"/>
                <w:szCs w:val="20"/>
              </w:rPr>
              <w:t>The Anglican Way</w:t>
            </w:r>
          </w:p>
        </w:tc>
        <w:tc>
          <w:tcPr>
            <w:tcW w:w="1350" w:type="dxa"/>
            <w:tcBorders>
              <w:top w:val="single" w:sz="5" w:space="0" w:color="000000"/>
              <w:left w:val="single" w:sz="5" w:space="0" w:color="000000"/>
              <w:bottom w:val="single" w:sz="5" w:space="0" w:color="000000"/>
              <w:right w:val="single" w:sz="5" w:space="0" w:color="000000"/>
            </w:tcBorders>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r>
      <w:tr w:rsidR="002026EF" w:rsidRPr="00CA4D80"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szCs w:val="20"/>
              </w:rPr>
            </w:pPr>
            <w:r>
              <w:rPr>
                <w:rFonts w:cs="Arial"/>
                <w:szCs w:val="20"/>
              </w:rPr>
              <w:t>v.</w:t>
            </w: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CA4D80">
              <w:rPr>
                <w:rFonts w:cs="Arial"/>
                <w:szCs w:val="20"/>
              </w:rPr>
              <w:t>Semi Annual LMWS Study Days</w:t>
            </w:r>
          </w:p>
        </w:tc>
        <w:tc>
          <w:tcPr>
            <w:tcW w:w="1350" w:type="dxa"/>
            <w:tcBorders>
              <w:top w:val="single" w:sz="5" w:space="0" w:color="000000"/>
              <w:left w:val="single" w:sz="5" w:space="0" w:color="000000"/>
              <w:bottom w:val="single" w:sz="5" w:space="0" w:color="000000"/>
              <w:right w:val="single" w:sz="5" w:space="0" w:color="000000"/>
            </w:tcBorders>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r>
      <w:tr w:rsidR="002026EF" w:rsidRPr="00CA4D80" w:rsidTr="002026EF">
        <w:trPr>
          <w:cantSplit/>
        </w:trPr>
        <w:tc>
          <w:tcPr>
            <w:tcW w:w="5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szCs w:val="20"/>
              </w:rPr>
            </w:pPr>
            <w:r>
              <w:rPr>
                <w:rFonts w:cs="Arial"/>
                <w:szCs w:val="20"/>
              </w:rPr>
              <w:t>vi.</w:t>
            </w:r>
          </w:p>
        </w:tc>
        <w:tc>
          <w:tcPr>
            <w:tcW w:w="363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r w:rsidRPr="00CA4D80">
              <w:rPr>
                <w:rFonts w:cs="Arial"/>
                <w:szCs w:val="20"/>
              </w:rPr>
              <w:t>Requirements for Confirmation</w:t>
            </w:r>
          </w:p>
        </w:tc>
        <w:tc>
          <w:tcPr>
            <w:tcW w:w="1350" w:type="dxa"/>
            <w:tcBorders>
              <w:top w:val="single" w:sz="5" w:space="0" w:color="000000"/>
              <w:left w:val="single" w:sz="5" w:space="0" w:color="000000"/>
              <w:bottom w:val="single" w:sz="5" w:space="0" w:color="000000"/>
              <w:right w:val="single" w:sz="5" w:space="0" w:color="000000"/>
            </w:tcBorders>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477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c>
          <w:tcPr>
            <w:tcW w:w="3240"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2026EF" w:rsidRPr="00CA4D80" w:rsidRDefault="002026EF" w:rsidP="00202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0"/>
              </w:rPr>
            </w:pPr>
          </w:p>
        </w:tc>
      </w:tr>
    </w:tbl>
    <w:p w:rsidR="003C7F35" w:rsidRPr="003C7F35" w:rsidRDefault="002026EF" w:rsidP="002026EF">
      <w:pPr>
        <w:pStyle w:val="Heading3"/>
        <w:rPr>
          <w:rFonts w:cs="Arial"/>
          <w:sz w:val="12"/>
          <w:szCs w:val="20"/>
        </w:rPr>
      </w:pPr>
      <w:bookmarkStart w:id="41" w:name="_Toc400121860"/>
      <w:r>
        <w:t>T</w:t>
      </w:r>
      <w:r w:rsidRPr="00330657">
        <w:t xml:space="preserve">raining </w:t>
      </w:r>
      <w:r>
        <w:t>P</w:t>
      </w:r>
      <w:r w:rsidRPr="00330657">
        <w:t>rograms</w:t>
      </w:r>
      <w:r>
        <w:t xml:space="preserve"> Attended</w:t>
      </w:r>
      <w:bookmarkEnd w:id="41"/>
      <w:r w:rsidRPr="00330657">
        <w:tab/>
      </w:r>
      <w:r w:rsidR="003C7F35" w:rsidRPr="003C7F35">
        <w:rPr>
          <w:rFonts w:cs="Arial"/>
          <w:sz w:val="12"/>
          <w:szCs w:val="20"/>
        </w:rPr>
        <w:tab/>
      </w:r>
      <w:r w:rsidR="003C7F35" w:rsidRPr="003C7F35">
        <w:rPr>
          <w:rFonts w:cs="Arial"/>
          <w:sz w:val="12"/>
          <w:szCs w:val="20"/>
        </w:rPr>
        <w:tab/>
      </w:r>
    </w:p>
    <w:p w:rsidR="002026EF" w:rsidRDefault="002026EF" w:rsidP="002026EF">
      <w:pPr>
        <w:pStyle w:val="Heading3"/>
        <w:sectPr w:rsidR="002026EF" w:rsidSect="000B0F79">
          <w:footerReference w:type="even" r:id="rId44"/>
          <w:pgSz w:w="15840" w:h="12240" w:orient="landscape"/>
          <w:pgMar w:top="1152" w:right="1296" w:bottom="1152" w:left="1296" w:header="706" w:footer="706" w:gutter="0"/>
          <w:cols w:space="708"/>
          <w:docGrid w:linePitch="360"/>
        </w:sectPr>
      </w:pPr>
    </w:p>
    <w:p w:rsidR="00A0745D" w:rsidRDefault="00094287" w:rsidP="002026EF">
      <w:pPr>
        <w:pStyle w:val="Heading3"/>
      </w:pPr>
      <w:bookmarkStart w:id="42" w:name="_Toc400121861"/>
      <w:r>
        <w:lastRenderedPageBreak/>
        <w:t xml:space="preserve">TERRITORY OF THE PEOPLE </w:t>
      </w:r>
      <w:r w:rsidR="002026EF">
        <w:t>LMWS TRAINING PROFILE</w:t>
      </w:r>
      <w:bookmarkEnd w:id="42"/>
    </w:p>
    <w:p w:rsidR="002026EF" w:rsidRDefault="002026EF" w:rsidP="002026EF">
      <w:pPr>
        <w:jc w:val="left"/>
      </w:pPr>
    </w:p>
    <w:p w:rsidR="002026EF" w:rsidRDefault="00CF2F3F" w:rsidP="002026EF">
      <w:pPr>
        <w:tabs>
          <w:tab w:val="left" w:pos="5760"/>
        </w:tabs>
        <w:jc w:val="left"/>
      </w:pPr>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4116705</wp:posOffset>
                </wp:positionH>
                <wp:positionV relativeFrom="paragraph">
                  <wp:posOffset>130175</wp:posOffset>
                </wp:positionV>
                <wp:extent cx="2466975"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1823E" id="_x0000_t32" coordsize="21600,21600" o:spt="32" o:oned="t" path="m,l21600,21600e" filled="f">
                <v:path arrowok="t" fillok="f" o:connecttype="none"/>
                <o:lock v:ext="edit" shapetype="t"/>
              </v:shapetype>
              <v:shape id="AutoShape 10" o:spid="_x0000_s1026" type="#_x0000_t32" style="position:absolute;margin-left:324.15pt;margin-top:10.25pt;width:19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M2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"/>
            </w:pict>
          </mc:Fallback>
        </mc:AlternateContent>
      </w:r>
      <w:r>
        <w:rPr>
          <w:noProof/>
          <w:lang w:eastAsia="en-CA"/>
        </w:rPr>
        <mc:AlternateContent>
          <mc:Choice Requires="wps">
            <w:drawing>
              <wp:anchor distT="0" distB="0" distL="114300" distR="114300" simplePos="0" relativeHeight="251672576" behindDoc="0" locked="0" layoutInCell="1" allowOverlap="1">
                <wp:simplePos x="0" y="0"/>
                <wp:positionH relativeFrom="column">
                  <wp:posOffset>478155</wp:posOffset>
                </wp:positionH>
                <wp:positionV relativeFrom="paragraph">
                  <wp:posOffset>130175</wp:posOffset>
                </wp:positionV>
                <wp:extent cx="3048000" cy="0"/>
                <wp:effectExtent l="9525" t="6350" r="952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7499B" id="AutoShape 9" o:spid="_x0000_s1026" type="#_x0000_t32" style="position:absolute;margin-left:37.65pt;margin-top:10.25pt;width:24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4c0n6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"/>
            </w:pict>
          </mc:Fallback>
        </mc:AlternateContent>
      </w:r>
      <w:r w:rsidR="002026EF">
        <w:t xml:space="preserve">Name: </w:t>
      </w:r>
      <w:r w:rsidR="002026EF">
        <w:tab/>
        <w:t>Parish:</w:t>
      </w:r>
    </w:p>
    <w:p w:rsidR="002026EF" w:rsidRDefault="002026EF" w:rsidP="002026EF">
      <w:pPr>
        <w:tabs>
          <w:tab w:val="left" w:pos="5760"/>
        </w:tabs>
        <w:jc w:val="left"/>
      </w:pPr>
    </w:p>
    <w:p w:rsidR="002026EF" w:rsidRDefault="002026EF" w:rsidP="002026EF">
      <w:pPr>
        <w:tabs>
          <w:tab w:val="left" w:pos="5760"/>
        </w:tabs>
        <w:jc w:val="left"/>
        <w:rPr>
          <w:b/>
        </w:rPr>
      </w:pPr>
      <w:r w:rsidRPr="002026EF">
        <w:rPr>
          <w:b/>
        </w:rPr>
        <w:t>Training Expectations</w:t>
      </w:r>
    </w:p>
    <w:tbl>
      <w:tblPr>
        <w:tblStyle w:val="TableGrid"/>
        <w:tblW w:w="0" w:type="auto"/>
        <w:tblLook w:val="04A0" w:firstRow="1" w:lastRow="0" w:firstColumn="1" w:lastColumn="0" w:noHBand="0" w:noVBand="1"/>
      </w:tblPr>
      <w:tblGrid>
        <w:gridCol w:w="468"/>
        <w:gridCol w:w="3592"/>
        <w:gridCol w:w="2030"/>
        <w:gridCol w:w="2031"/>
      </w:tblGrid>
      <w:tr w:rsidR="00AC4054" w:rsidTr="00963A56">
        <w:tc>
          <w:tcPr>
            <w:tcW w:w="4060" w:type="dxa"/>
            <w:gridSpan w:val="2"/>
            <w:vAlign w:val="center"/>
          </w:tcPr>
          <w:p w:rsidR="00AC4054" w:rsidRDefault="00AC4054" w:rsidP="00963A56">
            <w:pPr>
              <w:tabs>
                <w:tab w:val="left" w:pos="5760"/>
              </w:tabs>
              <w:jc w:val="left"/>
              <w:rPr>
                <w:b/>
              </w:rPr>
            </w:pPr>
            <w:r>
              <w:rPr>
                <w:b/>
              </w:rPr>
              <w:t>A. Ministry of the Word</w:t>
            </w:r>
          </w:p>
        </w:tc>
        <w:tc>
          <w:tcPr>
            <w:tcW w:w="2030" w:type="dxa"/>
            <w:vAlign w:val="center"/>
          </w:tcPr>
          <w:p w:rsidR="00AC4054" w:rsidRDefault="00AC4054" w:rsidP="00963A56">
            <w:pPr>
              <w:tabs>
                <w:tab w:val="left" w:pos="5760"/>
              </w:tabs>
              <w:jc w:val="left"/>
              <w:rPr>
                <w:b/>
              </w:rPr>
            </w:pPr>
            <w:r>
              <w:rPr>
                <w:b/>
              </w:rPr>
              <w:t>Parish Leader</w:t>
            </w:r>
          </w:p>
        </w:tc>
        <w:tc>
          <w:tcPr>
            <w:tcW w:w="2031" w:type="dxa"/>
            <w:vAlign w:val="center"/>
          </w:tcPr>
          <w:p w:rsidR="00AC4054" w:rsidRDefault="00AC4054" w:rsidP="00963A56">
            <w:pPr>
              <w:tabs>
                <w:tab w:val="left" w:pos="5760"/>
              </w:tabs>
              <w:jc w:val="left"/>
              <w:rPr>
                <w:b/>
              </w:rPr>
            </w:pPr>
            <w:r>
              <w:rPr>
                <w:b/>
              </w:rPr>
              <w:t>Date</w:t>
            </w:r>
          </w:p>
        </w:tc>
      </w:tr>
      <w:tr w:rsidR="00AC4054" w:rsidRPr="003E7BE8" w:rsidTr="00963A56">
        <w:tc>
          <w:tcPr>
            <w:tcW w:w="468" w:type="dxa"/>
            <w:vAlign w:val="center"/>
          </w:tcPr>
          <w:p w:rsidR="00AC4054" w:rsidRPr="003E7BE8" w:rsidRDefault="00AC4054" w:rsidP="00963A56">
            <w:pPr>
              <w:tabs>
                <w:tab w:val="left" w:pos="5760"/>
              </w:tabs>
              <w:jc w:val="left"/>
            </w:pPr>
            <w:r w:rsidRPr="003E7BE8">
              <w:t>i</w:t>
            </w:r>
          </w:p>
        </w:tc>
        <w:tc>
          <w:tcPr>
            <w:tcW w:w="3592" w:type="dxa"/>
            <w:vAlign w:val="center"/>
          </w:tcPr>
          <w:p w:rsidR="00AC4054" w:rsidRPr="003E7BE8" w:rsidRDefault="00AC4054" w:rsidP="00963A56">
            <w:pPr>
              <w:tabs>
                <w:tab w:val="left" w:pos="5760"/>
              </w:tabs>
              <w:jc w:val="left"/>
            </w:pPr>
            <w:r w:rsidRPr="003E7BE8">
              <w:t>Instruction</w:t>
            </w:r>
            <w:r>
              <w:t xml:space="preserve"> for leading Morning and Evening Prayer – especially BAS</w:t>
            </w:r>
          </w:p>
        </w:tc>
        <w:tc>
          <w:tcPr>
            <w:tcW w:w="2030" w:type="dxa"/>
            <w:vAlign w:val="center"/>
          </w:tcPr>
          <w:p w:rsidR="00AC4054" w:rsidRPr="003E7BE8" w:rsidRDefault="00AC4054" w:rsidP="00963A56">
            <w:pPr>
              <w:tabs>
                <w:tab w:val="left" w:pos="5760"/>
              </w:tabs>
              <w:jc w:val="left"/>
            </w:pPr>
          </w:p>
        </w:tc>
        <w:tc>
          <w:tcPr>
            <w:tcW w:w="2031" w:type="dxa"/>
            <w:vAlign w:val="center"/>
          </w:tcPr>
          <w:p w:rsidR="00AC4054" w:rsidRPr="003E7BE8" w:rsidRDefault="00AC4054" w:rsidP="00963A56">
            <w:pPr>
              <w:tabs>
                <w:tab w:val="left" w:pos="5760"/>
              </w:tabs>
              <w:jc w:val="left"/>
            </w:pPr>
          </w:p>
        </w:tc>
      </w:tr>
      <w:tr w:rsidR="00AC4054" w:rsidRPr="003E7BE8" w:rsidTr="00963A56">
        <w:trPr>
          <w:trHeight w:val="431"/>
        </w:trPr>
        <w:tc>
          <w:tcPr>
            <w:tcW w:w="468" w:type="dxa"/>
            <w:vAlign w:val="center"/>
          </w:tcPr>
          <w:p w:rsidR="00AC4054" w:rsidRPr="003E7BE8" w:rsidRDefault="00AC4054" w:rsidP="00963A56">
            <w:pPr>
              <w:tabs>
                <w:tab w:val="left" w:pos="5760"/>
              </w:tabs>
              <w:jc w:val="left"/>
            </w:pPr>
            <w:r>
              <w:t>ii</w:t>
            </w:r>
          </w:p>
        </w:tc>
        <w:tc>
          <w:tcPr>
            <w:tcW w:w="3592" w:type="dxa"/>
            <w:vAlign w:val="center"/>
          </w:tcPr>
          <w:p w:rsidR="00AC4054" w:rsidRPr="003E7BE8" w:rsidRDefault="00AC4054" w:rsidP="00963A56">
            <w:pPr>
              <w:tabs>
                <w:tab w:val="left" w:pos="5760"/>
              </w:tabs>
              <w:jc w:val="left"/>
            </w:pPr>
            <w:r>
              <w:t>Presiding in Shared Ministry</w:t>
            </w:r>
          </w:p>
        </w:tc>
        <w:tc>
          <w:tcPr>
            <w:tcW w:w="2030" w:type="dxa"/>
            <w:vAlign w:val="center"/>
          </w:tcPr>
          <w:p w:rsidR="00AC4054" w:rsidRPr="003E7BE8" w:rsidRDefault="00AC4054" w:rsidP="00963A56">
            <w:pPr>
              <w:tabs>
                <w:tab w:val="left" w:pos="5760"/>
              </w:tabs>
              <w:jc w:val="left"/>
            </w:pPr>
          </w:p>
        </w:tc>
        <w:tc>
          <w:tcPr>
            <w:tcW w:w="2031" w:type="dxa"/>
            <w:vAlign w:val="center"/>
          </w:tcPr>
          <w:p w:rsidR="00AC4054" w:rsidRPr="003E7BE8" w:rsidRDefault="00AC4054" w:rsidP="00963A56">
            <w:pPr>
              <w:tabs>
                <w:tab w:val="left" w:pos="5760"/>
              </w:tabs>
              <w:jc w:val="left"/>
            </w:pPr>
          </w:p>
        </w:tc>
      </w:tr>
    </w:tbl>
    <w:p w:rsidR="00AC4054" w:rsidRDefault="00AC4054" w:rsidP="002026EF">
      <w:pPr>
        <w:tabs>
          <w:tab w:val="left" w:pos="5760"/>
        </w:tabs>
        <w:jc w:val="left"/>
        <w:rPr>
          <w:b/>
        </w:rPr>
      </w:pPr>
    </w:p>
    <w:tbl>
      <w:tblPr>
        <w:tblStyle w:val="TableGrid"/>
        <w:tblW w:w="10278" w:type="dxa"/>
        <w:tblLayout w:type="fixed"/>
        <w:tblLook w:val="04A0" w:firstRow="1" w:lastRow="0" w:firstColumn="1" w:lastColumn="0" w:noHBand="0" w:noVBand="1"/>
      </w:tblPr>
      <w:tblGrid>
        <w:gridCol w:w="468"/>
        <w:gridCol w:w="3240"/>
        <w:gridCol w:w="1530"/>
        <w:gridCol w:w="1530"/>
        <w:gridCol w:w="2340"/>
        <w:gridCol w:w="1170"/>
      </w:tblGrid>
      <w:tr w:rsidR="007633EE" w:rsidTr="007633EE">
        <w:tc>
          <w:tcPr>
            <w:tcW w:w="3708" w:type="dxa"/>
            <w:gridSpan w:val="2"/>
            <w:vAlign w:val="center"/>
          </w:tcPr>
          <w:p w:rsidR="007633EE" w:rsidRDefault="00AC4054" w:rsidP="007633EE">
            <w:pPr>
              <w:tabs>
                <w:tab w:val="left" w:pos="5760"/>
              </w:tabs>
              <w:ind w:left="360" w:hanging="360"/>
              <w:jc w:val="left"/>
              <w:rPr>
                <w:b/>
              </w:rPr>
            </w:pPr>
            <w:r>
              <w:rPr>
                <w:b/>
              </w:rPr>
              <w:t>B</w:t>
            </w:r>
            <w:r w:rsidR="007633EE">
              <w:rPr>
                <w:b/>
              </w:rPr>
              <w:t xml:space="preserve">. </w:t>
            </w:r>
            <w:r w:rsidR="007633EE">
              <w:rPr>
                <w:b/>
              </w:rPr>
              <w:tab/>
              <w:t>Preaching: Assisting Requirement</w:t>
            </w:r>
          </w:p>
        </w:tc>
        <w:tc>
          <w:tcPr>
            <w:tcW w:w="1530" w:type="dxa"/>
            <w:vAlign w:val="center"/>
          </w:tcPr>
          <w:p w:rsidR="007633EE" w:rsidRDefault="007633EE" w:rsidP="007633EE">
            <w:pPr>
              <w:tabs>
                <w:tab w:val="left" w:pos="5760"/>
              </w:tabs>
              <w:jc w:val="left"/>
              <w:rPr>
                <w:b/>
              </w:rPr>
            </w:pPr>
            <w:r>
              <w:rPr>
                <w:b/>
              </w:rPr>
              <w:t>Group Name</w:t>
            </w:r>
          </w:p>
        </w:tc>
        <w:tc>
          <w:tcPr>
            <w:tcW w:w="1530" w:type="dxa"/>
            <w:vAlign w:val="center"/>
          </w:tcPr>
          <w:p w:rsidR="007633EE" w:rsidRDefault="007633EE" w:rsidP="007633EE">
            <w:pPr>
              <w:tabs>
                <w:tab w:val="left" w:pos="5760"/>
              </w:tabs>
              <w:jc w:val="left"/>
              <w:rPr>
                <w:b/>
              </w:rPr>
            </w:pPr>
            <w:r>
              <w:rPr>
                <w:b/>
              </w:rPr>
              <w:t>Date Started</w:t>
            </w:r>
          </w:p>
        </w:tc>
        <w:tc>
          <w:tcPr>
            <w:tcW w:w="2340" w:type="dxa"/>
            <w:vAlign w:val="center"/>
          </w:tcPr>
          <w:p w:rsidR="007633EE" w:rsidRDefault="007633EE" w:rsidP="007633EE">
            <w:pPr>
              <w:tabs>
                <w:tab w:val="left" w:pos="5760"/>
              </w:tabs>
              <w:jc w:val="left"/>
              <w:rPr>
                <w:b/>
              </w:rPr>
            </w:pPr>
            <w:r>
              <w:rPr>
                <w:b/>
              </w:rPr>
              <w:t>Mentor Name</w:t>
            </w:r>
          </w:p>
        </w:tc>
        <w:tc>
          <w:tcPr>
            <w:tcW w:w="1170" w:type="dxa"/>
            <w:vAlign w:val="center"/>
          </w:tcPr>
          <w:p w:rsidR="007633EE" w:rsidRDefault="007633EE" w:rsidP="007633EE">
            <w:pPr>
              <w:tabs>
                <w:tab w:val="left" w:pos="5760"/>
              </w:tabs>
              <w:jc w:val="left"/>
              <w:rPr>
                <w:b/>
              </w:rPr>
            </w:pPr>
            <w:r>
              <w:rPr>
                <w:b/>
              </w:rPr>
              <w:t>Assessor Initials</w:t>
            </w:r>
          </w:p>
        </w:tc>
      </w:tr>
      <w:tr w:rsidR="007633EE" w:rsidRPr="007633EE" w:rsidTr="007633EE">
        <w:trPr>
          <w:trHeight w:val="431"/>
        </w:trPr>
        <w:tc>
          <w:tcPr>
            <w:tcW w:w="468" w:type="dxa"/>
            <w:vAlign w:val="center"/>
          </w:tcPr>
          <w:p w:rsidR="007633EE" w:rsidRPr="007633EE" w:rsidRDefault="007633EE" w:rsidP="007633EE">
            <w:pPr>
              <w:tabs>
                <w:tab w:val="left" w:pos="5760"/>
              </w:tabs>
              <w:jc w:val="left"/>
            </w:pPr>
            <w:r w:rsidRPr="007633EE">
              <w:t>i</w:t>
            </w:r>
          </w:p>
        </w:tc>
        <w:tc>
          <w:tcPr>
            <w:tcW w:w="3240" w:type="dxa"/>
            <w:vAlign w:val="center"/>
          </w:tcPr>
          <w:p w:rsidR="007633EE" w:rsidRPr="007633EE" w:rsidRDefault="007633EE" w:rsidP="007633EE">
            <w:pPr>
              <w:tabs>
                <w:tab w:val="left" w:pos="5760"/>
              </w:tabs>
              <w:jc w:val="left"/>
            </w:pPr>
            <w:r w:rsidRPr="007633EE">
              <w:t>Bible Study Group... on going</w:t>
            </w:r>
          </w:p>
        </w:tc>
        <w:tc>
          <w:tcPr>
            <w:tcW w:w="1530" w:type="dxa"/>
            <w:vAlign w:val="center"/>
          </w:tcPr>
          <w:p w:rsidR="007633EE" w:rsidRPr="007633EE" w:rsidRDefault="007633EE" w:rsidP="007633EE">
            <w:pPr>
              <w:tabs>
                <w:tab w:val="left" w:pos="5760"/>
              </w:tabs>
              <w:jc w:val="left"/>
            </w:pPr>
          </w:p>
        </w:tc>
        <w:tc>
          <w:tcPr>
            <w:tcW w:w="1530" w:type="dxa"/>
            <w:vAlign w:val="center"/>
          </w:tcPr>
          <w:p w:rsidR="007633EE" w:rsidRPr="007633EE" w:rsidRDefault="007633EE" w:rsidP="007633EE">
            <w:pPr>
              <w:tabs>
                <w:tab w:val="left" w:pos="5760"/>
              </w:tabs>
              <w:jc w:val="left"/>
            </w:pPr>
          </w:p>
        </w:tc>
        <w:tc>
          <w:tcPr>
            <w:tcW w:w="2340" w:type="dxa"/>
            <w:vAlign w:val="center"/>
          </w:tcPr>
          <w:p w:rsidR="007633EE" w:rsidRPr="007633EE" w:rsidRDefault="007633EE" w:rsidP="007633EE">
            <w:pPr>
              <w:tabs>
                <w:tab w:val="left" w:pos="5760"/>
              </w:tabs>
              <w:jc w:val="left"/>
            </w:pPr>
          </w:p>
        </w:tc>
        <w:tc>
          <w:tcPr>
            <w:tcW w:w="1170" w:type="dxa"/>
            <w:vAlign w:val="center"/>
          </w:tcPr>
          <w:p w:rsidR="007633EE" w:rsidRPr="007633EE" w:rsidRDefault="007633EE" w:rsidP="007633EE">
            <w:pPr>
              <w:tabs>
                <w:tab w:val="left" w:pos="5760"/>
              </w:tabs>
              <w:jc w:val="left"/>
            </w:pPr>
          </w:p>
        </w:tc>
      </w:tr>
      <w:tr w:rsidR="007633EE" w:rsidRPr="007633EE" w:rsidTr="007633EE">
        <w:trPr>
          <w:trHeight w:val="449"/>
        </w:trPr>
        <w:tc>
          <w:tcPr>
            <w:tcW w:w="468" w:type="dxa"/>
            <w:vAlign w:val="center"/>
          </w:tcPr>
          <w:p w:rsidR="007633EE" w:rsidRPr="007633EE" w:rsidRDefault="007633EE" w:rsidP="007633EE">
            <w:pPr>
              <w:tabs>
                <w:tab w:val="left" w:pos="5760"/>
              </w:tabs>
              <w:jc w:val="left"/>
            </w:pPr>
            <w:r>
              <w:t>ii</w:t>
            </w:r>
          </w:p>
        </w:tc>
        <w:tc>
          <w:tcPr>
            <w:tcW w:w="3240" w:type="dxa"/>
            <w:vAlign w:val="center"/>
          </w:tcPr>
          <w:p w:rsidR="007633EE" w:rsidRPr="007633EE" w:rsidRDefault="007633EE" w:rsidP="007633EE">
            <w:pPr>
              <w:tabs>
                <w:tab w:val="left" w:pos="5760"/>
              </w:tabs>
              <w:jc w:val="left"/>
            </w:pPr>
            <w:r>
              <w:t>Sermon sharing and critique</w:t>
            </w:r>
          </w:p>
        </w:tc>
        <w:tc>
          <w:tcPr>
            <w:tcW w:w="1530" w:type="dxa"/>
            <w:vAlign w:val="center"/>
          </w:tcPr>
          <w:p w:rsidR="007633EE" w:rsidRPr="007633EE" w:rsidRDefault="007633EE" w:rsidP="007633EE">
            <w:pPr>
              <w:tabs>
                <w:tab w:val="left" w:pos="5760"/>
              </w:tabs>
              <w:jc w:val="left"/>
            </w:pPr>
          </w:p>
        </w:tc>
        <w:tc>
          <w:tcPr>
            <w:tcW w:w="1530" w:type="dxa"/>
            <w:vAlign w:val="center"/>
          </w:tcPr>
          <w:p w:rsidR="007633EE" w:rsidRPr="007633EE" w:rsidRDefault="007633EE" w:rsidP="007633EE">
            <w:pPr>
              <w:tabs>
                <w:tab w:val="left" w:pos="5760"/>
              </w:tabs>
              <w:jc w:val="left"/>
            </w:pPr>
          </w:p>
        </w:tc>
        <w:tc>
          <w:tcPr>
            <w:tcW w:w="2340" w:type="dxa"/>
            <w:vAlign w:val="center"/>
          </w:tcPr>
          <w:p w:rsidR="007633EE" w:rsidRPr="007633EE" w:rsidRDefault="007633EE" w:rsidP="007633EE">
            <w:pPr>
              <w:tabs>
                <w:tab w:val="left" w:pos="5760"/>
              </w:tabs>
              <w:jc w:val="left"/>
            </w:pPr>
          </w:p>
        </w:tc>
        <w:tc>
          <w:tcPr>
            <w:tcW w:w="1170" w:type="dxa"/>
            <w:vAlign w:val="center"/>
          </w:tcPr>
          <w:p w:rsidR="007633EE" w:rsidRPr="007633EE" w:rsidRDefault="007633EE" w:rsidP="007633EE">
            <w:pPr>
              <w:tabs>
                <w:tab w:val="left" w:pos="5760"/>
              </w:tabs>
              <w:jc w:val="left"/>
            </w:pPr>
          </w:p>
        </w:tc>
      </w:tr>
      <w:tr w:rsidR="007633EE" w:rsidRPr="007633EE" w:rsidTr="007633EE">
        <w:tc>
          <w:tcPr>
            <w:tcW w:w="468" w:type="dxa"/>
            <w:vAlign w:val="center"/>
          </w:tcPr>
          <w:p w:rsidR="007633EE" w:rsidRPr="007633EE" w:rsidRDefault="007633EE" w:rsidP="007633EE">
            <w:pPr>
              <w:tabs>
                <w:tab w:val="left" w:pos="5760"/>
              </w:tabs>
              <w:jc w:val="left"/>
            </w:pPr>
            <w:r>
              <w:t>iii</w:t>
            </w:r>
          </w:p>
        </w:tc>
        <w:tc>
          <w:tcPr>
            <w:tcW w:w="3240" w:type="dxa"/>
            <w:vAlign w:val="center"/>
          </w:tcPr>
          <w:p w:rsidR="007633EE" w:rsidRPr="007633EE" w:rsidRDefault="007633EE" w:rsidP="007633EE">
            <w:pPr>
              <w:tabs>
                <w:tab w:val="left" w:pos="5760"/>
              </w:tabs>
              <w:jc w:val="left"/>
            </w:pPr>
            <w:r>
              <w:t>Theological Reflection Training/Practice</w:t>
            </w:r>
          </w:p>
        </w:tc>
        <w:tc>
          <w:tcPr>
            <w:tcW w:w="1530" w:type="dxa"/>
            <w:vAlign w:val="center"/>
          </w:tcPr>
          <w:p w:rsidR="007633EE" w:rsidRPr="007633EE" w:rsidRDefault="007633EE" w:rsidP="007633EE">
            <w:pPr>
              <w:tabs>
                <w:tab w:val="left" w:pos="5760"/>
              </w:tabs>
              <w:jc w:val="left"/>
            </w:pPr>
          </w:p>
        </w:tc>
        <w:tc>
          <w:tcPr>
            <w:tcW w:w="1530" w:type="dxa"/>
            <w:vAlign w:val="center"/>
          </w:tcPr>
          <w:p w:rsidR="007633EE" w:rsidRPr="007633EE" w:rsidRDefault="007633EE" w:rsidP="007633EE">
            <w:pPr>
              <w:tabs>
                <w:tab w:val="left" w:pos="5760"/>
              </w:tabs>
              <w:jc w:val="left"/>
            </w:pPr>
          </w:p>
        </w:tc>
        <w:tc>
          <w:tcPr>
            <w:tcW w:w="2340" w:type="dxa"/>
            <w:vAlign w:val="center"/>
          </w:tcPr>
          <w:p w:rsidR="007633EE" w:rsidRPr="007633EE" w:rsidRDefault="007633EE" w:rsidP="007633EE">
            <w:pPr>
              <w:tabs>
                <w:tab w:val="left" w:pos="5760"/>
              </w:tabs>
              <w:jc w:val="left"/>
            </w:pPr>
          </w:p>
        </w:tc>
        <w:tc>
          <w:tcPr>
            <w:tcW w:w="1170" w:type="dxa"/>
            <w:vAlign w:val="center"/>
          </w:tcPr>
          <w:p w:rsidR="007633EE" w:rsidRPr="007633EE" w:rsidRDefault="007633EE" w:rsidP="007633EE">
            <w:pPr>
              <w:tabs>
                <w:tab w:val="left" w:pos="5760"/>
              </w:tabs>
              <w:jc w:val="left"/>
            </w:pPr>
          </w:p>
        </w:tc>
      </w:tr>
    </w:tbl>
    <w:p w:rsidR="002026EF" w:rsidRDefault="002026EF" w:rsidP="002026EF">
      <w:pPr>
        <w:tabs>
          <w:tab w:val="left" w:pos="5760"/>
        </w:tabs>
        <w:jc w:val="left"/>
        <w:rPr>
          <w:b/>
        </w:rPr>
      </w:pPr>
    </w:p>
    <w:tbl>
      <w:tblPr>
        <w:tblStyle w:val="TableGrid"/>
        <w:tblW w:w="10278" w:type="dxa"/>
        <w:tblLayout w:type="fixed"/>
        <w:tblLook w:val="04A0" w:firstRow="1" w:lastRow="0" w:firstColumn="1" w:lastColumn="0" w:noHBand="0" w:noVBand="1"/>
      </w:tblPr>
      <w:tblGrid>
        <w:gridCol w:w="468"/>
        <w:gridCol w:w="3240"/>
        <w:gridCol w:w="3060"/>
        <w:gridCol w:w="1620"/>
        <w:gridCol w:w="1890"/>
      </w:tblGrid>
      <w:tr w:rsidR="007633EE" w:rsidTr="007633EE">
        <w:tc>
          <w:tcPr>
            <w:tcW w:w="3708" w:type="dxa"/>
            <w:gridSpan w:val="2"/>
            <w:vAlign w:val="center"/>
          </w:tcPr>
          <w:p w:rsidR="007633EE" w:rsidRDefault="007633EE" w:rsidP="007633EE">
            <w:pPr>
              <w:tabs>
                <w:tab w:val="left" w:pos="5760"/>
              </w:tabs>
              <w:ind w:left="360" w:hanging="360"/>
              <w:jc w:val="left"/>
              <w:rPr>
                <w:b/>
              </w:rPr>
            </w:pPr>
            <w:r>
              <w:rPr>
                <w:b/>
              </w:rPr>
              <w:t xml:space="preserve">C. </w:t>
            </w:r>
            <w:r>
              <w:rPr>
                <w:b/>
              </w:rPr>
              <w:tab/>
              <w:t xml:space="preserve">Ministry to the Sick / Shut In </w:t>
            </w:r>
          </w:p>
        </w:tc>
        <w:tc>
          <w:tcPr>
            <w:tcW w:w="3060" w:type="dxa"/>
            <w:vAlign w:val="center"/>
          </w:tcPr>
          <w:p w:rsidR="007633EE" w:rsidRDefault="007633EE" w:rsidP="0005279D">
            <w:pPr>
              <w:tabs>
                <w:tab w:val="left" w:pos="5760"/>
              </w:tabs>
              <w:jc w:val="left"/>
              <w:rPr>
                <w:b/>
              </w:rPr>
            </w:pPr>
            <w:r>
              <w:rPr>
                <w:b/>
              </w:rPr>
              <w:t>Parish Leader</w:t>
            </w:r>
          </w:p>
        </w:tc>
        <w:tc>
          <w:tcPr>
            <w:tcW w:w="1620" w:type="dxa"/>
            <w:vAlign w:val="center"/>
          </w:tcPr>
          <w:p w:rsidR="007633EE" w:rsidRDefault="007633EE" w:rsidP="0005279D">
            <w:pPr>
              <w:tabs>
                <w:tab w:val="left" w:pos="5760"/>
              </w:tabs>
              <w:jc w:val="left"/>
              <w:rPr>
                <w:b/>
              </w:rPr>
            </w:pPr>
            <w:r>
              <w:rPr>
                <w:b/>
              </w:rPr>
              <w:t>Date Reviewed</w:t>
            </w:r>
          </w:p>
        </w:tc>
        <w:tc>
          <w:tcPr>
            <w:tcW w:w="1890" w:type="dxa"/>
          </w:tcPr>
          <w:p w:rsidR="007633EE" w:rsidRDefault="007633EE" w:rsidP="0005279D">
            <w:pPr>
              <w:tabs>
                <w:tab w:val="left" w:pos="5760"/>
              </w:tabs>
              <w:jc w:val="left"/>
              <w:rPr>
                <w:b/>
              </w:rPr>
            </w:pPr>
            <w:r>
              <w:rPr>
                <w:b/>
              </w:rPr>
              <w:t>Mentor if Applicable</w:t>
            </w:r>
          </w:p>
        </w:tc>
      </w:tr>
      <w:tr w:rsidR="007633EE" w:rsidRPr="007633EE" w:rsidTr="007633EE">
        <w:trPr>
          <w:trHeight w:val="431"/>
        </w:trPr>
        <w:tc>
          <w:tcPr>
            <w:tcW w:w="468" w:type="dxa"/>
            <w:vAlign w:val="center"/>
          </w:tcPr>
          <w:p w:rsidR="007633EE" w:rsidRPr="007633EE" w:rsidRDefault="007633EE" w:rsidP="0005279D">
            <w:pPr>
              <w:tabs>
                <w:tab w:val="left" w:pos="5760"/>
              </w:tabs>
              <w:jc w:val="left"/>
            </w:pPr>
            <w:r w:rsidRPr="007633EE">
              <w:t>i</w:t>
            </w:r>
          </w:p>
        </w:tc>
        <w:tc>
          <w:tcPr>
            <w:tcW w:w="3240" w:type="dxa"/>
            <w:vAlign w:val="center"/>
          </w:tcPr>
          <w:p w:rsidR="007633EE" w:rsidRPr="007633EE" w:rsidRDefault="007633EE" w:rsidP="0005279D">
            <w:pPr>
              <w:tabs>
                <w:tab w:val="left" w:pos="5760"/>
              </w:tabs>
              <w:jc w:val="left"/>
            </w:pPr>
            <w:r>
              <w:t>Pastoral Care training</w:t>
            </w:r>
          </w:p>
        </w:tc>
        <w:tc>
          <w:tcPr>
            <w:tcW w:w="3060" w:type="dxa"/>
            <w:vAlign w:val="center"/>
          </w:tcPr>
          <w:p w:rsidR="007633EE" w:rsidRPr="007633EE" w:rsidRDefault="007633EE" w:rsidP="0005279D">
            <w:pPr>
              <w:tabs>
                <w:tab w:val="left" w:pos="5760"/>
              </w:tabs>
              <w:jc w:val="left"/>
            </w:pPr>
          </w:p>
        </w:tc>
        <w:tc>
          <w:tcPr>
            <w:tcW w:w="1620" w:type="dxa"/>
            <w:vAlign w:val="center"/>
          </w:tcPr>
          <w:p w:rsidR="007633EE" w:rsidRPr="007633EE" w:rsidRDefault="007633EE" w:rsidP="0005279D">
            <w:pPr>
              <w:tabs>
                <w:tab w:val="left" w:pos="5760"/>
              </w:tabs>
              <w:jc w:val="left"/>
            </w:pPr>
          </w:p>
        </w:tc>
        <w:tc>
          <w:tcPr>
            <w:tcW w:w="1890" w:type="dxa"/>
          </w:tcPr>
          <w:p w:rsidR="007633EE" w:rsidRPr="007633EE" w:rsidRDefault="007633EE" w:rsidP="0005279D">
            <w:pPr>
              <w:tabs>
                <w:tab w:val="left" w:pos="5760"/>
              </w:tabs>
              <w:jc w:val="left"/>
            </w:pPr>
          </w:p>
        </w:tc>
      </w:tr>
      <w:tr w:rsidR="007633EE" w:rsidRPr="007633EE" w:rsidTr="007633EE">
        <w:trPr>
          <w:trHeight w:val="449"/>
        </w:trPr>
        <w:tc>
          <w:tcPr>
            <w:tcW w:w="468" w:type="dxa"/>
            <w:vAlign w:val="center"/>
          </w:tcPr>
          <w:p w:rsidR="007633EE" w:rsidRPr="007633EE" w:rsidRDefault="007633EE" w:rsidP="0005279D">
            <w:pPr>
              <w:tabs>
                <w:tab w:val="left" w:pos="5760"/>
              </w:tabs>
              <w:jc w:val="left"/>
            </w:pPr>
            <w:r>
              <w:t>ia</w:t>
            </w:r>
          </w:p>
        </w:tc>
        <w:tc>
          <w:tcPr>
            <w:tcW w:w="3240" w:type="dxa"/>
            <w:vAlign w:val="center"/>
          </w:tcPr>
          <w:p w:rsidR="007633EE" w:rsidRPr="007633EE" w:rsidRDefault="007633EE" w:rsidP="0005279D">
            <w:pPr>
              <w:tabs>
                <w:tab w:val="left" w:pos="5760"/>
              </w:tabs>
              <w:jc w:val="left"/>
            </w:pPr>
            <w:r>
              <w:t>Taking Reserved Sacrament to the sick</w:t>
            </w:r>
          </w:p>
        </w:tc>
        <w:tc>
          <w:tcPr>
            <w:tcW w:w="3060" w:type="dxa"/>
            <w:vAlign w:val="center"/>
          </w:tcPr>
          <w:p w:rsidR="007633EE" w:rsidRPr="007633EE" w:rsidRDefault="007633EE" w:rsidP="0005279D">
            <w:pPr>
              <w:tabs>
                <w:tab w:val="left" w:pos="5760"/>
              </w:tabs>
              <w:jc w:val="left"/>
            </w:pPr>
          </w:p>
        </w:tc>
        <w:tc>
          <w:tcPr>
            <w:tcW w:w="1620" w:type="dxa"/>
            <w:vAlign w:val="center"/>
          </w:tcPr>
          <w:p w:rsidR="007633EE" w:rsidRPr="007633EE" w:rsidRDefault="007633EE" w:rsidP="0005279D">
            <w:pPr>
              <w:tabs>
                <w:tab w:val="left" w:pos="5760"/>
              </w:tabs>
              <w:jc w:val="left"/>
            </w:pPr>
          </w:p>
        </w:tc>
        <w:tc>
          <w:tcPr>
            <w:tcW w:w="1890" w:type="dxa"/>
          </w:tcPr>
          <w:p w:rsidR="007633EE" w:rsidRPr="007633EE" w:rsidRDefault="007633EE" w:rsidP="0005279D">
            <w:pPr>
              <w:tabs>
                <w:tab w:val="left" w:pos="5760"/>
              </w:tabs>
              <w:jc w:val="left"/>
            </w:pPr>
          </w:p>
        </w:tc>
      </w:tr>
      <w:tr w:rsidR="007633EE" w:rsidRPr="007633EE" w:rsidTr="007633EE">
        <w:tc>
          <w:tcPr>
            <w:tcW w:w="468" w:type="dxa"/>
            <w:vAlign w:val="center"/>
          </w:tcPr>
          <w:p w:rsidR="007633EE" w:rsidRPr="007633EE" w:rsidRDefault="007633EE" w:rsidP="007633EE">
            <w:pPr>
              <w:tabs>
                <w:tab w:val="left" w:pos="5760"/>
              </w:tabs>
              <w:jc w:val="left"/>
            </w:pPr>
            <w:r>
              <w:t>ib</w:t>
            </w:r>
          </w:p>
        </w:tc>
        <w:tc>
          <w:tcPr>
            <w:tcW w:w="3240" w:type="dxa"/>
            <w:vAlign w:val="center"/>
          </w:tcPr>
          <w:p w:rsidR="007633EE" w:rsidRPr="007633EE" w:rsidRDefault="007633EE" w:rsidP="0005279D">
            <w:pPr>
              <w:tabs>
                <w:tab w:val="left" w:pos="5760"/>
              </w:tabs>
              <w:jc w:val="left"/>
            </w:pPr>
            <w:r>
              <w:t>Providing ministry to the sick</w:t>
            </w:r>
          </w:p>
        </w:tc>
        <w:tc>
          <w:tcPr>
            <w:tcW w:w="3060" w:type="dxa"/>
            <w:vAlign w:val="center"/>
          </w:tcPr>
          <w:p w:rsidR="007633EE" w:rsidRPr="007633EE" w:rsidRDefault="007633EE" w:rsidP="0005279D">
            <w:pPr>
              <w:tabs>
                <w:tab w:val="left" w:pos="5760"/>
              </w:tabs>
              <w:jc w:val="left"/>
            </w:pPr>
          </w:p>
        </w:tc>
        <w:tc>
          <w:tcPr>
            <w:tcW w:w="1620" w:type="dxa"/>
            <w:vAlign w:val="center"/>
          </w:tcPr>
          <w:p w:rsidR="007633EE" w:rsidRPr="007633EE" w:rsidRDefault="007633EE" w:rsidP="0005279D">
            <w:pPr>
              <w:tabs>
                <w:tab w:val="left" w:pos="5760"/>
              </w:tabs>
              <w:jc w:val="left"/>
            </w:pPr>
          </w:p>
        </w:tc>
        <w:tc>
          <w:tcPr>
            <w:tcW w:w="1890" w:type="dxa"/>
          </w:tcPr>
          <w:p w:rsidR="007633EE" w:rsidRPr="007633EE" w:rsidRDefault="007633EE" w:rsidP="0005279D">
            <w:pPr>
              <w:tabs>
                <w:tab w:val="left" w:pos="5760"/>
              </w:tabs>
              <w:jc w:val="left"/>
            </w:pPr>
          </w:p>
        </w:tc>
      </w:tr>
      <w:tr w:rsidR="007633EE" w:rsidRPr="007633EE" w:rsidTr="007633EE">
        <w:tc>
          <w:tcPr>
            <w:tcW w:w="468" w:type="dxa"/>
            <w:vAlign w:val="center"/>
          </w:tcPr>
          <w:p w:rsidR="007633EE" w:rsidRDefault="007633EE" w:rsidP="0005279D">
            <w:pPr>
              <w:tabs>
                <w:tab w:val="left" w:pos="5760"/>
              </w:tabs>
              <w:jc w:val="left"/>
            </w:pPr>
            <w:r>
              <w:t>ii</w:t>
            </w:r>
          </w:p>
        </w:tc>
        <w:tc>
          <w:tcPr>
            <w:tcW w:w="3240" w:type="dxa"/>
            <w:vAlign w:val="center"/>
          </w:tcPr>
          <w:p w:rsidR="007633EE" w:rsidRDefault="007633EE" w:rsidP="0005279D">
            <w:pPr>
              <w:tabs>
                <w:tab w:val="left" w:pos="5760"/>
              </w:tabs>
              <w:jc w:val="left"/>
            </w:pPr>
            <w:r>
              <w:t>Use of Pastoral Ministry Resource</w:t>
            </w:r>
          </w:p>
        </w:tc>
        <w:tc>
          <w:tcPr>
            <w:tcW w:w="3060" w:type="dxa"/>
            <w:vAlign w:val="center"/>
          </w:tcPr>
          <w:p w:rsidR="007633EE" w:rsidRPr="007633EE" w:rsidRDefault="007633EE" w:rsidP="0005279D">
            <w:pPr>
              <w:tabs>
                <w:tab w:val="left" w:pos="5760"/>
              </w:tabs>
              <w:jc w:val="left"/>
            </w:pPr>
          </w:p>
        </w:tc>
        <w:tc>
          <w:tcPr>
            <w:tcW w:w="1620" w:type="dxa"/>
            <w:vAlign w:val="center"/>
          </w:tcPr>
          <w:p w:rsidR="007633EE" w:rsidRPr="007633EE" w:rsidRDefault="007633EE" w:rsidP="0005279D">
            <w:pPr>
              <w:tabs>
                <w:tab w:val="left" w:pos="5760"/>
              </w:tabs>
              <w:jc w:val="left"/>
            </w:pPr>
          </w:p>
        </w:tc>
        <w:tc>
          <w:tcPr>
            <w:tcW w:w="1890" w:type="dxa"/>
          </w:tcPr>
          <w:p w:rsidR="007633EE" w:rsidRPr="007633EE" w:rsidRDefault="007633EE" w:rsidP="0005279D">
            <w:pPr>
              <w:tabs>
                <w:tab w:val="left" w:pos="5760"/>
              </w:tabs>
              <w:jc w:val="left"/>
            </w:pPr>
          </w:p>
        </w:tc>
      </w:tr>
      <w:tr w:rsidR="007633EE" w:rsidRPr="007633EE" w:rsidTr="007633EE">
        <w:tc>
          <w:tcPr>
            <w:tcW w:w="468" w:type="dxa"/>
            <w:vAlign w:val="center"/>
          </w:tcPr>
          <w:p w:rsidR="007633EE" w:rsidRDefault="007633EE" w:rsidP="0005279D">
            <w:pPr>
              <w:tabs>
                <w:tab w:val="left" w:pos="5760"/>
              </w:tabs>
              <w:jc w:val="left"/>
            </w:pPr>
            <w:r>
              <w:t>iii</w:t>
            </w:r>
          </w:p>
        </w:tc>
        <w:tc>
          <w:tcPr>
            <w:tcW w:w="3240" w:type="dxa"/>
            <w:vAlign w:val="center"/>
          </w:tcPr>
          <w:p w:rsidR="007633EE" w:rsidRDefault="007633EE" w:rsidP="0005279D">
            <w:pPr>
              <w:tabs>
                <w:tab w:val="left" w:pos="5760"/>
              </w:tabs>
              <w:jc w:val="left"/>
            </w:pPr>
            <w:r>
              <w:t>Presiding at funerals inside and outside of church</w:t>
            </w:r>
          </w:p>
        </w:tc>
        <w:tc>
          <w:tcPr>
            <w:tcW w:w="3060" w:type="dxa"/>
            <w:vAlign w:val="center"/>
          </w:tcPr>
          <w:p w:rsidR="007633EE" w:rsidRPr="007633EE" w:rsidRDefault="007633EE" w:rsidP="0005279D">
            <w:pPr>
              <w:tabs>
                <w:tab w:val="left" w:pos="5760"/>
              </w:tabs>
              <w:jc w:val="left"/>
            </w:pPr>
          </w:p>
        </w:tc>
        <w:tc>
          <w:tcPr>
            <w:tcW w:w="1620" w:type="dxa"/>
            <w:vAlign w:val="center"/>
          </w:tcPr>
          <w:p w:rsidR="007633EE" w:rsidRPr="007633EE" w:rsidRDefault="007633EE" w:rsidP="0005279D">
            <w:pPr>
              <w:tabs>
                <w:tab w:val="left" w:pos="5760"/>
              </w:tabs>
              <w:jc w:val="left"/>
            </w:pPr>
          </w:p>
        </w:tc>
        <w:tc>
          <w:tcPr>
            <w:tcW w:w="1890" w:type="dxa"/>
          </w:tcPr>
          <w:p w:rsidR="007633EE" w:rsidRPr="007633EE" w:rsidRDefault="007633EE" w:rsidP="0005279D">
            <w:pPr>
              <w:tabs>
                <w:tab w:val="left" w:pos="5760"/>
              </w:tabs>
              <w:jc w:val="left"/>
            </w:pPr>
          </w:p>
        </w:tc>
      </w:tr>
      <w:tr w:rsidR="007633EE" w:rsidRPr="007633EE" w:rsidTr="007633EE">
        <w:tc>
          <w:tcPr>
            <w:tcW w:w="468" w:type="dxa"/>
            <w:vAlign w:val="center"/>
          </w:tcPr>
          <w:p w:rsidR="007633EE" w:rsidRDefault="007633EE" w:rsidP="0005279D">
            <w:pPr>
              <w:tabs>
                <w:tab w:val="left" w:pos="5760"/>
              </w:tabs>
              <w:jc w:val="left"/>
            </w:pPr>
            <w:r>
              <w:t>iv</w:t>
            </w:r>
          </w:p>
        </w:tc>
        <w:tc>
          <w:tcPr>
            <w:tcW w:w="3240" w:type="dxa"/>
            <w:vAlign w:val="center"/>
          </w:tcPr>
          <w:p w:rsidR="007633EE" w:rsidRDefault="00094287" w:rsidP="00094287">
            <w:pPr>
              <w:tabs>
                <w:tab w:val="left" w:pos="5760"/>
              </w:tabs>
              <w:jc w:val="left"/>
            </w:pPr>
            <w:r>
              <w:t xml:space="preserve">Complete the Armatus Safe Church on line Training modules and obtain a Certificate of Completion </w:t>
            </w:r>
          </w:p>
        </w:tc>
        <w:tc>
          <w:tcPr>
            <w:tcW w:w="3060" w:type="dxa"/>
            <w:vAlign w:val="center"/>
          </w:tcPr>
          <w:p w:rsidR="007633EE" w:rsidRPr="007633EE" w:rsidRDefault="007633EE" w:rsidP="0005279D">
            <w:pPr>
              <w:tabs>
                <w:tab w:val="left" w:pos="5760"/>
              </w:tabs>
              <w:jc w:val="left"/>
            </w:pPr>
          </w:p>
        </w:tc>
        <w:tc>
          <w:tcPr>
            <w:tcW w:w="1620" w:type="dxa"/>
            <w:vAlign w:val="center"/>
          </w:tcPr>
          <w:p w:rsidR="007633EE" w:rsidRPr="007633EE" w:rsidRDefault="007633EE" w:rsidP="0005279D">
            <w:pPr>
              <w:tabs>
                <w:tab w:val="left" w:pos="5760"/>
              </w:tabs>
              <w:jc w:val="left"/>
            </w:pPr>
          </w:p>
        </w:tc>
        <w:tc>
          <w:tcPr>
            <w:tcW w:w="1890" w:type="dxa"/>
          </w:tcPr>
          <w:p w:rsidR="007633EE" w:rsidRPr="007633EE" w:rsidRDefault="007633EE" w:rsidP="0005279D">
            <w:pPr>
              <w:tabs>
                <w:tab w:val="left" w:pos="5760"/>
              </w:tabs>
              <w:jc w:val="left"/>
            </w:pPr>
          </w:p>
        </w:tc>
      </w:tr>
    </w:tbl>
    <w:p w:rsidR="007633EE" w:rsidRDefault="007633EE" w:rsidP="002026EF">
      <w:pPr>
        <w:tabs>
          <w:tab w:val="left" w:pos="5760"/>
        </w:tabs>
        <w:jc w:val="left"/>
        <w:rPr>
          <w:b/>
        </w:rPr>
      </w:pPr>
    </w:p>
    <w:tbl>
      <w:tblPr>
        <w:tblStyle w:val="TableGrid"/>
        <w:tblW w:w="0" w:type="auto"/>
        <w:tblLayout w:type="fixed"/>
        <w:tblLook w:val="04A0" w:firstRow="1" w:lastRow="0" w:firstColumn="1" w:lastColumn="0" w:noHBand="0" w:noVBand="1"/>
      </w:tblPr>
      <w:tblGrid>
        <w:gridCol w:w="468"/>
        <w:gridCol w:w="3240"/>
        <w:gridCol w:w="3060"/>
        <w:gridCol w:w="1620"/>
      </w:tblGrid>
      <w:tr w:rsidR="00AC4054" w:rsidTr="00963A56">
        <w:tc>
          <w:tcPr>
            <w:tcW w:w="3708" w:type="dxa"/>
            <w:gridSpan w:val="2"/>
            <w:vAlign w:val="center"/>
          </w:tcPr>
          <w:p w:rsidR="00AC4054" w:rsidRDefault="00AC4054" w:rsidP="00963A56">
            <w:pPr>
              <w:tabs>
                <w:tab w:val="left" w:pos="5760"/>
              </w:tabs>
              <w:ind w:left="360" w:hanging="360"/>
              <w:jc w:val="left"/>
              <w:rPr>
                <w:b/>
              </w:rPr>
            </w:pPr>
            <w:r>
              <w:rPr>
                <w:b/>
              </w:rPr>
              <w:t xml:space="preserve">D. </w:t>
            </w:r>
            <w:r>
              <w:rPr>
                <w:b/>
              </w:rPr>
              <w:tab/>
              <w:t>Presiding- Public Worship with Reserved Sacrament</w:t>
            </w:r>
          </w:p>
        </w:tc>
        <w:tc>
          <w:tcPr>
            <w:tcW w:w="3060" w:type="dxa"/>
            <w:vAlign w:val="center"/>
          </w:tcPr>
          <w:p w:rsidR="00AC4054" w:rsidRDefault="00AC4054" w:rsidP="00963A56">
            <w:pPr>
              <w:tabs>
                <w:tab w:val="left" w:pos="5760"/>
              </w:tabs>
              <w:jc w:val="left"/>
              <w:rPr>
                <w:b/>
              </w:rPr>
            </w:pPr>
            <w:r>
              <w:rPr>
                <w:b/>
              </w:rPr>
              <w:t>Parish Leader</w:t>
            </w:r>
          </w:p>
        </w:tc>
        <w:tc>
          <w:tcPr>
            <w:tcW w:w="1620" w:type="dxa"/>
            <w:vAlign w:val="center"/>
          </w:tcPr>
          <w:p w:rsidR="00AC4054" w:rsidRDefault="00AC4054" w:rsidP="00963A56">
            <w:pPr>
              <w:tabs>
                <w:tab w:val="left" w:pos="5760"/>
              </w:tabs>
              <w:jc w:val="left"/>
              <w:rPr>
                <w:b/>
              </w:rPr>
            </w:pPr>
            <w:r>
              <w:rPr>
                <w:b/>
              </w:rPr>
              <w:t>Date Reviewed</w:t>
            </w:r>
          </w:p>
        </w:tc>
      </w:tr>
      <w:tr w:rsidR="00AC4054" w:rsidRPr="007633EE" w:rsidTr="00963A56">
        <w:trPr>
          <w:trHeight w:val="431"/>
        </w:trPr>
        <w:tc>
          <w:tcPr>
            <w:tcW w:w="468" w:type="dxa"/>
            <w:vAlign w:val="center"/>
          </w:tcPr>
          <w:p w:rsidR="00AC4054" w:rsidRPr="007633EE" w:rsidRDefault="00AC4054" w:rsidP="00963A56">
            <w:pPr>
              <w:tabs>
                <w:tab w:val="left" w:pos="5760"/>
              </w:tabs>
              <w:jc w:val="left"/>
            </w:pPr>
            <w:r w:rsidRPr="007633EE">
              <w:t>i</w:t>
            </w:r>
          </w:p>
        </w:tc>
        <w:tc>
          <w:tcPr>
            <w:tcW w:w="3240" w:type="dxa"/>
            <w:vAlign w:val="center"/>
          </w:tcPr>
          <w:p w:rsidR="00AC4054" w:rsidRPr="007633EE" w:rsidRDefault="00AC4054" w:rsidP="00963A56">
            <w:pPr>
              <w:tabs>
                <w:tab w:val="left" w:pos="5760"/>
              </w:tabs>
              <w:jc w:val="left"/>
            </w:pPr>
            <w:r>
              <w:t>Review of liturgical formats</w:t>
            </w:r>
          </w:p>
        </w:tc>
        <w:tc>
          <w:tcPr>
            <w:tcW w:w="3060" w:type="dxa"/>
            <w:vAlign w:val="center"/>
          </w:tcPr>
          <w:p w:rsidR="00AC4054" w:rsidRPr="007633EE" w:rsidRDefault="00AC4054" w:rsidP="00963A56">
            <w:pPr>
              <w:tabs>
                <w:tab w:val="left" w:pos="5760"/>
              </w:tabs>
              <w:jc w:val="left"/>
            </w:pPr>
          </w:p>
        </w:tc>
        <w:tc>
          <w:tcPr>
            <w:tcW w:w="1620" w:type="dxa"/>
            <w:vAlign w:val="center"/>
          </w:tcPr>
          <w:p w:rsidR="00AC4054" w:rsidRPr="007633EE" w:rsidRDefault="00AC4054" w:rsidP="00963A56">
            <w:pPr>
              <w:tabs>
                <w:tab w:val="left" w:pos="5760"/>
              </w:tabs>
              <w:jc w:val="left"/>
            </w:pPr>
          </w:p>
        </w:tc>
      </w:tr>
      <w:tr w:rsidR="00AC4054" w:rsidRPr="007633EE" w:rsidTr="00963A56">
        <w:trPr>
          <w:trHeight w:val="449"/>
        </w:trPr>
        <w:tc>
          <w:tcPr>
            <w:tcW w:w="468" w:type="dxa"/>
            <w:vAlign w:val="center"/>
          </w:tcPr>
          <w:p w:rsidR="00AC4054" w:rsidRPr="007633EE" w:rsidRDefault="00AC4054" w:rsidP="00963A56">
            <w:pPr>
              <w:tabs>
                <w:tab w:val="left" w:pos="5760"/>
              </w:tabs>
              <w:jc w:val="left"/>
            </w:pPr>
            <w:r>
              <w:t>ii</w:t>
            </w:r>
          </w:p>
        </w:tc>
        <w:tc>
          <w:tcPr>
            <w:tcW w:w="3240" w:type="dxa"/>
            <w:vAlign w:val="center"/>
          </w:tcPr>
          <w:p w:rsidR="00AC4054" w:rsidRPr="007633EE" w:rsidRDefault="00AC4054" w:rsidP="00963A56">
            <w:pPr>
              <w:tabs>
                <w:tab w:val="left" w:pos="5760"/>
              </w:tabs>
              <w:jc w:val="left"/>
            </w:pPr>
            <w:r>
              <w:t>Walk through for each leadership change</w:t>
            </w:r>
          </w:p>
        </w:tc>
        <w:tc>
          <w:tcPr>
            <w:tcW w:w="3060" w:type="dxa"/>
            <w:vAlign w:val="center"/>
          </w:tcPr>
          <w:p w:rsidR="00AC4054" w:rsidRPr="007633EE" w:rsidRDefault="00AC4054" w:rsidP="00963A56">
            <w:pPr>
              <w:tabs>
                <w:tab w:val="left" w:pos="5760"/>
              </w:tabs>
              <w:jc w:val="left"/>
            </w:pPr>
          </w:p>
        </w:tc>
        <w:tc>
          <w:tcPr>
            <w:tcW w:w="1620" w:type="dxa"/>
            <w:vAlign w:val="center"/>
          </w:tcPr>
          <w:p w:rsidR="00AC4054" w:rsidRPr="007633EE" w:rsidRDefault="00AC4054" w:rsidP="00963A56">
            <w:pPr>
              <w:tabs>
                <w:tab w:val="left" w:pos="5760"/>
              </w:tabs>
              <w:jc w:val="left"/>
            </w:pPr>
          </w:p>
        </w:tc>
      </w:tr>
      <w:tr w:rsidR="00AC4054" w:rsidRPr="007633EE" w:rsidTr="00963A56">
        <w:tc>
          <w:tcPr>
            <w:tcW w:w="468" w:type="dxa"/>
            <w:vAlign w:val="center"/>
          </w:tcPr>
          <w:p w:rsidR="00AC4054" w:rsidRPr="007633EE" w:rsidRDefault="00AC4054" w:rsidP="00963A56">
            <w:pPr>
              <w:tabs>
                <w:tab w:val="left" w:pos="5760"/>
              </w:tabs>
              <w:jc w:val="left"/>
            </w:pPr>
            <w:r>
              <w:t>iii</w:t>
            </w:r>
          </w:p>
        </w:tc>
        <w:tc>
          <w:tcPr>
            <w:tcW w:w="3240" w:type="dxa"/>
            <w:vAlign w:val="center"/>
          </w:tcPr>
          <w:p w:rsidR="00AC4054" w:rsidRPr="007633EE" w:rsidRDefault="00AC4054" w:rsidP="00963A56">
            <w:pPr>
              <w:tabs>
                <w:tab w:val="left" w:pos="5760"/>
              </w:tabs>
              <w:jc w:val="left"/>
            </w:pPr>
            <w:r>
              <w:t>Instruction on presiding for each location: church, Seniors’ home etc</w:t>
            </w:r>
          </w:p>
        </w:tc>
        <w:tc>
          <w:tcPr>
            <w:tcW w:w="3060" w:type="dxa"/>
            <w:vAlign w:val="center"/>
          </w:tcPr>
          <w:p w:rsidR="00AC4054" w:rsidRPr="007633EE" w:rsidRDefault="00AC4054" w:rsidP="00963A56">
            <w:pPr>
              <w:tabs>
                <w:tab w:val="left" w:pos="5760"/>
              </w:tabs>
              <w:jc w:val="left"/>
            </w:pPr>
          </w:p>
        </w:tc>
        <w:tc>
          <w:tcPr>
            <w:tcW w:w="1620" w:type="dxa"/>
            <w:vAlign w:val="center"/>
          </w:tcPr>
          <w:p w:rsidR="00AC4054" w:rsidRPr="007633EE" w:rsidRDefault="00AC4054" w:rsidP="00963A56">
            <w:pPr>
              <w:tabs>
                <w:tab w:val="left" w:pos="5760"/>
              </w:tabs>
              <w:jc w:val="left"/>
            </w:pPr>
          </w:p>
        </w:tc>
      </w:tr>
    </w:tbl>
    <w:p w:rsidR="007633EE" w:rsidRDefault="007633EE" w:rsidP="002026EF">
      <w:pPr>
        <w:tabs>
          <w:tab w:val="left" w:pos="5760"/>
        </w:tabs>
        <w:jc w:val="left"/>
        <w:rPr>
          <w:b/>
        </w:rPr>
      </w:pPr>
    </w:p>
    <w:tbl>
      <w:tblPr>
        <w:tblStyle w:val="TableGrid"/>
        <w:tblW w:w="10278" w:type="dxa"/>
        <w:tblLayout w:type="fixed"/>
        <w:tblLook w:val="04A0" w:firstRow="1" w:lastRow="0" w:firstColumn="1" w:lastColumn="0" w:noHBand="0" w:noVBand="1"/>
      </w:tblPr>
      <w:tblGrid>
        <w:gridCol w:w="468"/>
        <w:gridCol w:w="3240"/>
        <w:gridCol w:w="1642"/>
        <w:gridCol w:w="1643"/>
        <w:gridCol w:w="1642"/>
        <w:gridCol w:w="1643"/>
      </w:tblGrid>
      <w:tr w:rsidR="003E7BE8" w:rsidTr="003E7BE8">
        <w:tc>
          <w:tcPr>
            <w:tcW w:w="3708" w:type="dxa"/>
            <w:gridSpan w:val="2"/>
            <w:vAlign w:val="center"/>
          </w:tcPr>
          <w:p w:rsidR="003E7BE8" w:rsidRDefault="003E7BE8" w:rsidP="003E7BE8">
            <w:pPr>
              <w:tabs>
                <w:tab w:val="left" w:pos="5760"/>
              </w:tabs>
              <w:ind w:left="360" w:hanging="360"/>
              <w:jc w:val="left"/>
              <w:rPr>
                <w:b/>
              </w:rPr>
            </w:pPr>
            <w:r>
              <w:rPr>
                <w:b/>
              </w:rPr>
              <w:t xml:space="preserve">E. </w:t>
            </w:r>
            <w:r>
              <w:rPr>
                <w:b/>
              </w:rPr>
              <w:tab/>
              <w:t>Discernment: License Category</w:t>
            </w:r>
          </w:p>
        </w:tc>
        <w:tc>
          <w:tcPr>
            <w:tcW w:w="1642" w:type="dxa"/>
            <w:vAlign w:val="center"/>
          </w:tcPr>
          <w:p w:rsidR="003E7BE8" w:rsidRDefault="003E7BE8" w:rsidP="003E7BE8">
            <w:pPr>
              <w:tabs>
                <w:tab w:val="left" w:pos="5760"/>
              </w:tabs>
              <w:jc w:val="center"/>
              <w:rPr>
                <w:b/>
              </w:rPr>
            </w:pPr>
            <w:r>
              <w:rPr>
                <w:b/>
              </w:rPr>
              <w:t>At Selection</w:t>
            </w:r>
          </w:p>
          <w:p w:rsidR="003E7BE8" w:rsidRDefault="003E7BE8" w:rsidP="003E7BE8">
            <w:pPr>
              <w:tabs>
                <w:tab w:val="left" w:pos="5760"/>
              </w:tabs>
              <w:jc w:val="center"/>
              <w:rPr>
                <w:b/>
              </w:rPr>
            </w:pPr>
            <w:r>
              <w:rPr>
                <w:b/>
              </w:rPr>
              <w:t>Date</w:t>
            </w:r>
          </w:p>
        </w:tc>
        <w:tc>
          <w:tcPr>
            <w:tcW w:w="1643" w:type="dxa"/>
            <w:vAlign w:val="center"/>
          </w:tcPr>
          <w:p w:rsidR="003E7BE8" w:rsidRDefault="003E7BE8" w:rsidP="003E7BE8">
            <w:pPr>
              <w:tabs>
                <w:tab w:val="left" w:pos="5760"/>
              </w:tabs>
              <w:jc w:val="center"/>
              <w:rPr>
                <w:b/>
              </w:rPr>
            </w:pPr>
            <w:r>
              <w:rPr>
                <w:b/>
              </w:rPr>
              <w:t>At Licensing</w:t>
            </w:r>
          </w:p>
          <w:p w:rsidR="003E7BE8" w:rsidRDefault="003E7BE8" w:rsidP="003E7BE8">
            <w:pPr>
              <w:tabs>
                <w:tab w:val="left" w:pos="5760"/>
              </w:tabs>
              <w:jc w:val="center"/>
              <w:rPr>
                <w:b/>
              </w:rPr>
            </w:pPr>
            <w:r>
              <w:rPr>
                <w:b/>
              </w:rPr>
              <w:t>Date</w:t>
            </w:r>
          </w:p>
        </w:tc>
        <w:tc>
          <w:tcPr>
            <w:tcW w:w="1642" w:type="dxa"/>
            <w:vAlign w:val="center"/>
          </w:tcPr>
          <w:p w:rsidR="003E7BE8" w:rsidRDefault="003E7BE8" w:rsidP="003E7BE8">
            <w:pPr>
              <w:tabs>
                <w:tab w:val="left" w:pos="5760"/>
              </w:tabs>
              <w:jc w:val="center"/>
              <w:rPr>
                <w:b/>
              </w:rPr>
            </w:pPr>
            <w:r>
              <w:rPr>
                <w:b/>
              </w:rPr>
              <w:t>After 3 years</w:t>
            </w:r>
          </w:p>
          <w:p w:rsidR="003E7BE8" w:rsidRDefault="003E7BE8" w:rsidP="003E7BE8">
            <w:pPr>
              <w:tabs>
                <w:tab w:val="left" w:pos="5760"/>
              </w:tabs>
              <w:jc w:val="center"/>
              <w:rPr>
                <w:b/>
              </w:rPr>
            </w:pPr>
            <w:r>
              <w:rPr>
                <w:b/>
              </w:rPr>
              <w:t>Date</w:t>
            </w:r>
          </w:p>
        </w:tc>
        <w:tc>
          <w:tcPr>
            <w:tcW w:w="1643" w:type="dxa"/>
            <w:vAlign w:val="center"/>
          </w:tcPr>
          <w:p w:rsidR="003E7BE8" w:rsidRDefault="003E7BE8" w:rsidP="003E7BE8">
            <w:pPr>
              <w:tabs>
                <w:tab w:val="left" w:pos="5760"/>
              </w:tabs>
              <w:jc w:val="center"/>
              <w:rPr>
                <w:b/>
              </w:rPr>
            </w:pPr>
            <w:r>
              <w:rPr>
                <w:b/>
              </w:rPr>
              <w:t>Training Others Date</w:t>
            </w:r>
          </w:p>
        </w:tc>
      </w:tr>
      <w:tr w:rsidR="003E7BE8" w:rsidRPr="007633EE" w:rsidTr="003E7BE8">
        <w:trPr>
          <w:trHeight w:val="431"/>
        </w:trPr>
        <w:tc>
          <w:tcPr>
            <w:tcW w:w="468" w:type="dxa"/>
            <w:vAlign w:val="center"/>
          </w:tcPr>
          <w:p w:rsidR="003E7BE8" w:rsidRPr="007633EE" w:rsidRDefault="003E7BE8" w:rsidP="0005279D">
            <w:pPr>
              <w:tabs>
                <w:tab w:val="left" w:pos="5760"/>
              </w:tabs>
              <w:jc w:val="left"/>
            </w:pPr>
            <w:r>
              <w:t>a)</w:t>
            </w:r>
          </w:p>
        </w:tc>
        <w:tc>
          <w:tcPr>
            <w:tcW w:w="3240" w:type="dxa"/>
            <w:vAlign w:val="center"/>
          </w:tcPr>
          <w:p w:rsidR="003E7BE8" w:rsidRPr="007633EE" w:rsidRDefault="003E7BE8" w:rsidP="003E7BE8">
            <w:pPr>
              <w:tabs>
                <w:tab w:val="left" w:pos="5760"/>
              </w:tabs>
              <w:jc w:val="left"/>
            </w:pPr>
            <w:r>
              <w:t xml:space="preserve">Assist by Reading, Preaching, Praying </w:t>
            </w: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r>
      <w:tr w:rsidR="003E7BE8" w:rsidRPr="007633EE" w:rsidTr="003E7BE8">
        <w:trPr>
          <w:trHeight w:val="449"/>
        </w:trPr>
        <w:tc>
          <w:tcPr>
            <w:tcW w:w="468" w:type="dxa"/>
            <w:vAlign w:val="center"/>
          </w:tcPr>
          <w:p w:rsidR="003E7BE8" w:rsidRPr="007633EE" w:rsidRDefault="003E7BE8" w:rsidP="0005279D">
            <w:pPr>
              <w:tabs>
                <w:tab w:val="left" w:pos="5760"/>
              </w:tabs>
              <w:jc w:val="left"/>
            </w:pPr>
            <w:r>
              <w:t>b)</w:t>
            </w:r>
          </w:p>
        </w:tc>
        <w:tc>
          <w:tcPr>
            <w:tcW w:w="3240" w:type="dxa"/>
            <w:vAlign w:val="center"/>
          </w:tcPr>
          <w:p w:rsidR="003E7BE8" w:rsidRPr="007633EE" w:rsidRDefault="003E7BE8" w:rsidP="0005279D">
            <w:pPr>
              <w:tabs>
                <w:tab w:val="left" w:pos="5760"/>
              </w:tabs>
              <w:jc w:val="left"/>
            </w:pPr>
            <w:r>
              <w:t>Public Worship with Reserved Sacrament</w:t>
            </w: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r>
      <w:tr w:rsidR="003E7BE8" w:rsidRPr="007633EE" w:rsidTr="003E7BE8">
        <w:tc>
          <w:tcPr>
            <w:tcW w:w="468" w:type="dxa"/>
            <w:vAlign w:val="center"/>
          </w:tcPr>
          <w:p w:rsidR="003E7BE8" w:rsidRPr="007633EE" w:rsidRDefault="003E7BE8" w:rsidP="0005279D">
            <w:pPr>
              <w:tabs>
                <w:tab w:val="left" w:pos="5760"/>
              </w:tabs>
              <w:jc w:val="left"/>
            </w:pPr>
            <w:r>
              <w:t>c)</w:t>
            </w:r>
          </w:p>
        </w:tc>
        <w:tc>
          <w:tcPr>
            <w:tcW w:w="3240" w:type="dxa"/>
            <w:vAlign w:val="center"/>
          </w:tcPr>
          <w:p w:rsidR="003E7BE8" w:rsidRPr="007633EE" w:rsidRDefault="003E7BE8" w:rsidP="0005279D">
            <w:pPr>
              <w:tabs>
                <w:tab w:val="left" w:pos="5760"/>
              </w:tabs>
              <w:jc w:val="left"/>
            </w:pPr>
            <w:r>
              <w:t>Ministry to the Sick and Shut Ins</w:t>
            </w: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r>
      <w:tr w:rsidR="003E7BE8" w:rsidRPr="007633EE" w:rsidTr="003E7BE8">
        <w:tc>
          <w:tcPr>
            <w:tcW w:w="468" w:type="dxa"/>
            <w:vAlign w:val="center"/>
          </w:tcPr>
          <w:p w:rsidR="003E7BE8" w:rsidRDefault="003E7BE8" w:rsidP="0005279D">
            <w:pPr>
              <w:tabs>
                <w:tab w:val="left" w:pos="5760"/>
              </w:tabs>
              <w:jc w:val="left"/>
            </w:pPr>
            <w:r>
              <w:t>d)</w:t>
            </w:r>
          </w:p>
        </w:tc>
        <w:tc>
          <w:tcPr>
            <w:tcW w:w="3240" w:type="dxa"/>
            <w:vAlign w:val="center"/>
          </w:tcPr>
          <w:p w:rsidR="003E7BE8" w:rsidRDefault="003E7BE8" w:rsidP="0005279D">
            <w:pPr>
              <w:tabs>
                <w:tab w:val="left" w:pos="5760"/>
              </w:tabs>
              <w:jc w:val="left"/>
            </w:pPr>
            <w:r>
              <w:t>Ministry of the Word</w:t>
            </w: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c>
          <w:tcPr>
            <w:tcW w:w="1642" w:type="dxa"/>
            <w:vAlign w:val="center"/>
          </w:tcPr>
          <w:p w:rsidR="003E7BE8" w:rsidRPr="007633EE" w:rsidRDefault="003E7BE8" w:rsidP="0005279D">
            <w:pPr>
              <w:tabs>
                <w:tab w:val="left" w:pos="5760"/>
              </w:tabs>
              <w:jc w:val="left"/>
            </w:pPr>
          </w:p>
        </w:tc>
        <w:tc>
          <w:tcPr>
            <w:tcW w:w="1643" w:type="dxa"/>
            <w:vAlign w:val="center"/>
          </w:tcPr>
          <w:p w:rsidR="003E7BE8" w:rsidRPr="007633EE" w:rsidRDefault="003E7BE8" w:rsidP="0005279D">
            <w:pPr>
              <w:tabs>
                <w:tab w:val="left" w:pos="5760"/>
              </w:tabs>
              <w:jc w:val="left"/>
            </w:pPr>
          </w:p>
        </w:tc>
      </w:tr>
    </w:tbl>
    <w:p w:rsidR="003E7BE8" w:rsidRDefault="003E7BE8" w:rsidP="002026EF">
      <w:pPr>
        <w:tabs>
          <w:tab w:val="left" w:pos="5760"/>
        </w:tabs>
        <w:jc w:val="left"/>
        <w:rPr>
          <w:b/>
        </w:rPr>
      </w:pPr>
    </w:p>
    <w:tbl>
      <w:tblPr>
        <w:tblStyle w:val="TableGrid"/>
        <w:tblW w:w="0" w:type="auto"/>
        <w:tblLook w:val="04A0" w:firstRow="1" w:lastRow="0" w:firstColumn="1" w:lastColumn="0" w:noHBand="0" w:noVBand="1"/>
      </w:tblPr>
      <w:tblGrid>
        <w:gridCol w:w="468"/>
        <w:gridCol w:w="3592"/>
        <w:gridCol w:w="3878"/>
        <w:gridCol w:w="1620"/>
      </w:tblGrid>
      <w:tr w:rsidR="003E7BE8" w:rsidTr="003E7BE8">
        <w:tc>
          <w:tcPr>
            <w:tcW w:w="4060" w:type="dxa"/>
            <w:gridSpan w:val="2"/>
            <w:vAlign w:val="center"/>
          </w:tcPr>
          <w:p w:rsidR="003E7BE8" w:rsidRDefault="003E7BE8" w:rsidP="003E7BE8">
            <w:pPr>
              <w:tabs>
                <w:tab w:val="left" w:pos="5760"/>
              </w:tabs>
              <w:jc w:val="left"/>
              <w:rPr>
                <w:b/>
              </w:rPr>
            </w:pPr>
            <w:r>
              <w:rPr>
                <w:b/>
              </w:rPr>
              <w:t>F. Attended Training Programs</w:t>
            </w:r>
          </w:p>
        </w:tc>
        <w:tc>
          <w:tcPr>
            <w:tcW w:w="3878" w:type="dxa"/>
            <w:vAlign w:val="center"/>
          </w:tcPr>
          <w:p w:rsidR="003E7BE8" w:rsidRDefault="003E7BE8" w:rsidP="003E7BE8">
            <w:pPr>
              <w:tabs>
                <w:tab w:val="left" w:pos="5760"/>
              </w:tabs>
              <w:spacing w:after="0"/>
              <w:jc w:val="center"/>
              <w:rPr>
                <w:b/>
              </w:rPr>
            </w:pPr>
            <w:r>
              <w:rPr>
                <w:b/>
              </w:rPr>
              <w:t>Parish Leader</w:t>
            </w:r>
          </w:p>
          <w:p w:rsidR="003E7BE8" w:rsidRDefault="003E7BE8" w:rsidP="003E7BE8">
            <w:pPr>
              <w:tabs>
                <w:tab w:val="left" w:pos="5760"/>
              </w:tabs>
              <w:spacing w:after="0"/>
              <w:jc w:val="center"/>
              <w:rPr>
                <w:b/>
              </w:rPr>
            </w:pPr>
            <w:r>
              <w:rPr>
                <w:b/>
              </w:rPr>
              <w:t>Signature</w:t>
            </w:r>
          </w:p>
        </w:tc>
        <w:tc>
          <w:tcPr>
            <w:tcW w:w="1620" w:type="dxa"/>
            <w:vAlign w:val="center"/>
          </w:tcPr>
          <w:p w:rsidR="003E7BE8" w:rsidRDefault="003E7BE8" w:rsidP="003E7BE8">
            <w:pPr>
              <w:tabs>
                <w:tab w:val="left" w:pos="5760"/>
              </w:tabs>
              <w:spacing w:after="0"/>
              <w:jc w:val="center"/>
              <w:rPr>
                <w:b/>
              </w:rPr>
            </w:pPr>
            <w:r>
              <w:rPr>
                <w:b/>
              </w:rPr>
              <w:t>Date</w:t>
            </w:r>
          </w:p>
        </w:tc>
      </w:tr>
      <w:tr w:rsidR="003E7BE8" w:rsidRPr="003E7BE8" w:rsidTr="003E7BE8">
        <w:tc>
          <w:tcPr>
            <w:tcW w:w="468" w:type="dxa"/>
            <w:vAlign w:val="center"/>
          </w:tcPr>
          <w:p w:rsidR="003E7BE8" w:rsidRPr="003E7BE8" w:rsidRDefault="003E7BE8" w:rsidP="0005279D">
            <w:pPr>
              <w:tabs>
                <w:tab w:val="left" w:pos="5760"/>
              </w:tabs>
              <w:jc w:val="left"/>
            </w:pPr>
            <w:r w:rsidRPr="003E7BE8">
              <w:t>i</w:t>
            </w:r>
          </w:p>
        </w:tc>
        <w:tc>
          <w:tcPr>
            <w:tcW w:w="3592" w:type="dxa"/>
            <w:vAlign w:val="center"/>
          </w:tcPr>
          <w:p w:rsidR="003E7BE8" w:rsidRPr="003E7BE8" w:rsidRDefault="003E7BE8" w:rsidP="003E7BE8">
            <w:pPr>
              <w:tabs>
                <w:tab w:val="left" w:pos="5760"/>
              </w:tabs>
              <w:jc w:val="left"/>
            </w:pPr>
            <w:r>
              <w:t>Biblical and Theological competence</w:t>
            </w:r>
          </w:p>
        </w:tc>
        <w:tc>
          <w:tcPr>
            <w:tcW w:w="3878" w:type="dxa"/>
            <w:vAlign w:val="center"/>
          </w:tcPr>
          <w:p w:rsidR="003E7BE8" w:rsidRPr="003E7BE8" w:rsidRDefault="003E7BE8" w:rsidP="0005279D">
            <w:pPr>
              <w:tabs>
                <w:tab w:val="left" w:pos="5760"/>
              </w:tabs>
              <w:jc w:val="left"/>
            </w:pPr>
          </w:p>
        </w:tc>
        <w:tc>
          <w:tcPr>
            <w:tcW w:w="1620" w:type="dxa"/>
            <w:vAlign w:val="center"/>
          </w:tcPr>
          <w:p w:rsidR="003E7BE8" w:rsidRPr="003E7BE8" w:rsidRDefault="003E7BE8" w:rsidP="0005279D">
            <w:pPr>
              <w:tabs>
                <w:tab w:val="left" w:pos="5760"/>
              </w:tabs>
              <w:jc w:val="left"/>
            </w:pPr>
          </w:p>
        </w:tc>
      </w:tr>
      <w:tr w:rsidR="003E7BE8" w:rsidRPr="003E7BE8" w:rsidTr="003E7BE8">
        <w:trPr>
          <w:trHeight w:val="431"/>
        </w:trPr>
        <w:tc>
          <w:tcPr>
            <w:tcW w:w="468" w:type="dxa"/>
            <w:vAlign w:val="center"/>
          </w:tcPr>
          <w:p w:rsidR="003E7BE8" w:rsidRPr="003E7BE8" w:rsidRDefault="003E7BE8" w:rsidP="0005279D">
            <w:pPr>
              <w:tabs>
                <w:tab w:val="left" w:pos="5760"/>
              </w:tabs>
              <w:jc w:val="left"/>
            </w:pPr>
            <w:r>
              <w:t>ii</w:t>
            </w:r>
          </w:p>
        </w:tc>
        <w:tc>
          <w:tcPr>
            <w:tcW w:w="3592" w:type="dxa"/>
            <w:vAlign w:val="center"/>
          </w:tcPr>
          <w:p w:rsidR="003E7BE8" w:rsidRPr="003E7BE8" w:rsidRDefault="003E7BE8" w:rsidP="0005279D">
            <w:pPr>
              <w:tabs>
                <w:tab w:val="left" w:pos="5760"/>
              </w:tabs>
              <w:jc w:val="left"/>
            </w:pPr>
            <w:r>
              <w:t>Practical competence</w:t>
            </w:r>
          </w:p>
        </w:tc>
        <w:tc>
          <w:tcPr>
            <w:tcW w:w="3878" w:type="dxa"/>
            <w:vAlign w:val="center"/>
          </w:tcPr>
          <w:p w:rsidR="003E7BE8" w:rsidRPr="003E7BE8" w:rsidRDefault="003E7BE8" w:rsidP="0005279D">
            <w:pPr>
              <w:tabs>
                <w:tab w:val="left" w:pos="5760"/>
              </w:tabs>
              <w:jc w:val="left"/>
            </w:pPr>
          </w:p>
        </w:tc>
        <w:tc>
          <w:tcPr>
            <w:tcW w:w="1620" w:type="dxa"/>
            <w:vAlign w:val="center"/>
          </w:tcPr>
          <w:p w:rsidR="003E7BE8" w:rsidRPr="003E7BE8" w:rsidRDefault="003E7BE8" w:rsidP="0005279D">
            <w:pPr>
              <w:tabs>
                <w:tab w:val="left" w:pos="5760"/>
              </w:tabs>
              <w:jc w:val="left"/>
            </w:pPr>
          </w:p>
        </w:tc>
      </w:tr>
      <w:tr w:rsidR="003E7BE8" w:rsidRPr="003E7BE8" w:rsidTr="003E7BE8">
        <w:trPr>
          <w:trHeight w:val="431"/>
        </w:trPr>
        <w:tc>
          <w:tcPr>
            <w:tcW w:w="468" w:type="dxa"/>
            <w:vAlign w:val="center"/>
          </w:tcPr>
          <w:p w:rsidR="003E7BE8" w:rsidRDefault="003E7BE8" w:rsidP="0005279D">
            <w:pPr>
              <w:tabs>
                <w:tab w:val="left" w:pos="5760"/>
              </w:tabs>
              <w:jc w:val="left"/>
            </w:pPr>
            <w:r>
              <w:t>iii</w:t>
            </w:r>
          </w:p>
        </w:tc>
        <w:tc>
          <w:tcPr>
            <w:tcW w:w="3592" w:type="dxa"/>
            <w:vAlign w:val="center"/>
          </w:tcPr>
          <w:p w:rsidR="003E7BE8" w:rsidRDefault="003E7BE8" w:rsidP="0005279D">
            <w:pPr>
              <w:tabs>
                <w:tab w:val="left" w:pos="5760"/>
              </w:tabs>
              <w:jc w:val="left"/>
            </w:pPr>
            <w:r>
              <w:t>Mission and Evangelism</w:t>
            </w:r>
          </w:p>
        </w:tc>
        <w:tc>
          <w:tcPr>
            <w:tcW w:w="3878" w:type="dxa"/>
            <w:vAlign w:val="center"/>
          </w:tcPr>
          <w:p w:rsidR="003E7BE8" w:rsidRPr="003E7BE8" w:rsidRDefault="003E7BE8" w:rsidP="0005279D">
            <w:pPr>
              <w:tabs>
                <w:tab w:val="left" w:pos="5760"/>
              </w:tabs>
              <w:jc w:val="left"/>
            </w:pPr>
          </w:p>
        </w:tc>
        <w:tc>
          <w:tcPr>
            <w:tcW w:w="1620" w:type="dxa"/>
            <w:vAlign w:val="center"/>
          </w:tcPr>
          <w:p w:rsidR="003E7BE8" w:rsidRPr="003E7BE8" w:rsidRDefault="003E7BE8" w:rsidP="0005279D">
            <w:pPr>
              <w:tabs>
                <w:tab w:val="left" w:pos="5760"/>
              </w:tabs>
              <w:jc w:val="left"/>
            </w:pPr>
          </w:p>
        </w:tc>
      </w:tr>
      <w:tr w:rsidR="003E7BE8" w:rsidRPr="003E7BE8" w:rsidTr="003E7BE8">
        <w:trPr>
          <w:trHeight w:val="431"/>
        </w:trPr>
        <w:tc>
          <w:tcPr>
            <w:tcW w:w="468" w:type="dxa"/>
            <w:vAlign w:val="center"/>
          </w:tcPr>
          <w:p w:rsidR="003E7BE8" w:rsidRDefault="003E7BE8" w:rsidP="0005279D">
            <w:pPr>
              <w:tabs>
                <w:tab w:val="left" w:pos="5760"/>
              </w:tabs>
              <w:jc w:val="left"/>
            </w:pPr>
            <w:r>
              <w:t>iv</w:t>
            </w:r>
          </w:p>
        </w:tc>
        <w:tc>
          <w:tcPr>
            <w:tcW w:w="3592" w:type="dxa"/>
            <w:vAlign w:val="center"/>
          </w:tcPr>
          <w:p w:rsidR="003E7BE8" w:rsidRDefault="003E7BE8" w:rsidP="0005279D">
            <w:pPr>
              <w:tabs>
                <w:tab w:val="left" w:pos="5760"/>
              </w:tabs>
              <w:jc w:val="left"/>
            </w:pPr>
            <w:r>
              <w:t>The “Anglican Way”</w:t>
            </w:r>
          </w:p>
        </w:tc>
        <w:tc>
          <w:tcPr>
            <w:tcW w:w="3878" w:type="dxa"/>
            <w:vAlign w:val="center"/>
          </w:tcPr>
          <w:p w:rsidR="003E7BE8" w:rsidRPr="003E7BE8" w:rsidRDefault="003E7BE8" w:rsidP="0005279D">
            <w:pPr>
              <w:tabs>
                <w:tab w:val="left" w:pos="5760"/>
              </w:tabs>
              <w:jc w:val="left"/>
            </w:pPr>
          </w:p>
        </w:tc>
        <w:tc>
          <w:tcPr>
            <w:tcW w:w="1620" w:type="dxa"/>
            <w:vAlign w:val="center"/>
          </w:tcPr>
          <w:p w:rsidR="003E7BE8" w:rsidRPr="003E7BE8" w:rsidRDefault="003E7BE8" w:rsidP="0005279D">
            <w:pPr>
              <w:tabs>
                <w:tab w:val="left" w:pos="5760"/>
              </w:tabs>
              <w:jc w:val="left"/>
            </w:pPr>
          </w:p>
        </w:tc>
      </w:tr>
      <w:tr w:rsidR="003E7BE8" w:rsidRPr="003E7BE8" w:rsidTr="003E7BE8">
        <w:trPr>
          <w:trHeight w:val="431"/>
        </w:trPr>
        <w:tc>
          <w:tcPr>
            <w:tcW w:w="468" w:type="dxa"/>
            <w:vAlign w:val="center"/>
          </w:tcPr>
          <w:p w:rsidR="003E7BE8" w:rsidRDefault="003E7BE8" w:rsidP="0005279D">
            <w:pPr>
              <w:tabs>
                <w:tab w:val="left" w:pos="5760"/>
              </w:tabs>
              <w:jc w:val="left"/>
            </w:pPr>
            <w:r>
              <w:t>v</w:t>
            </w:r>
          </w:p>
        </w:tc>
        <w:tc>
          <w:tcPr>
            <w:tcW w:w="3592" w:type="dxa"/>
            <w:vAlign w:val="center"/>
          </w:tcPr>
          <w:p w:rsidR="003E7BE8" w:rsidRDefault="003E7BE8" w:rsidP="0005279D">
            <w:pPr>
              <w:tabs>
                <w:tab w:val="left" w:pos="5760"/>
              </w:tabs>
              <w:jc w:val="left"/>
            </w:pPr>
            <w:r>
              <w:t>Semi Annual LMWS Study Day</w:t>
            </w:r>
          </w:p>
        </w:tc>
        <w:tc>
          <w:tcPr>
            <w:tcW w:w="3878" w:type="dxa"/>
            <w:vAlign w:val="center"/>
          </w:tcPr>
          <w:p w:rsidR="003E7BE8" w:rsidRPr="003E7BE8" w:rsidRDefault="003E7BE8" w:rsidP="0005279D">
            <w:pPr>
              <w:tabs>
                <w:tab w:val="left" w:pos="5760"/>
              </w:tabs>
              <w:jc w:val="left"/>
            </w:pPr>
          </w:p>
        </w:tc>
        <w:tc>
          <w:tcPr>
            <w:tcW w:w="1620" w:type="dxa"/>
            <w:vAlign w:val="center"/>
          </w:tcPr>
          <w:p w:rsidR="003E7BE8" w:rsidRPr="003E7BE8" w:rsidRDefault="003E7BE8" w:rsidP="0005279D">
            <w:pPr>
              <w:tabs>
                <w:tab w:val="left" w:pos="5760"/>
              </w:tabs>
              <w:jc w:val="left"/>
            </w:pPr>
          </w:p>
        </w:tc>
      </w:tr>
      <w:tr w:rsidR="003E7BE8" w:rsidRPr="003E7BE8" w:rsidTr="003E7BE8">
        <w:trPr>
          <w:trHeight w:val="431"/>
        </w:trPr>
        <w:tc>
          <w:tcPr>
            <w:tcW w:w="468" w:type="dxa"/>
            <w:vAlign w:val="center"/>
          </w:tcPr>
          <w:p w:rsidR="003E7BE8" w:rsidRDefault="003E7BE8" w:rsidP="0005279D">
            <w:pPr>
              <w:tabs>
                <w:tab w:val="left" w:pos="5760"/>
              </w:tabs>
              <w:jc w:val="left"/>
            </w:pPr>
            <w:r>
              <w:t>vi</w:t>
            </w:r>
          </w:p>
        </w:tc>
        <w:tc>
          <w:tcPr>
            <w:tcW w:w="3592" w:type="dxa"/>
            <w:vAlign w:val="center"/>
          </w:tcPr>
          <w:p w:rsidR="003E7BE8" w:rsidRDefault="003E7BE8" w:rsidP="0005279D">
            <w:pPr>
              <w:tabs>
                <w:tab w:val="left" w:pos="5760"/>
              </w:tabs>
              <w:jc w:val="left"/>
            </w:pPr>
            <w:r>
              <w:t>Requirements for Confirmation</w:t>
            </w:r>
          </w:p>
        </w:tc>
        <w:tc>
          <w:tcPr>
            <w:tcW w:w="3878" w:type="dxa"/>
            <w:vAlign w:val="center"/>
          </w:tcPr>
          <w:p w:rsidR="003E7BE8" w:rsidRPr="003E7BE8" w:rsidRDefault="003E7BE8" w:rsidP="0005279D">
            <w:pPr>
              <w:tabs>
                <w:tab w:val="left" w:pos="5760"/>
              </w:tabs>
              <w:jc w:val="left"/>
            </w:pPr>
          </w:p>
        </w:tc>
        <w:tc>
          <w:tcPr>
            <w:tcW w:w="1620" w:type="dxa"/>
            <w:vAlign w:val="center"/>
          </w:tcPr>
          <w:p w:rsidR="003E7BE8" w:rsidRPr="003E7BE8" w:rsidRDefault="003E7BE8" w:rsidP="0005279D">
            <w:pPr>
              <w:tabs>
                <w:tab w:val="left" w:pos="5760"/>
              </w:tabs>
              <w:jc w:val="left"/>
            </w:pPr>
          </w:p>
        </w:tc>
      </w:tr>
    </w:tbl>
    <w:p w:rsidR="003E7BE8" w:rsidRPr="002026EF" w:rsidRDefault="003E7BE8" w:rsidP="002026EF">
      <w:pPr>
        <w:tabs>
          <w:tab w:val="left" w:pos="5760"/>
        </w:tabs>
        <w:jc w:val="left"/>
        <w:rPr>
          <w:b/>
        </w:rPr>
        <w:sectPr w:rsidR="003E7BE8" w:rsidRPr="002026EF" w:rsidSect="00995577">
          <w:footerReference w:type="even" r:id="rId45"/>
          <w:footerReference w:type="default" r:id="rId46"/>
          <w:pgSz w:w="12240" w:h="15840"/>
          <w:pgMar w:top="1296" w:right="1152" w:bottom="1296" w:left="1152" w:header="706" w:footer="706" w:gutter="0"/>
          <w:cols w:space="708"/>
          <w:docGrid w:linePitch="360"/>
        </w:sectPr>
      </w:pPr>
    </w:p>
    <w:p w:rsidR="00A0745D" w:rsidRDefault="00330657" w:rsidP="00330657">
      <w:pPr>
        <w:pStyle w:val="Heading1"/>
      </w:pPr>
      <w:bookmarkStart w:id="43" w:name="_Toc400121862"/>
      <w:r>
        <w:lastRenderedPageBreak/>
        <w:t xml:space="preserve">Section </w:t>
      </w:r>
      <w:r w:rsidR="00E6062D">
        <w:t>6</w:t>
      </w:r>
      <w:r>
        <w:t>.</w:t>
      </w:r>
      <w:r w:rsidR="00AA321C">
        <w:t xml:space="preserve"> </w:t>
      </w:r>
      <w:r>
        <w:t>Resources</w:t>
      </w:r>
      <w:bookmarkEnd w:id="43"/>
    </w:p>
    <w:p w:rsidR="00E6062D" w:rsidRDefault="008F24D4" w:rsidP="008F24D4">
      <w:pPr>
        <w:pStyle w:val="Heading2"/>
      </w:pPr>
      <w:bookmarkStart w:id="44" w:name="_Toc400121863"/>
      <w:r>
        <w:t>Suggested Resource Materials</w:t>
      </w:r>
      <w:bookmarkEnd w:id="44"/>
    </w:p>
    <w:p w:rsidR="00E6062D" w:rsidRPr="00E6062D" w:rsidRDefault="00E6062D" w:rsidP="00E6062D">
      <w:r>
        <w:t xml:space="preserve">Speak to your clergy and / or contact the </w:t>
      </w:r>
      <w:r w:rsidR="00094287">
        <w:t>Territory</w:t>
      </w:r>
      <w:r>
        <w:t xml:space="preserve"> Resource Centre for</w:t>
      </w:r>
      <w:r w:rsidR="00E25B9B">
        <w:t xml:space="preserve"> materials to meet your needs. The Resource Centre can source and obtain materials for loan or purchase.</w:t>
      </w:r>
    </w:p>
    <w:p w:rsidR="003D6143" w:rsidRDefault="003D6143" w:rsidP="002026EF">
      <w:pPr>
        <w:pStyle w:val="Heading3"/>
      </w:pPr>
      <w:bookmarkStart w:id="45" w:name="_Toc400121864"/>
      <w:r>
        <w:t>Liturgy</w:t>
      </w:r>
      <w:bookmarkEnd w:id="45"/>
    </w:p>
    <w:p w:rsidR="00330657" w:rsidRDefault="00245FEC" w:rsidP="00C60F05">
      <w:pPr>
        <w:spacing w:line="276" w:lineRule="auto"/>
        <w:ind w:left="540" w:hanging="540"/>
        <w:jc w:val="left"/>
      </w:pPr>
      <w:r w:rsidRPr="00381EA1">
        <w:rPr>
          <w:b/>
        </w:rPr>
        <w:t>Bradshaw, Paul. ed.</w:t>
      </w:r>
      <w:r>
        <w:t xml:space="preserve"> </w:t>
      </w:r>
      <w:r w:rsidRPr="00245FEC">
        <w:rPr>
          <w:i/>
        </w:rPr>
        <w:t>The New Westminster Dictionary of Liturgy and Worship</w:t>
      </w:r>
      <w:r>
        <w:t xml:space="preserve">. </w:t>
      </w:r>
      <w:r w:rsidR="007C7E03">
        <w:t xml:space="preserve">Louisville, </w:t>
      </w:r>
      <w:r w:rsidR="004D5D6B">
        <w:t>KY:</w:t>
      </w:r>
      <w:r w:rsidR="007C7E03">
        <w:t xml:space="preserve"> Westminster John Knox Press</w:t>
      </w:r>
      <w:r w:rsidR="00381EA1">
        <w:t>, 2000. 0-664-22655-8</w:t>
      </w:r>
    </w:p>
    <w:p w:rsidR="00C25211" w:rsidRDefault="00C25211" w:rsidP="00C60F05">
      <w:pPr>
        <w:spacing w:line="276" w:lineRule="auto"/>
        <w:ind w:left="540" w:hanging="540"/>
        <w:jc w:val="left"/>
      </w:pPr>
      <w:r>
        <w:rPr>
          <w:b/>
        </w:rPr>
        <w:t>Browning, Robert L</w:t>
      </w:r>
      <w:r w:rsidRPr="00525712">
        <w:rPr>
          <w:b/>
        </w:rPr>
        <w:t>. and Reed, Roy A.</w:t>
      </w:r>
      <w:r>
        <w:t xml:space="preserve"> </w:t>
      </w:r>
      <w:r w:rsidRPr="00E6062D">
        <w:rPr>
          <w:i/>
        </w:rPr>
        <w:t>The Sacraments in Religious Education and Liturgy</w:t>
      </w:r>
      <w:r>
        <w:t>. Birmingham, AL: Religious Education Press, 1985. 0-89135-044-6</w:t>
      </w:r>
    </w:p>
    <w:p w:rsidR="00525712" w:rsidRDefault="00525712" w:rsidP="00C60F05">
      <w:pPr>
        <w:spacing w:line="276" w:lineRule="auto"/>
        <w:ind w:left="540" w:hanging="540"/>
        <w:jc w:val="left"/>
      </w:pPr>
      <w:r>
        <w:rPr>
          <w:b/>
        </w:rPr>
        <w:t>Duck, Ruth C.</w:t>
      </w:r>
      <w:r>
        <w:t xml:space="preserve"> </w:t>
      </w:r>
      <w:r w:rsidRPr="00E6062D">
        <w:rPr>
          <w:i/>
        </w:rPr>
        <w:t>Finding Words for Worship: A Guide for Leaders</w:t>
      </w:r>
      <w:r>
        <w:t>. Louisville, KY: Westminster / John Knox Press</w:t>
      </w:r>
      <w:r w:rsidR="002A2435">
        <w:t>, 1995. 0-664-25573-6</w:t>
      </w:r>
    </w:p>
    <w:p w:rsidR="00BF1EFD" w:rsidRDefault="00BF1EFD" w:rsidP="00C60F05">
      <w:pPr>
        <w:spacing w:line="276" w:lineRule="auto"/>
        <w:ind w:left="540" w:hanging="540"/>
        <w:jc w:val="left"/>
      </w:pPr>
      <w:r>
        <w:rPr>
          <w:b/>
        </w:rPr>
        <w:t xml:space="preserve">Hovda, Robert W. </w:t>
      </w:r>
      <w:r w:rsidRPr="00BF1EFD">
        <w:rPr>
          <w:i/>
        </w:rPr>
        <w:t>Strong, Loving and Wise: Presiding in Liturgy</w:t>
      </w:r>
      <w:r w:rsidRPr="00BF1EFD">
        <w:t xml:space="preserve">. </w:t>
      </w:r>
      <w:r>
        <w:t>Collegeville, MN: The Liturgical Press, 1983. 0-8146-1253-9</w:t>
      </w:r>
    </w:p>
    <w:p w:rsidR="009778B8" w:rsidRDefault="009778B8" w:rsidP="00C60F05">
      <w:pPr>
        <w:spacing w:line="276" w:lineRule="auto"/>
        <w:ind w:left="540" w:hanging="540"/>
        <w:jc w:val="left"/>
      </w:pPr>
      <w:r>
        <w:rPr>
          <w:b/>
        </w:rPr>
        <w:t>Jones, Cheslyn; Wainwright, Geoffrey; Yarnold, Edward, S.J.; Bradshaw, Paul F., ed.</w:t>
      </w:r>
      <w:r>
        <w:t xml:space="preserve"> </w:t>
      </w:r>
      <w:r w:rsidRPr="004D5D6B">
        <w:rPr>
          <w:i/>
        </w:rPr>
        <w:t>The Study of Liturgy</w:t>
      </w:r>
      <w:r>
        <w:t>. Revised ed. London, UK: SPCK, 1992; New York, NY; Oxford University Press, 1992. 0-281-03578-4</w:t>
      </w:r>
    </w:p>
    <w:p w:rsidR="00BF1EFD" w:rsidRPr="009778B8" w:rsidRDefault="00BF1EFD" w:rsidP="00C60F05">
      <w:pPr>
        <w:spacing w:line="276" w:lineRule="auto"/>
        <w:ind w:left="540" w:hanging="540"/>
        <w:jc w:val="left"/>
      </w:pPr>
      <w:r>
        <w:rPr>
          <w:b/>
        </w:rPr>
        <w:t>Kavanagh, Aidan</w:t>
      </w:r>
      <w:r w:rsidR="003D6143">
        <w:rPr>
          <w:b/>
        </w:rPr>
        <w:t xml:space="preserve">. </w:t>
      </w:r>
      <w:r w:rsidR="003D6143" w:rsidRPr="003D6143">
        <w:rPr>
          <w:i/>
        </w:rPr>
        <w:t>Elements of Rite: A Handbook of Liturgical Style</w:t>
      </w:r>
      <w:r w:rsidR="003D6143" w:rsidRPr="003D6143">
        <w:t>. New York, NY:</w:t>
      </w:r>
      <w:r w:rsidR="003D6143">
        <w:rPr>
          <w:b/>
        </w:rPr>
        <w:t xml:space="preserve"> </w:t>
      </w:r>
      <w:r w:rsidR="009778B8" w:rsidRPr="009778B8">
        <w:t>Pueblo Publishing Company</w:t>
      </w:r>
      <w:r w:rsidR="009778B8">
        <w:t>, 1982. 0-8146-6054-1</w:t>
      </w:r>
    </w:p>
    <w:p w:rsidR="009778B8" w:rsidRDefault="009778B8" w:rsidP="00C60F05">
      <w:pPr>
        <w:spacing w:line="276" w:lineRule="auto"/>
        <w:ind w:left="540" w:hanging="540"/>
        <w:jc w:val="left"/>
      </w:pPr>
      <w:r>
        <w:rPr>
          <w:b/>
        </w:rPr>
        <w:t xml:space="preserve">Kavanagh, Aidan. </w:t>
      </w:r>
      <w:r>
        <w:rPr>
          <w:i/>
        </w:rPr>
        <w:t>On Liturgical Theology</w:t>
      </w:r>
      <w:r w:rsidRPr="003D6143">
        <w:t>. New York, NY:</w:t>
      </w:r>
      <w:r>
        <w:rPr>
          <w:b/>
        </w:rPr>
        <w:t xml:space="preserve"> </w:t>
      </w:r>
      <w:r w:rsidRPr="009778B8">
        <w:t>Pueblo Publishing Company</w:t>
      </w:r>
      <w:r>
        <w:t xml:space="preserve">, 1984. </w:t>
      </w:r>
      <w:r w:rsidR="00C87BB5">
        <w:t xml:space="preserve">                         </w:t>
      </w:r>
      <w:r>
        <w:t>0-8146-6067-3</w:t>
      </w:r>
    </w:p>
    <w:p w:rsidR="009778B8" w:rsidRPr="009778B8" w:rsidRDefault="009778B8" w:rsidP="00C60F05">
      <w:pPr>
        <w:spacing w:line="276" w:lineRule="auto"/>
        <w:ind w:left="540" w:hanging="540"/>
        <w:jc w:val="left"/>
      </w:pPr>
      <w:r>
        <w:rPr>
          <w:b/>
        </w:rPr>
        <w:t>Lathrop, Gordon W</w:t>
      </w:r>
      <w:r w:rsidRPr="009778B8">
        <w:t>.</w:t>
      </w:r>
      <w:r>
        <w:t xml:space="preserve"> </w:t>
      </w:r>
      <w:r w:rsidRPr="009778B8">
        <w:rPr>
          <w:i/>
        </w:rPr>
        <w:t>Holy Things: A Liturgical Theology</w:t>
      </w:r>
      <w:r>
        <w:t>. Minneapolis, MN: Fortress Press, 199</w:t>
      </w:r>
      <w:r w:rsidR="00C87BB5">
        <w:t>8</w:t>
      </w:r>
      <w:r>
        <w:t xml:space="preserve">. </w:t>
      </w:r>
      <w:r w:rsidR="00C87BB5">
        <w:t xml:space="preserve">                    0-8006-3131-5</w:t>
      </w:r>
    </w:p>
    <w:p w:rsidR="004D5D6B" w:rsidRDefault="004D5D6B" w:rsidP="00C60F05">
      <w:pPr>
        <w:spacing w:line="276" w:lineRule="auto"/>
        <w:ind w:left="540" w:hanging="540"/>
        <w:jc w:val="left"/>
      </w:pPr>
      <w:r>
        <w:rPr>
          <w:b/>
        </w:rPr>
        <w:t>Pfatteicher, Philip H.</w:t>
      </w:r>
      <w:r>
        <w:t xml:space="preserve"> </w:t>
      </w:r>
      <w:r w:rsidRPr="004D5D6B">
        <w:rPr>
          <w:i/>
        </w:rPr>
        <w:t>A Dictionary of Liturgical Terms</w:t>
      </w:r>
      <w:r>
        <w:t xml:space="preserve">. Philadelphia, PA: Trinity Press International, 1951. </w:t>
      </w:r>
      <w:r w:rsidR="00C87BB5">
        <w:t xml:space="preserve">       1-5633</w:t>
      </w:r>
      <w:r>
        <w:t>8-125-7</w:t>
      </w:r>
    </w:p>
    <w:p w:rsidR="00C87BB5" w:rsidRDefault="00C87BB5" w:rsidP="00C60F05">
      <w:pPr>
        <w:spacing w:line="276" w:lineRule="auto"/>
        <w:ind w:left="540" w:hanging="540"/>
        <w:jc w:val="left"/>
      </w:pPr>
      <w:r w:rsidRPr="009F01F6">
        <w:rPr>
          <w:b/>
        </w:rPr>
        <w:t>Procter-Smith, Marjorie</w:t>
      </w:r>
      <w:r>
        <w:t xml:space="preserve">. </w:t>
      </w:r>
      <w:r w:rsidRPr="009F01F6">
        <w:rPr>
          <w:i/>
        </w:rPr>
        <w:t>In Her Own Rite: Constructing Feminist Liturgical Tradition</w:t>
      </w:r>
      <w:r w:rsidR="009F01F6">
        <w:t xml:space="preserve">. Nashville, TN: Abingdon Press, 2013. 0-4921-6536-0                                 </w:t>
      </w:r>
    </w:p>
    <w:p w:rsidR="008D535C" w:rsidRDefault="009F01F6" w:rsidP="00C60F05">
      <w:pPr>
        <w:spacing w:line="276" w:lineRule="auto"/>
        <w:ind w:left="540" w:hanging="540"/>
        <w:jc w:val="left"/>
      </w:pPr>
      <w:r w:rsidRPr="009F01F6">
        <w:rPr>
          <w:b/>
        </w:rPr>
        <w:t>Procter-Smith, Marjorie</w:t>
      </w:r>
      <w:r>
        <w:t xml:space="preserve">. </w:t>
      </w:r>
      <w:r>
        <w:rPr>
          <w:i/>
        </w:rPr>
        <w:t>Praying With Our Eyes Open: Engendering Feminist Liturgical Prayer</w:t>
      </w:r>
      <w:r>
        <w:t xml:space="preserve">. Nashville, TN: Abingdon Press, </w:t>
      </w:r>
      <w:r w:rsidR="008D535C">
        <w:t>1995</w:t>
      </w:r>
      <w:r>
        <w:t>. 0-</w:t>
      </w:r>
      <w:r w:rsidR="008D535C">
        <w:t>687-39122-9</w:t>
      </w:r>
    </w:p>
    <w:p w:rsidR="009F01F6" w:rsidRDefault="008D535C" w:rsidP="00C60F05">
      <w:pPr>
        <w:spacing w:line="276" w:lineRule="auto"/>
        <w:ind w:left="540" w:hanging="540"/>
        <w:jc w:val="left"/>
      </w:pPr>
      <w:r>
        <w:rPr>
          <w:b/>
        </w:rPr>
        <w:t>Ramshaw, Gail</w:t>
      </w:r>
      <w:r w:rsidRPr="008D535C">
        <w:t>.</w:t>
      </w:r>
      <w:r>
        <w:t xml:space="preserve"> </w:t>
      </w:r>
      <w:r w:rsidRPr="008D535C">
        <w:rPr>
          <w:i/>
        </w:rPr>
        <w:t>God Beyond Gender: Feminist Christian God-Language</w:t>
      </w:r>
      <w:r>
        <w:t>. Philadelphia, PA: Fortress Press, 1995. 0-8006-2774-1</w:t>
      </w:r>
    </w:p>
    <w:p w:rsidR="00057864" w:rsidRDefault="00057864" w:rsidP="00C60F05">
      <w:pPr>
        <w:spacing w:line="276" w:lineRule="auto"/>
        <w:ind w:left="540" w:hanging="540"/>
        <w:jc w:val="left"/>
      </w:pPr>
      <w:r>
        <w:rPr>
          <w:b/>
        </w:rPr>
        <w:t>Ramshaw</w:t>
      </w:r>
      <w:r w:rsidR="001C7DA2">
        <w:rPr>
          <w:b/>
        </w:rPr>
        <w:t>-Schmidt</w:t>
      </w:r>
      <w:r>
        <w:rPr>
          <w:b/>
        </w:rPr>
        <w:t>, Gail</w:t>
      </w:r>
      <w:r w:rsidRPr="008D535C">
        <w:t>.</w:t>
      </w:r>
      <w:r>
        <w:t xml:space="preserve"> </w:t>
      </w:r>
      <w:r>
        <w:rPr>
          <w:i/>
        </w:rPr>
        <w:t>Christ in Sacred Speech: The Meaning of Liturgical Language</w:t>
      </w:r>
      <w:r>
        <w:t>. Philadelphia, PA: Fortress Press, 19</w:t>
      </w:r>
      <w:r w:rsidR="001C7DA2">
        <w:t>86</w:t>
      </w:r>
      <w:r>
        <w:t>. 0-8006-</w:t>
      </w:r>
      <w:r w:rsidR="001C7DA2">
        <w:t>1907-2</w:t>
      </w:r>
      <w:r>
        <w:t xml:space="preserve"> </w:t>
      </w:r>
    </w:p>
    <w:p w:rsidR="001C7DA2" w:rsidRDefault="001C7DA2" w:rsidP="00C60F05">
      <w:pPr>
        <w:spacing w:line="276" w:lineRule="auto"/>
        <w:ind w:left="540" w:right="576" w:hanging="540"/>
        <w:jc w:val="left"/>
      </w:pPr>
      <w:r>
        <w:rPr>
          <w:b/>
        </w:rPr>
        <w:t>Saliers, Don E</w:t>
      </w:r>
      <w:r w:rsidRPr="001C7DA2">
        <w:t>.</w:t>
      </w:r>
      <w:r>
        <w:t xml:space="preserve"> </w:t>
      </w:r>
      <w:r w:rsidRPr="001C7DA2">
        <w:rPr>
          <w:i/>
        </w:rPr>
        <w:t>Worship as Theology: Foretaste of Glory Divine.</w:t>
      </w:r>
      <w:r>
        <w:t xml:space="preserve"> Nashville, TN: Abingdon Press, 1</w:t>
      </w:r>
      <w:r w:rsidR="009952EE">
        <w:t>994</w:t>
      </w:r>
      <w:r>
        <w:t>.</w:t>
      </w:r>
      <w:r w:rsidR="009952EE">
        <w:t xml:space="preserve">  0-687-14693-3                                           </w:t>
      </w:r>
    </w:p>
    <w:p w:rsidR="004D5D6B" w:rsidRDefault="00A57855" w:rsidP="00C60F05">
      <w:pPr>
        <w:spacing w:line="276" w:lineRule="auto"/>
        <w:ind w:left="540" w:hanging="540"/>
        <w:jc w:val="left"/>
      </w:pPr>
      <w:r w:rsidRPr="00897B7C">
        <w:rPr>
          <w:b/>
        </w:rPr>
        <w:t>Stevenson, Kenneth W.</w:t>
      </w:r>
      <w:r>
        <w:t xml:space="preserve"> </w:t>
      </w:r>
      <w:r w:rsidRPr="00897B7C">
        <w:rPr>
          <w:i/>
        </w:rPr>
        <w:t>The First Rites: Worship in the Early Church</w:t>
      </w:r>
      <w:r>
        <w:t>. Collegeville, MN: The Liturgical Press, 1990. 0-551-01828-3</w:t>
      </w:r>
    </w:p>
    <w:p w:rsidR="00A57855" w:rsidRDefault="00A57855" w:rsidP="00C60F05">
      <w:pPr>
        <w:spacing w:line="276" w:lineRule="auto"/>
        <w:ind w:left="540" w:hanging="540"/>
        <w:jc w:val="left"/>
      </w:pPr>
      <w:r w:rsidRPr="00897B7C">
        <w:rPr>
          <w:b/>
        </w:rPr>
        <w:t>White, James F.</w:t>
      </w:r>
      <w:r>
        <w:t xml:space="preserve"> </w:t>
      </w:r>
      <w:r w:rsidRPr="00897B7C">
        <w:rPr>
          <w:i/>
        </w:rPr>
        <w:t>A Brief History of Christian Worship</w:t>
      </w:r>
      <w:r>
        <w:t xml:space="preserve">. Nashville, TN: Abingdon Press, 1993. </w:t>
      </w:r>
      <w:r w:rsidR="00C87BB5">
        <w:t xml:space="preserve">                             </w:t>
      </w:r>
      <w:r>
        <w:t>0-687-03414-0</w:t>
      </w:r>
    </w:p>
    <w:p w:rsidR="00A57855" w:rsidRDefault="00A57855" w:rsidP="00C60F05">
      <w:pPr>
        <w:spacing w:line="276" w:lineRule="auto"/>
        <w:ind w:left="540" w:hanging="540"/>
        <w:jc w:val="left"/>
      </w:pPr>
      <w:r w:rsidRPr="00897B7C">
        <w:rPr>
          <w:b/>
        </w:rPr>
        <w:t>White, James F.</w:t>
      </w:r>
      <w:r>
        <w:t xml:space="preserve"> </w:t>
      </w:r>
      <w:r w:rsidRPr="00897B7C">
        <w:rPr>
          <w:i/>
        </w:rPr>
        <w:t>Documents of Christian Worship: Descriptive and Interpretive Sources</w:t>
      </w:r>
      <w:r>
        <w:t>. Louisville, KY: Westminster / John Knox Press, 1992.</w:t>
      </w:r>
      <w:r w:rsidR="00897B7C">
        <w:t>0-664-25399-7</w:t>
      </w:r>
    </w:p>
    <w:p w:rsidR="00897B7C" w:rsidRDefault="00897B7C" w:rsidP="00C60F05">
      <w:pPr>
        <w:spacing w:line="276" w:lineRule="auto"/>
        <w:ind w:left="540" w:hanging="540"/>
        <w:jc w:val="left"/>
      </w:pPr>
      <w:r w:rsidRPr="00897B7C">
        <w:rPr>
          <w:b/>
        </w:rPr>
        <w:lastRenderedPageBreak/>
        <w:t>White, James F.</w:t>
      </w:r>
      <w:r>
        <w:t xml:space="preserve"> </w:t>
      </w:r>
      <w:r w:rsidRPr="00897B7C">
        <w:rPr>
          <w:i/>
        </w:rPr>
        <w:t>Introduction to Christian Worship</w:t>
      </w:r>
      <w:r>
        <w:t>. 3</w:t>
      </w:r>
      <w:r w:rsidRPr="00897B7C">
        <w:rPr>
          <w:vertAlign w:val="superscript"/>
        </w:rPr>
        <w:t>rd</w:t>
      </w:r>
      <w:r>
        <w:t xml:space="preserve"> Revised and Expanded ed. Nashville, TN: Abingdon Press, 2000. 0-687-09109-8</w:t>
      </w:r>
    </w:p>
    <w:p w:rsidR="00897B7C" w:rsidRDefault="00897B7C" w:rsidP="00C60F05">
      <w:pPr>
        <w:spacing w:line="276" w:lineRule="auto"/>
        <w:ind w:left="540" w:hanging="540"/>
        <w:jc w:val="left"/>
      </w:pPr>
      <w:r w:rsidRPr="00897B7C">
        <w:rPr>
          <w:b/>
        </w:rPr>
        <w:t>White, James F.</w:t>
      </w:r>
      <w:r>
        <w:t xml:space="preserve"> </w:t>
      </w:r>
      <w:r>
        <w:rPr>
          <w:i/>
        </w:rPr>
        <w:t xml:space="preserve">Protestant </w:t>
      </w:r>
      <w:r w:rsidRPr="00897B7C">
        <w:rPr>
          <w:i/>
        </w:rPr>
        <w:t xml:space="preserve">Worship: </w:t>
      </w:r>
      <w:r>
        <w:rPr>
          <w:i/>
        </w:rPr>
        <w:t>Traditions in Transition</w:t>
      </w:r>
      <w:r>
        <w:t>. Louisville, KY: Westminster / John Knox Press, 19</w:t>
      </w:r>
      <w:r w:rsidR="00C25211">
        <w:t>89</w:t>
      </w:r>
      <w:r>
        <w:t>.0-664-25</w:t>
      </w:r>
      <w:r w:rsidR="00C25211">
        <w:t>038-7</w:t>
      </w:r>
    </w:p>
    <w:p w:rsidR="00C25211" w:rsidRDefault="00C25211" w:rsidP="00C60F05">
      <w:pPr>
        <w:spacing w:line="276" w:lineRule="auto"/>
        <w:ind w:left="540" w:hanging="540"/>
        <w:jc w:val="left"/>
      </w:pPr>
      <w:r w:rsidRPr="00897B7C">
        <w:rPr>
          <w:b/>
        </w:rPr>
        <w:t>White, James F.</w:t>
      </w:r>
      <w:r>
        <w:t xml:space="preserve"> </w:t>
      </w:r>
      <w:r>
        <w:rPr>
          <w:i/>
        </w:rPr>
        <w:t>Sacraments as God’s Self Giving</w:t>
      </w:r>
      <w:r>
        <w:t xml:space="preserve">. Nashville, TN: Abingdon Press, 1983. </w:t>
      </w:r>
      <w:r w:rsidR="00C87BB5">
        <w:t xml:space="preserve">                                </w:t>
      </w:r>
      <w:r>
        <w:t>0-687-09565-4</w:t>
      </w:r>
    </w:p>
    <w:p w:rsidR="009952EE" w:rsidRDefault="009952EE" w:rsidP="00C60F05">
      <w:pPr>
        <w:spacing w:line="276" w:lineRule="auto"/>
        <w:ind w:left="540" w:hanging="540"/>
        <w:jc w:val="left"/>
      </w:pPr>
      <w:r>
        <w:rPr>
          <w:b/>
        </w:rPr>
        <w:t>Wainwright, Geoffrey</w:t>
      </w:r>
      <w:r w:rsidRPr="009952EE">
        <w:t>.</w:t>
      </w:r>
      <w:r>
        <w:t xml:space="preserve"> </w:t>
      </w:r>
      <w:r w:rsidRPr="009952EE">
        <w:rPr>
          <w:i/>
        </w:rPr>
        <w:t xml:space="preserve">Doxology: The Praise of God in Worship, Doctrine and Life: A Systematic Theology. </w:t>
      </w:r>
      <w:r>
        <w:t xml:space="preserve">New York, NY: Oxford University Press, 1980. </w:t>
      </w:r>
      <w:r w:rsidR="00235F4E">
        <w:t>0-19-520433-9</w:t>
      </w:r>
    </w:p>
    <w:p w:rsidR="00E6062D" w:rsidRPr="00E6062D" w:rsidRDefault="00E6062D" w:rsidP="00E6062D">
      <w:pPr>
        <w:tabs>
          <w:tab w:val="left" w:pos="630"/>
        </w:tabs>
        <w:spacing w:line="276" w:lineRule="auto"/>
        <w:ind w:left="360" w:hanging="360"/>
        <w:rPr>
          <w:rFonts w:cs="Arial"/>
          <w:spacing w:val="-6"/>
          <w:szCs w:val="20"/>
        </w:rPr>
      </w:pPr>
      <w:r w:rsidRPr="00E6062D">
        <w:rPr>
          <w:rFonts w:cs="Arial"/>
          <w:i/>
          <w:spacing w:val="-6"/>
          <w:szCs w:val="20"/>
        </w:rPr>
        <w:t>The Book of Alternative Services</w:t>
      </w:r>
      <w:r w:rsidRPr="00E6062D">
        <w:rPr>
          <w:rFonts w:cs="Arial"/>
          <w:spacing w:val="-6"/>
          <w:szCs w:val="20"/>
        </w:rPr>
        <w:t xml:space="preserve"> of the Anglican Church of Canada with the Revised Common Lectionary</w:t>
      </w:r>
      <w:r>
        <w:rPr>
          <w:rFonts w:cs="Arial"/>
          <w:spacing w:val="-6"/>
          <w:szCs w:val="20"/>
        </w:rPr>
        <w:t xml:space="preserve"> </w:t>
      </w:r>
      <w:r w:rsidRPr="00E6062D">
        <w:rPr>
          <w:rFonts w:cs="Arial"/>
          <w:spacing w:val="-6"/>
          <w:szCs w:val="20"/>
        </w:rPr>
        <w:t>1985 by the General Synod of the Anglican Church of Canada ISBN 978-0-919891-27-2</w:t>
      </w:r>
    </w:p>
    <w:p w:rsidR="00E6062D" w:rsidRPr="00E6062D" w:rsidRDefault="00E6062D" w:rsidP="00E6062D">
      <w:pPr>
        <w:tabs>
          <w:tab w:val="left" w:pos="630"/>
        </w:tabs>
        <w:spacing w:line="276" w:lineRule="auto"/>
        <w:ind w:left="360" w:hanging="360"/>
        <w:rPr>
          <w:rFonts w:cs="Arial"/>
          <w:spacing w:val="-6"/>
          <w:szCs w:val="20"/>
        </w:rPr>
      </w:pPr>
      <w:r w:rsidRPr="00E6062D">
        <w:rPr>
          <w:rFonts w:cs="Arial"/>
          <w:i/>
          <w:spacing w:val="-6"/>
          <w:szCs w:val="20"/>
        </w:rPr>
        <w:t>Public Distribution of Holy Communion by Deacons and Lay People:</w:t>
      </w:r>
      <w:r w:rsidRPr="00E6062D">
        <w:rPr>
          <w:rFonts w:cs="Arial"/>
          <w:spacing w:val="-6"/>
          <w:szCs w:val="20"/>
        </w:rPr>
        <w:t xml:space="preserve"> Guidelines prepared by the Doctrine and Worship Committee of the Anglican Church of Canada.1987 by the General Synod of the Anglican Church of Canada ISBN 978-0-919891-84-5</w:t>
      </w:r>
    </w:p>
    <w:p w:rsidR="004D5D6B" w:rsidRDefault="004D5D6B" w:rsidP="00E6062D">
      <w:pPr>
        <w:spacing w:after="200" w:line="276" w:lineRule="auto"/>
        <w:jc w:val="left"/>
      </w:pPr>
    </w:p>
    <w:p w:rsidR="00182A2B" w:rsidRDefault="003560CD" w:rsidP="002026EF">
      <w:pPr>
        <w:pStyle w:val="Heading3"/>
      </w:pPr>
      <w:bookmarkStart w:id="46" w:name="_Toc400121865"/>
      <w:r>
        <w:t>Pastoral Ministry</w:t>
      </w:r>
      <w:bookmarkEnd w:id="46"/>
    </w:p>
    <w:p w:rsidR="00532962" w:rsidRDefault="00532962" w:rsidP="00532962">
      <w:pPr>
        <w:pStyle w:val="NoSpacing"/>
        <w:rPr>
          <w:sz w:val="24"/>
          <w:szCs w:val="24"/>
        </w:rPr>
      </w:pPr>
      <w:r>
        <w:rPr>
          <w:sz w:val="24"/>
          <w:szCs w:val="24"/>
        </w:rPr>
        <w:t xml:space="preserve">(Available at </w:t>
      </w:r>
      <w:r w:rsidR="00094287">
        <w:rPr>
          <w:sz w:val="24"/>
          <w:szCs w:val="24"/>
        </w:rPr>
        <w:t xml:space="preserve">the Territory </w:t>
      </w:r>
      <w:r>
        <w:rPr>
          <w:sz w:val="24"/>
          <w:szCs w:val="24"/>
        </w:rPr>
        <w:t>Resource Centre)</w:t>
      </w:r>
    </w:p>
    <w:p w:rsidR="00532962" w:rsidRDefault="00532962" w:rsidP="00532962">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Brooke, Avery -</w:t>
            </w:r>
            <w:r w:rsidRPr="00917BF0">
              <w:rPr>
                <w:sz w:val="24"/>
                <w:szCs w:val="24"/>
              </w:rPr>
              <w:t xml:space="preserve"> Healing in the Landscape of Prayer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Butler, Sarah -</w:t>
            </w:r>
            <w:r w:rsidRPr="00917BF0">
              <w:rPr>
                <w:sz w:val="24"/>
                <w:szCs w:val="24"/>
              </w:rPr>
              <w:t xml:space="preserve"> Caring Ministry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Butler, Sarah - </w:t>
            </w:r>
            <w:r w:rsidRPr="00917BF0">
              <w:rPr>
                <w:i/>
                <w:sz w:val="24"/>
                <w:szCs w:val="24"/>
              </w:rPr>
              <w:t>Caring Ministry</w:t>
            </w:r>
            <w:r w:rsidRPr="00917BF0">
              <w:rPr>
                <w:sz w:val="24"/>
                <w:szCs w:val="24"/>
              </w:rPr>
              <w:t xml:space="preserve"> – a contemplative approach to pastoral care</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Canadian Hospice Palliative Care Association – </w:t>
            </w:r>
            <w:r w:rsidRPr="00917BF0">
              <w:rPr>
                <w:sz w:val="24"/>
                <w:szCs w:val="24"/>
              </w:rPr>
              <w:t>A Guide for Caregivers</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Claiger, Barbara - </w:t>
            </w:r>
            <w:r w:rsidRPr="00917BF0">
              <w:rPr>
                <w:sz w:val="24"/>
                <w:szCs w:val="24"/>
              </w:rPr>
              <w:t>Walking Alongside – the essence of parish nursing</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Dailey, Timothy -</w:t>
            </w:r>
            <w:r w:rsidRPr="00917BF0">
              <w:rPr>
                <w:sz w:val="24"/>
                <w:szCs w:val="24"/>
              </w:rPr>
              <w:t xml:space="preserve"> Healing Through the Power of Prayer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Deck, Sylvia - </w:t>
            </w:r>
            <w:r w:rsidRPr="00917BF0">
              <w:rPr>
                <w:sz w:val="24"/>
                <w:szCs w:val="24"/>
              </w:rPr>
              <w:t xml:space="preserve">Ministry of Hospitality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Dossey, Larry; Benson, Herbert; Polkinghorne, John</w:t>
            </w:r>
            <w:r w:rsidRPr="00917BF0">
              <w:rPr>
                <w:sz w:val="24"/>
                <w:szCs w:val="24"/>
              </w:rPr>
              <w:t xml:space="preserve"> - Healing Through Prayer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Graves, Daniel -</w:t>
            </w:r>
            <w:r w:rsidRPr="00917BF0">
              <w:rPr>
                <w:sz w:val="24"/>
                <w:szCs w:val="24"/>
              </w:rPr>
              <w:t xml:space="preserve"> Prayers for Healing in the Anglican Tradition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Harbaugh, Gary - </w:t>
            </w:r>
            <w:r w:rsidRPr="00917BF0">
              <w:rPr>
                <w:sz w:val="24"/>
                <w:szCs w:val="24"/>
              </w:rPr>
              <w:t xml:space="preserve">Caring for the Caregivers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Harpur, Tom</w:t>
            </w:r>
            <w:r w:rsidRPr="00917BF0">
              <w:rPr>
                <w:sz w:val="24"/>
                <w:szCs w:val="24"/>
              </w:rPr>
              <w:t xml:space="preserve"> - The Uncommon Touch</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Hedahl, Susan - </w:t>
            </w:r>
            <w:r w:rsidRPr="00917BF0">
              <w:rPr>
                <w:sz w:val="24"/>
                <w:szCs w:val="24"/>
              </w:rPr>
              <w:t xml:space="preserve">Listening Ministry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Judd, Mary - </w:t>
            </w:r>
            <w:r w:rsidRPr="00917BF0">
              <w:rPr>
                <w:sz w:val="24"/>
                <w:szCs w:val="24"/>
              </w:rPr>
              <w:t xml:space="preserve">Visit with Care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Leahy Shlemon, Barbara -</w:t>
            </w:r>
            <w:r w:rsidRPr="00917BF0">
              <w:rPr>
                <w:sz w:val="24"/>
                <w:szCs w:val="24"/>
              </w:rPr>
              <w:t xml:space="preserve"> Healing Prayer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Oman, Maggie - </w:t>
            </w:r>
            <w:r w:rsidRPr="00917BF0">
              <w:rPr>
                <w:i/>
                <w:sz w:val="24"/>
                <w:szCs w:val="24"/>
              </w:rPr>
              <w:t>Prayers for Healing</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Peel, Donald - </w:t>
            </w:r>
            <w:r w:rsidRPr="00917BF0">
              <w:rPr>
                <w:sz w:val="24"/>
                <w:szCs w:val="24"/>
              </w:rPr>
              <w:t xml:space="preserve">Ministry of Listening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Rupp, Joyce </w:t>
            </w:r>
            <w:r w:rsidRPr="00917BF0">
              <w:rPr>
                <w:sz w:val="24"/>
                <w:szCs w:val="24"/>
              </w:rPr>
              <w:t>-  Praying our Goodbyes</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Rupp, Joyce - </w:t>
            </w:r>
            <w:r w:rsidRPr="00917BF0">
              <w:rPr>
                <w:sz w:val="24"/>
                <w:szCs w:val="24"/>
              </w:rPr>
              <w:t>Your Sorrow is my Sorrow</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lastRenderedPageBreak/>
              <w:t>Sanford, Agnes</w:t>
            </w:r>
            <w:r w:rsidRPr="00917BF0">
              <w:rPr>
                <w:sz w:val="24"/>
                <w:szCs w:val="24"/>
              </w:rPr>
              <w:t xml:space="preserve"> - The Healing Gifts of the Spirit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Sanford, Agnes</w:t>
            </w:r>
            <w:r w:rsidRPr="00917BF0">
              <w:rPr>
                <w:sz w:val="24"/>
                <w:szCs w:val="24"/>
              </w:rPr>
              <w:t xml:space="preserve"> - The Healing Power of the Bible</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Sanford, Agnes</w:t>
            </w:r>
            <w:r w:rsidRPr="00917BF0">
              <w:rPr>
                <w:sz w:val="24"/>
                <w:szCs w:val="24"/>
              </w:rPr>
              <w:t xml:space="preserve"> - The Healing Touch of God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Sanford, Agnes</w:t>
            </w:r>
            <w:r w:rsidRPr="00917BF0">
              <w:rPr>
                <w:sz w:val="24"/>
                <w:szCs w:val="24"/>
              </w:rPr>
              <w:t xml:space="preserve"> The Healing Light (Revised)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Webb Phillips, Sarah - </w:t>
            </w:r>
            <w:r w:rsidRPr="00917BF0">
              <w:rPr>
                <w:sz w:val="24"/>
                <w:szCs w:val="24"/>
              </w:rPr>
              <w:t xml:space="preserve">Pastoral Prayers for a Hospital Visit </w:t>
            </w:r>
          </w:p>
        </w:tc>
      </w:tr>
      <w:tr w:rsidR="00532962" w:rsidTr="00734148">
        <w:tc>
          <w:tcPr>
            <w:tcW w:w="11016" w:type="dxa"/>
          </w:tcPr>
          <w:p w:rsidR="00532962" w:rsidRPr="00917BF0" w:rsidRDefault="00532962" w:rsidP="00734148">
            <w:pPr>
              <w:pStyle w:val="NoSpacing"/>
              <w:spacing w:before="120"/>
              <w:rPr>
                <w:sz w:val="24"/>
                <w:szCs w:val="24"/>
              </w:rPr>
            </w:pPr>
            <w:r w:rsidRPr="00917BF0">
              <w:rPr>
                <w:b/>
                <w:sz w:val="24"/>
                <w:szCs w:val="24"/>
              </w:rPr>
              <w:t xml:space="preserve">Woolsey, Gary - </w:t>
            </w:r>
            <w:r w:rsidRPr="00917BF0">
              <w:rPr>
                <w:sz w:val="24"/>
                <w:szCs w:val="24"/>
              </w:rPr>
              <w:t xml:space="preserve">Meditation from a Hospice Bed </w:t>
            </w:r>
          </w:p>
        </w:tc>
      </w:tr>
    </w:tbl>
    <w:p w:rsidR="000B0F79" w:rsidRPr="000B0F79" w:rsidRDefault="000B0F79" w:rsidP="000B0F79"/>
    <w:p w:rsidR="00182A2B" w:rsidRDefault="00182A2B" w:rsidP="00182A2B">
      <w:pPr>
        <w:spacing w:after="200" w:line="276" w:lineRule="auto"/>
        <w:ind w:left="720" w:hanging="720"/>
        <w:jc w:val="left"/>
      </w:pPr>
    </w:p>
    <w:p w:rsidR="00330657" w:rsidRDefault="00330657" w:rsidP="00330657"/>
    <w:p w:rsidR="00330657" w:rsidRDefault="00330657" w:rsidP="00330657"/>
    <w:p w:rsidR="00E6062D" w:rsidRDefault="00E6062D">
      <w:pPr>
        <w:spacing w:after="200" w:line="276" w:lineRule="auto"/>
        <w:jc w:val="left"/>
        <w:rPr>
          <w:rFonts w:ascii="Arial Rounded MT Bold" w:eastAsiaTheme="majorEastAsia" w:hAnsi="Arial Rounded MT Bold" w:cstheme="majorBidi"/>
          <w:b/>
          <w:bCs/>
          <w:color w:val="76923C" w:themeColor="accent3" w:themeShade="BF"/>
          <w:spacing w:val="6"/>
          <w:sz w:val="28"/>
          <w:szCs w:val="26"/>
        </w:rPr>
      </w:pPr>
      <w:r>
        <w:br w:type="page"/>
      </w:r>
    </w:p>
    <w:p w:rsidR="00063097" w:rsidRDefault="00063097" w:rsidP="004C2BCA">
      <w:pPr>
        <w:pStyle w:val="Heading2"/>
      </w:pPr>
      <w:bookmarkStart w:id="47" w:name="_Toc400121866"/>
      <w:r>
        <w:lastRenderedPageBreak/>
        <w:t>Liturgical Resources</w:t>
      </w:r>
      <w:bookmarkEnd w:id="47"/>
    </w:p>
    <w:p w:rsidR="00063097" w:rsidRDefault="00063097" w:rsidP="002026EF">
      <w:pPr>
        <w:pStyle w:val="Heading3"/>
      </w:pPr>
      <w:bookmarkStart w:id="48" w:name="_Toc400121867"/>
      <w:r>
        <w:t>Introduction to Liturgy</w:t>
      </w:r>
      <w:bookmarkEnd w:id="48"/>
    </w:p>
    <w:p w:rsidR="00063097" w:rsidRPr="00367C5B" w:rsidRDefault="00063097" w:rsidP="00063097">
      <w:r w:rsidRPr="00367C5B">
        <w:t>The liturgy of Administration of Holy Communion is designed to serve situations in which a congregation is without the ministry of a priest to preside at the Eucharist, yet wishes Holy Communion to be at the centre of its act of worship on a Sunday or other major feast</w:t>
      </w:r>
      <w:r w:rsidR="00A52868">
        <w:t xml:space="preserve"> day</w:t>
      </w:r>
      <w:r w:rsidRPr="00367C5B">
        <w:t>.</w:t>
      </w:r>
    </w:p>
    <w:p w:rsidR="00063097" w:rsidRPr="00367C5B" w:rsidRDefault="00063097" w:rsidP="00063097">
      <w:r w:rsidRPr="00367C5B">
        <w:t xml:space="preserve">Communion ‘by extension’, for which the Bread and Wine consecrated at one place and time are reserved to be used at a different place and time, has been part of the practice of the Church since the very earliest times, and has been used in </w:t>
      </w:r>
      <w:r w:rsidR="00094287">
        <w:t>the Territory</w:t>
      </w:r>
      <w:r w:rsidRPr="00367C5B">
        <w:t xml:space="preserve"> and in other parts of the Anglican Communion for well over three hundred years. It has been used for people unable</w:t>
      </w:r>
      <w:r w:rsidR="00A52868">
        <w:t>,</w:t>
      </w:r>
      <w:r w:rsidRPr="00367C5B">
        <w:t xml:space="preserve"> because of infirmity or distance</w:t>
      </w:r>
      <w:r w:rsidR="00A52868">
        <w:t>,</w:t>
      </w:r>
      <w:r w:rsidRPr="00367C5B">
        <w:t xml:space="preserve"> to be present at a Eucharistic celebration, and also by congregations at services where no priest is present to preside. </w:t>
      </w:r>
    </w:p>
    <w:p w:rsidR="00063097" w:rsidRPr="00367C5B" w:rsidRDefault="00063097" w:rsidP="00063097">
      <w:r w:rsidRPr="00367C5B">
        <w:t>Whatever the circumstances, whenever this service is used, the relationship of the Administration of Holy Communion to the Eucharistic celebration of which it is an extension</w:t>
      </w:r>
      <w:r w:rsidR="00A52868">
        <w:t>,</w:t>
      </w:r>
      <w:r w:rsidRPr="00367C5B">
        <w:t xml:space="preserve"> needs to be explained and</w:t>
      </w:r>
      <w:r>
        <w:t xml:space="preserve"> </w:t>
      </w:r>
      <w:r w:rsidRPr="00367C5B">
        <w:t xml:space="preserve">made clear, so it is not experienced as either a pale imitation of the Eucharist or as a kind of ‘lay-led alternative’ to it. </w:t>
      </w:r>
    </w:p>
    <w:p w:rsidR="00063097" w:rsidRPr="00367C5B" w:rsidRDefault="00063097" w:rsidP="00063097">
      <w:r w:rsidRPr="00367C5B">
        <w:t xml:space="preserve">Although the basic structure of the </w:t>
      </w:r>
      <w:r>
        <w:t>Book of Alternative Services</w:t>
      </w:r>
      <w:r w:rsidRPr="00367C5B">
        <w:t xml:space="preserve"> is followed in this liturgy, there are important differences: the </w:t>
      </w:r>
      <w:r>
        <w:t>Presider</w:t>
      </w:r>
      <w:r w:rsidRPr="00367C5B">
        <w:t xml:space="preserve"> says “us” rather than “you” in the praye</w:t>
      </w:r>
      <w:r>
        <w:t xml:space="preserve">rs for absolution and blessing </w:t>
      </w:r>
      <w:r w:rsidRPr="00367C5B">
        <w:t xml:space="preserve">and there is no Eucharistic Prayer. </w:t>
      </w:r>
    </w:p>
    <w:p w:rsidR="00063097" w:rsidRPr="00367C5B" w:rsidRDefault="00063097" w:rsidP="00063097">
      <w:r w:rsidRPr="00367C5B">
        <w:t xml:space="preserve">In this liturgy the Eucharistic Prayer is entirely replaced by a Prayer of Preparation for Communion in different optional forms, which are very different in style, content and purpose from a Eucharistic Prayer. This is important, because the practice of using one of the Eucharistic Prayers but omitting the Narrative of the Institution (the words of the Lord over the bread and wine) and the Epiclesis (the invocation of the Holy Spirit on the elements) is confusing. That practice appears to say that only some parts of the Eucharistic Prayer are about consecration, and are therefore more ‘priestly’ than other parts, and that by omitting them a service without a priest can still be as like a Eucharist as possible. </w:t>
      </w:r>
    </w:p>
    <w:p w:rsidR="00063097" w:rsidRDefault="00063097" w:rsidP="00063097">
      <w:r w:rsidRPr="00367C5B">
        <w:t>This liturgy, by contrast with such an approach, does not seek to apologize that Communion from the Reserved Sacrament is not the Eucharist. Instead it tries to affirm the relationship between them both, and not to conceal the difference. The liturgy of Administration of Holy Communion from the Reserved Sacrament seeks to make it clear that it is not in itself a celebration of the Eucharist, yet enables a worshipping community to participate in Holy Communion ‘by extension’ from the Eucharist, and to continue to shape its Sunday worship, when necessary, in harmony with the Eucharistic li</w:t>
      </w:r>
      <w:r>
        <w:t>fe of the whole Body of Christ.</w:t>
      </w:r>
    </w:p>
    <w:p w:rsidR="00063097" w:rsidRDefault="00063097" w:rsidP="00063097"/>
    <w:p w:rsidR="00063097" w:rsidRPr="00DF4302" w:rsidRDefault="00063097" w:rsidP="00063097">
      <w:pPr>
        <w:shd w:val="clear" w:color="auto" w:fill="D6E3BC" w:themeFill="accent3" w:themeFillTint="66"/>
        <w:rPr>
          <w:b/>
          <w:sz w:val="22"/>
        </w:rPr>
      </w:pPr>
      <w:r w:rsidRPr="00DF4302">
        <w:rPr>
          <w:b/>
          <w:sz w:val="22"/>
        </w:rPr>
        <w:t>Prior to every se</w:t>
      </w:r>
      <w:r w:rsidR="00A52868">
        <w:rPr>
          <w:b/>
          <w:sz w:val="22"/>
        </w:rPr>
        <w:t>rvice where Communion from the R</w:t>
      </w:r>
      <w:r w:rsidRPr="00DF4302">
        <w:rPr>
          <w:b/>
          <w:sz w:val="22"/>
        </w:rPr>
        <w:t xml:space="preserve">eserved </w:t>
      </w:r>
      <w:r w:rsidR="00A52868">
        <w:rPr>
          <w:b/>
          <w:sz w:val="22"/>
        </w:rPr>
        <w:t>S</w:t>
      </w:r>
      <w:r w:rsidRPr="00DF4302">
        <w:rPr>
          <w:b/>
          <w:sz w:val="22"/>
        </w:rPr>
        <w:t>acrament is being offered, the LMWS shall say:</w:t>
      </w:r>
    </w:p>
    <w:p w:rsidR="00063097" w:rsidRPr="00AA23A4" w:rsidRDefault="00063097" w:rsidP="00063097">
      <w:pPr>
        <w:shd w:val="clear" w:color="auto" w:fill="D6E3BC" w:themeFill="accent3" w:themeFillTint="66"/>
      </w:pPr>
      <w:r w:rsidRPr="00AA23A4">
        <w:t xml:space="preserve">Good morning I’m (_______) a </w:t>
      </w:r>
      <w:r w:rsidR="00A52868">
        <w:t>Lay Minister of Word and Sacrament.</w:t>
      </w:r>
      <w:r w:rsidRPr="00AA23A4">
        <w:t xml:space="preserve"> </w:t>
      </w:r>
      <w:r w:rsidR="00A52868">
        <w:t>O</w:t>
      </w:r>
      <w:r w:rsidRPr="00AA23A4">
        <w:t>ur rector</w:t>
      </w:r>
      <w:r>
        <w:t xml:space="preserve"> (ministry developer)</w:t>
      </w:r>
      <w:r w:rsidRPr="00AA23A4">
        <w:t xml:space="preserve"> has invited me, to celebrate the Liturgy of the Word followed by the Reserved Sacrament or Morning Prayer followed by the </w:t>
      </w:r>
      <w:r w:rsidR="00A615D7">
        <w:t>Reserved Sacrament</w:t>
      </w:r>
      <w:r w:rsidRPr="00AA23A4">
        <w:t xml:space="preserve">. </w:t>
      </w:r>
    </w:p>
    <w:p w:rsidR="00063097" w:rsidRDefault="00063097" w:rsidP="00063097">
      <w:pPr>
        <w:shd w:val="clear" w:color="auto" w:fill="D6E3BC" w:themeFill="accent3" w:themeFillTint="66"/>
      </w:pPr>
      <w:r w:rsidRPr="00AA23A4">
        <w:t>In the Anglican Church of Canada, only a priest is authorized to consecrate the elements of bread and wine into the Body and Blood of Our Saviour, Jesus Christ.</w:t>
      </w:r>
      <w:r>
        <w:t xml:space="preserve"> </w:t>
      </w:r>
    </w:p>
    <w:p w:rsidR="00063097" w:rsidRDefault="00063097" w:rsidP="00063097">
      <w:pPr>
        <w:shd w:val="clear" w:color="auto" w:fill="D6E3BC" w:themeFill="accent3" w:themeFillTint="66"/>
      </w:pPr>
      <w:r>
        <w:t xml:space="preserve">However, in accordance with the Policy and Procedures of the </w:t>
      </w:r>
      <w:r w:rsidR="00963A56">
        <w:t>Territory of the People</w:t>
      </w:r>
      <w:r>
        <w:t xml:space="preserve">, if your rector (ministry developer) has been unable to preside at a Sunday service, a LMWS may conduct a service from </w:t>
      </w:r>
      <w:r w:rsidR="00A615D7">
        <w:t>Reserved Sacrament</w:t>
      </w:r>
      <w:r>
        <w:t>, which ha</w:t>
      </w:r>
      <w:r w:rsidR="00A52868">
        <w:t>s</w:t>
      </w:r>
      <w:r>
        <w:t xml:space="preserve"> been consecrated by a priest at </w:t>
      </w:r>
      <w:r w:rsidR="00A52868">
        <w:t xml:space="preserve">a </w:t>
      </w:r>
      <w:r>
        <w:t>previous service (</w:t>
      </w:r>
      <w:r w:rsidR="00A52868">
        <w:t xml:space="preserve">name the </w:t>
      </w:r>
      <w:r>
        <w:t xml:space="preserve">place the </w:t>
      </w:r>
      <w:r w:rsidR="00A615D7">
        <w:t>Reserved Sacrament</w:t>
      </w:r>
      <w:r>
        <w:t xml:space="preserve"> was consecrated ________). This service is called “Communion from the Reserved Sacrament</w:t>
      </w:r>
      <w:r w:rsidR="00A52868">
        <w:t>.</w:t>
      </w:r>
      <w:r>
        <w:t>”</w:t>
      </w:r>
    </w:p>
    <w:p w:rsidR="00063097" w:rsidRPr="00AA23A4" w:rsidRDefault="00063097" w:rsidP="00063097">
      <w:pPr>
        <w:shd w:val="clear" w:color="auto" w:fill="D6E3BC" w:themeFill="accent3" w:themeFillTint="66"/>
      </w:pPr>
      <w:r>
        <w:t>Our Bishop, Barbara Andrews has granted licenses to those who feel called to th</w:t>
      </w:r>
      <w:r w:rsidR="00A52868">
        <w:t>is Lay M</w:t>
      </w:r>
      <w:r>
        <w:t xml:space="preserve">inistry, as long as </w:t>
      </w:r>
      <w:r w:rsidR="00A52868">
        <w:t>we</w:t>
      </w:r>
      <w:r>
        <w:t xml:space="preserve"> meet the requirements of said licenses. The Bishop has set out guidelines with specific role</w:t>
      </w:r>
      <w:r w:rsidR="00A52868">
        <w:t>s</w:t>
      </w:r>
      <w:r>
        <w:t xml:space="preserve"> for LMWS so there will </w:t>
      </w:r>
      <w:r w:rsidR="00A52868">
        <w:t xml:space="preserve">be </w:t>
      </w:r>
      <w:r w:rsidR="0005279D">
        <w:t>no confusion as to</w:t>
      </w:r>
      <w:r>
        <w:t xml:space="preserve"> the roles of Priests, Deacons, and </w:t>
      </w:r>
      <w:r w:rsidR="00A52868">
        <w:t>Lay Ministers of Word and Sacrament</w:t>
      </w:r>
      <w:r>
        <w:t>. These offices are vital in the church each with distinctive roles, which are all valued in the life of the church.</w:t>
      </w:r>
    </w:p>
    <w:p w:rsidR="00063097" w:rsidRDefault="00063097" w:rsidP="00063097">
      <w:pPr>
        <w:rPr>
          <w:lang w:eastAsia="ja-JP"/>
        </w:rPr>
      </w:pPr>
    </w:p>
    <w:p w:rsidR="00E6062D" w:rsidRDefault="00E6062D" w:rsidP="00063097">
      <w:pPr>
        <w:rPr>
          <w:lang w:eastAsia="ja-JP"/>
        </w:rPr>
      </w:pPr>
    </w:p>
    <w:p w:rsidR="00063097" w:rsidRDefault="00063097" w:rsidP="002026EF">
      <w:pPr>
        <w:pStyle w:val="Heading3"/>
      </w:pPr>
      <w:bookmarkStart w:id="49" w:name="_Toc400121868"/>
      <w:r>
        <w:lastRenderedPageBreak/>
        <w:t>Guidelines</w:t>
      </w:r>
      <w:bookmarkEnd w:id="49"/>
    </w:p>
    <w:p w:rsidR="00063097" w:rsidRPr="00314C32" w:rsidRDefault="00063097" w:rsidP="00063097">
      <w:pPr>
        <w:rPr>
          <w:rFonts w:cs="Arial"/>
          <w:lang w:eastAsia="en-GB"/>
        </w:rPr>
      </w:pPr>
      <w:r>
        <w:rPr>
          <w:rFonts w:cs="Arial"/>
          <w:lang w:eastAsia="en-GB"/>
        </w:rPr>
        <w:t>It is important to conduct liturgy with grace, joy and above all</w:t>
      </w:r>
      <w:r w:rsidRPr="000745B9">
        <w:rPr>
          <w:rFonts w:cs="Arial"/>
          <w:lang w:eastAsia="en-GB"/>
        </w:rPr>
        <w:t xml:space="preserve"> </w:t>
      </w:r>
      <w:r>
        <w:rPr>
          <w:rFonts w:cs="Arial"/>
          <w:lang w:eastAsia="en-GB"/>
        </w:rPr>
        <w:t>preparation:</w:t>
      </w:r>
    </w:p>
    <w:p w:rsidR="00063097" w:rsidRDefault="00063097" w:rsidP="00063097">
      <w:pPr>
        <w:pStyle w:val="ListParagraph"/>
        <w:numPr>
          <w:ilvl w:val="0"/>
          <w:numId w:val="2"/>
        </w:numPr>
        <w:spacing w:after="120"/>
        <w:ind w:left="360"/>
        <w:contextualSpacing w:val="0"/>
        <w:jc w:val="both"/>
        <w:rPr>
          <w:rFonts w:ascii="Arial" w:hAnsi="Arial" w:cs="Arial"/>
          <w:sz w:val="20"/>
          <w:lang w:eastAsia="en-GB"/>
        </w:rPr>
      </w:pPr>
      <w:r w:rsidRPr="00456C8A">
        <w:rPr>
          <w:rFonts w:ascii="Arial" w:hAnsi="Arial" w:cs="Arial"/>
          <w:sz w:val="20"/>
          <w:lang w:eastAsia="en-GB"/>
        </w:rPr>
        <w:t>This liturgy is intende</w:t>
      </w:r>
      <w:r w:rsidR="00A52868">
        <w:rPr>
          <w:rFonts w:ascii="Arial" w:hAnsi="Arial" w:cs="Arial"/>
          <w:sz w:val="20"/>
          <w:lang w:eastAsia="en-GB"/>
        </w:rPr>
        <w:t>d for use in a congregation where</w:t>
      </w:r>
      <w:r w:rsidRPr="00456C8A">
        <w:rPr>
          <w:rFonts w:ascii="Arial" w:hAnsi="Arial" w:cs="Arial"/>
          <w:sz w:val="20"/>
          <w:lang w:eastAsia="en-GB"/>
        </w:rPr>
        <w:t xml:space="preserve"> a priest cannot be present.</w:t>
      </w:r>
    </w:p>
    <w:p w:rsidR="00063097" w:rsidRPr="00EA716F" w:rsidRDefault="00063097" w:rsidP="00063097">
      <w:pPr>
        <w:pStyle w:val="ListParagraph"/>
        <w:numPr>
          <w:ilvl w:val="0"/>
          <w:numId w:val="2"/>
        </w:numPr>
        <w:spacing w:after="120"/>
        <w:ind w:left="360"/>
        <w:contextualSpacing w:val="0"/>
        <w:jc w:val="both"/>
        <w:rPr>
          <w:rFonts w:ascii="Arial" w:hAnsi="Arial" w:cs="Arial"/>
          <w:sz w:val="20"/>
          <w:lang w:eastAsia="en-GB"/>
        </w:rPr>
      </w:pPr>
      <w:r w:rsidRPr="00EA716F">
        <w:rPr>
          <w:rFonts w:ascii="Arial" w:hAnsi="Arial" w:cs="Arial"/>
          <w:sz w:val="20"/>
          <w:lang w:eastAsia="en-GB"/>
        </w:rPr>
        <w:t xml:space="preserve">The </w:t>
      </w:r>
      <w:r>
        <w:rPr>
          <w:rFonts w:ascii="Arial" w:hAnsi="Arial" w:cs="Arial"/>
          <w:sz w:val="20"/>
          <w:lang w:eastAsia="en-GB"/>
        </w:rPr>
        <w:t>Presider</w:t>
      </w:r>
      <w:r w:rsidRPr="00EA716F">
        <w:rPr>
          <w:rFonts w:ascii="Arial" w:hAnsi="Arial" w:cs="Arial"/>
          <w:sz w:val="20"/>
          <w:lang w:eastAsia="en-GB"/>
        </w:rPr>
        <w:t xml:space="preserve"> conducts the Service of the Word from a stall in the</w:t>
      </w:r>
      <w:r>
        <w:rPr>
          <w:rFonts w:ascii="Arial" w:hAnsi="Arial" w:cs="Arial"/>
          <w:sz w:val="20"/>
          <w:lang w:eastAsia="en-GB"/>
        </w:rPr>
        <w:t xml:space="preserve"> </w:t>
      </w:r>
      <w:r w:rsidRPr="00EA716F">
        <w:rPr>
          <w:rFonts w:ascii="Arial" w:hAnsi="Arial" w:cs="Arial"/>
          <w:sz w:val="20"/>
          <w:lang w:eastAsia="en-GB"/>
        </w:rPr>
        <w:t>choir, or from some other convenient place</w:t>
      </w:r>
      <w:r>
        <w:rPr>
          <w:rFonts w:ascii="Arial" w:hAnsi="Arial" w:cs="Arial"/>
          <w:sz w:val="20"/>
          <w:lang w:eastAsia="en-GB"/>
        </w:rPr>
        <w:t xml:space="preserve"> in front of the congregation.</w:t>
      </w:r>
    </w:p>
    <w:p w:rsidR="00063097" w:rsidRDefault="00063097" w:rsidP="00063097">
      <w:pPr>
        <w:pStyle w:val="ListParagraph"/>
        <w:numPr>
          <w:ilvl w:val="0"/>
          <w:numId w:val="2"/>
        </w:numPr>
        <w:spacing w:after="120"/>
        <w:ind w:left="360"/>
        <w:contextualSpacing w:val="0"/>
        <w:jc w:val="both"/>
        <w:rPr>
          <w:rFonts w:ascii="Arial" w:hAnsi="Arial" w:cs="Arial"/>
          <w:sz w:val="20"/>
          <w:lang w:eastAsia="en-GB"/>
        </w:rPr>
      </w:pPr>
      <w:r w:rsidRPr="00EA716F">
        <w:rPr>
          <w:rFonts w:ascii="Arial" w:hAnsi="Arial" w:cs="Arial"/>
          <w:sz w:val="20"/>
          <w:lang w:eastAsia="en-GB"/>
        </w:rPr>
        <w:t>When the Service of the Word is concluded, the alms</w:t>
      </w:r>
      <w:r w:rsidR="00A52868">
        <w:rPr>
          <w:rFonts w:ascii="Arial" w:hAnsi="Arial" w:cs="Arial"/>
          <w:sz w:val="20"/>
          <w:lang w:eastAsia="en-GB"/>
        </w:rPr>
        <w:t xml:space="preserve"> [offerings]</w:t>
      </w:r>
      <w:r w:rsidRPr="00EA716F">
        <w:rPr>
          <w:rFonts w:ascii="Arial" w:hAnsi="Arial" w:cs="Arial"/>
          <w:sz w:val="20"/>
          <w:lang w:eastAsia="en-GB"/>
        </w:rPr>
        <w:t xml:space="preserve"> </w:t>
      </w:r>
      <w:r>
        <w:rPr>
          <w:rFonts w:ascii="Arial" w:hAnsi="Arial" w:cs="Arial"/>
          <w:sz w:val="20"/>
          <w:lang w:eastAsia="en-GB"/>
        </w:rPr>
        <w:t>ar</w:t>
      </w:r>
      <w:r w:rsidRPr="00EA716F">
        <w:rPr>
          <w:rFonts w:ascii="Arial" w:hAnsi="Arial" w:cs="Arial"/>
          <w:sz w:val="20"/>
          <w:lang w:eastAsia="en-GB"/>
        </w:rPr>
        <w:t xml:space="preserve">e received. </w:t>
      </w:r>
      <w:r>
        <w:rPr>
          <w:rFonts w:ascii="Arial" w:hAnsi="Arial" w:cs="Arial"/>
          <w:sz w:val="20"/>
          <w:lang w:eastAsia="en-GB"/>
        </w:rPr>
        <w:t>T</w:t>
      </w:r>
      <w:r w:rsidRPr="00EA716F">
        <w:rPr>
          <w:rFonts w:ascii="Arial" w:hAnsi="Arial" w:cs="Arial"/>
          <w:sz w:val="20"/>
          <w:lang w:eastAsia="en-GB"/>
        </w:rPr>
        <w:t xml:space="preserve">he consecrated bread is placed on a paten or in a ciborium and the wine poured into a chalice and then placed on a corporal which has been spread on the altar. </w:t>
      </w:r>
    </w:p>
    <w:p w:rsidR="00063097" w:rsidRDefault="00063097" w:rsidP="00063097">
      <w:pPr>
        <w:pStyle w:val="ListParagraph"/>
        <w:numPr>
          <w:ilvl w:val="0"/>
          <w:numId w:val="2"/>
        </w:numPr>
        <w:spacing w:after="60"/>
        <w:ind w:left="360"/>
        <w:contextualSpacing w:val="0"/>
        <w:jc w:val="both"/>
        <w:rPr>
          <w:rFonts w:ascii="Arial" w:hAnsi="Arial" w:cs="Arial"/>
          <w:sz w:val="20"/>
          <w:lang w:eastAsia="en-GB"/>
        </w:rPr>
      </w:pPr>
      <w:r w:rsidRPr="00456C8A">
        <w:rPr>
          <w:rFonts w:ascii="Arial" w:hAnsi="Arial" w:cs="Arial"/>
          <w:sz w:val="20"/>
          <w:lang w:eastAsia="en-GB"/>
        </w:rPr>
        <w:t xml:space="preserve">The </w:t>
      </w:r>
      <w:r>
        <w:rPr>
          <w:rFonts w:ascii="Arial" w:hAnsi="Arial" w:cs="Arial"/>
          <w:sz w:val="20"/>
          <w:lang w:eastAsia="en-GB"/>
        </w:rPr>
        <w:t>Presider</w:t>
      </w:r>
      <w:r w:rsidRPr="00EA716F">
        <w:rPr>
          <w:rFonts w:ascii="Arial" w:hAnsi="Arial" w:cs="Arial"/>
          <w:sz w:val="20"/>
          <w:lang w:eastAsia="en-GB"/>
        </w:rPr>
        <w:t xml:space="preserve"> </w:t>
      </w:r>
      <w:r w:rsidRPr="00456C8A">
        <w:rPr>
          <w:rFonts w:ascii="Arial" w:hAnsi="Arial" w:cs="Arial"/>
          <w:sz w:val="20"/>
          <w:lang w:eastAsia="en-GB"/>
        </w:rPr>
        <w:t xml:space="preserve">stands </w:t>
      </w:r>
      <w:r>
        <w:rPr>
          <w:rFonts w:ascii="Arial" w:hAnsi="Arial" w:cs="Arial"/>
          <w:sz w:val="20"/>
          <w:lang w:eastAsia="en-GB"/>
        </w:rPr>
        <w:t>at</w:t>
      </w:r>
      <w:r w:rsidRPr="00456C8A">
        <w:rPr>
          <w:rFonts w:ascii="Arial" w:hAnsi="Arial" w:cs="Arial"/>
          <w:sz w:val="20"/>
          <w:lang w:eastAsia="en-GB"/>
        </w:rPr>
        <w:t xml:space="preserve"> the altar facing the people and </w:t>
      </w:r>
      <w:r>
        <w:rPr>
          <w:rFonts w:ascii="Arial" w:hAnsi="Arial" w:cs="Arial"/>
          <w:sz w:val="20"/>
          <w:lang w:eastAsia="en-GB"/>
        </w:rPr>
        <w:t>may say</w:t>
      </w:r>
      <w:r w:rsidRPr="00456C8A">
        <w:rPr>
          <w:rFonts w:ascii="Arial" w:hAnsi="Arial" w:cs="Arial"/>
          <w:sz w:val="20"/>
          <w:lang w:eastAsia="en-GB"/>
        </w:rPr>
        <w:t>:</w:t>
      </w:r>
    </w:p>
    <w:p w:rsidR="00063097" w:rsidRPr="000B6EA2" w:rsidRDefault="00063097" w:rsidP="00063097">
      <w:pPr>
        <w:spacing w:after="60"/>
        <w:ind w:left="1440"/>
        <w:rPr>
          <w:rFonts w:cs="Arial"/>
          <w:b/>
          <w:bCs/>
        </w:rPr>
      </w:pPr>
      <w:r w:rsidRPr="000B6EA2">
        <w:rPr>
          <w:rFonts w:cs="Arial"/>
        </w:rPr>
        <w:t>In fellowship with the whole Church of God, with all who have been brought together by the Holy Spirit to worship on this day, and who have celebrated the Eucharist, let us rejoice that we are called to be part of the body of Christ.</w:t>
      </w:r>
    </w:p>
    <w:p w:rsidR="00063097" w:rsidRPr="00EA716F" w:rsidRDefault="00063097" w:rsidP="00063097">
      <w:pPr>
        <w:pStyle w:val="ListParagraph"/>
        <w:spacing w:after="120"/>
        <w:ind w:left="1440"/>
        <w:contextualSpacing w:val="0"/>
        <w:jc w:val="both"/>
        <w:rPr>
          <w:rFonts w:ascii="Arial" w:hAnsi="Arial" w:cs="Arial"/>
          <w:b/>
          <w:bCs/>
          <w:sz w:val="20"/>
        </w:rPr>
      </w:pPr>
      <w:r w:rsidRPr="00EA716F">
        <w:rPr>
          <w:rFonts w:ascii="Arial" w:hAnsi="Arial" w:cs="Arial"/>
          <w:b/>
          <w:bCs/>
          <w:sz w:val="20"/>
        </w:rPr>
        <w:t xml:space="preserve">Though we are many, we are one body, because we all share in </w:t>
      </w:r>
      <w:r w:rsidR="00A52868">
        <w:rPr>
          <w:rFonts w:ascii="Arial" w:hAnsi="Arial" w:cs="Arial"/>
          <w:b/>
          <w:bCs/>
          <w:sz w:val="20"/>
        </w:rPr>
        <w:t xml:space="preserve">the </w:t>
      </w:r>
      <w:r w:rsidRPr="00EA716F">
        <w:rPr>
          <w:rFonts w:ascii="Arial" w:hAnsi="Arial" w:cs="Arial"/>
          <w:b/>
          <w:bCs/>
          <w:sz w:val="20"/>
        </w:rPr>
        <w:t>one bread.</w:t>
      </w:r>
    </w:p>
    <w:p w:rsidR="00063097" w:rsidRDefault="00063097" w:rsidP="00063097">
      <w:pPr>
        <w:pStyle w:val="ListParagraph"/>
        <w:numPr>
          <w:ilvl w:val="0"/>
          <w:numId w:val="2"/>
        </w:numPr>
        <w:spacing w:after="120"/>
        <w:ind w:left="360"/>
        <w:contextualSpacing w:val="0"/>
        <w:jc w:val="both"/>
        <w:rPr>
          <w:rFonts w:ascii="Arial" w:hAnsi="Arial" w:cs="Arial"/>
          <w:sz w:val="20"/>
          <w:lang w:eastAsia="en-GB"/>
        </w:rPr>
      </w:pPr>
      <w:r w:rsidRPr="00456C8A">
        <w:rPr>
          <w:rFonts w:ascii="Arial" w:hAnsi="Arial" w:cs="Arial"/>
          <w:sz w:val="20"/>
          <w:lang w:eastAsia="en-GB"/>
        </w:rPr>
        <w:t xml:space="preserve">The </w:t>
      </w:r>
      <w:r>
        <w:rPr>
          <w:rFonts w:ascii="Arial" w:hAnsi="Arial" w:cs="Arial"/>
          <w:sz w:val="20"/>
          <w:lang w:eastAsia="en-GB"/>
        </w:rPr>
        <w:t>Presider</w:t>
      </w:r>
      <w:r w:rsidRPr="00EA716F">
        <w:rPr>
          <w:rFonts w:ascii="Arial" w:hAnsi="Arial" w:cs="Arial"/>
          <w:sz w:val="20"/>
          <w:lang w:eastAsia="en-GB"/>
        </w:rPr>
        <w:t xml:space="preserve"> </w:t>
      </w:r>
      <w:r w:rsidRPr="00456C8A">
        <w:rPr>
          <w:rFonts w:ascii="Arial" w:hAnsi="Arial" w:cs="Arial"/>
          <w:sz w:val="20"/>
          <w:lang w:eastAsia="en-GB"/>
        </w:rPr>
        <w:t xml:space="preserve">goes to the altar and </w:t>
      </w:r>
      <w:r>
        <w:rPr>
          <w:rFonts w:ascii="Arial" w:hAnsi="Arial" w:cs="Arial"/>
          <w:sz w:val="20"/>
          <w:lang w:eastAsia="en-GB"/>
        </w:rPr>
        <w:t>may receive</w:t>
      </w:r>
      <w:r w:rsidRPr="00456C8A">
        <w:rPr>
          <w:rFonts w:ascii="Arial" w:hAnsi="Arial" w:cs="Arial"/>
          <w:sz w:val="20"/>
          <w:lang w:eastAsia="en-GB"/>
        </w:rPr>
        <w:t xml:space="preserve"> communion before administering to the congregation.</w:t>
      </w:r>
      <w:r>
        <w:rPr>
          <w:rFonts w:ascii="Arial" w:hAnsi="Arial" w:cs="Arial"/>
          <w:sz w:val="20"/>
          <w:lang w:eastAsia="en-GB"/>
        </w:rPr>
        <w:t xml:space="preserve"> </w:t>
      </w:r>
    </w:p>
    <w:p w:rsidR="00063097" w:rsidRPr="00456C8A" w:rsidRDefault="00063097" w:rsidP="00063097">
      <w:pPr>
        <w:pStyle w:val="ListParagraph"/>
        <w:numPr>
          <w:ilvl w:val="0"/>
          <w:numId w:val="2"/>
        </w:numPr>
        <w:spacing w:after="120"/>
        <w:ind w:left="360"/>
        <w:contextualSpacing w:val="0"/>
        <w:jc w:val="both"/>
        <w:rPr>
          <w:rFonts w:ascii="Arial" w:hAnsi="Arial" w:cs="Arial"/>
          <w:sz w:val="20"/>
          <w:lang w:eastAsia="en-GB"/>
        </w:rPr>
      </w:pPr>
      <w:r w:rsidRPr="00456C8A">
        <w:rPr>
          <w:rFonts w:ascii="Arial" w:eastAsia="Calibri" w:hAnsi="Arial" w:cs="Arial"/>
          <w:sz w:val="20"/>
        </w:rPr>
        <w:t>The Reserved Sacrament is reverently replaced in</w:t>
      </w:r>
      <w:r>
        <w:rPr>
          <w:rFonts w:ascii="Arial" w:eastAsia="Calibri" w:hAnsi="Arial" w:cs="Arial"/>
          <w:sz w:val="20"/>
        </w:rPr>
        <w:t xml:space="preserve"> the aumbry / </w:t>
      </w:r>
      <w:r w:rsidRPr="00456C8A">
        <w:rPr>
          <w:rFonts w:ascii="Arial" w:eastAsia="Calibri" w:hAnsi="Arial" w:cs="Arial"/>
          <w:sz w:val="20"/>
        </w:rPr>
        <w:t xml:space="preserve">tabernacle or is consumed by the </w:t>
      </w:r>
      <w:r>
        <w:rPr>
          <w:rFonts w:ascii="Arial" w:hAnsi="Arial" w:cs="Arial"/>
          <w:sz w:val="20"/>
          <w:lang w:eastAsia="en-GB"/>
        </w:rPr>
        <w:t>Presider</w:t>
      </w:r>
      <w:r w:rsidRPr="00456C8A">
        <w:rPr>
          <w:rFonts w:ascii="Arial" w:eastAsia="Calibri" w:hAnsi="Arial" w:cs="Arial"/>
          <w:sz w:val="20"/>
        </w:rPr>
        <w:t>.</w:t>
      </w:r>
    </w:p>
    <w:p w:rsidR="00063097" w:rsidRPr="00EA716F" w:rsidRDefault="00063097" w:rsidP="00063097">
      <w:pPr>
        <w:pStyle w:val="ListParagraph"/>
        <w:numPr>
          <w:ilvl w:val="0"/>
          <w:numId w:val="2"/>
        </w:numPr>
        <w:spacing w:after="120"/>
        <w:ind w:left="360"/>
        <w:contextualSpacing w:val="0"/>
        <w:jc w:val="both"/>
        <w:rPr>
          <w:rFonts w:ascii="Arial" w:hAnsi="Arial" w:cs="Arial"/>
          <w:sz w:val="20"/>
          <w:lang w:eastAsia="en-GB"/>
        </w:rPr>
      </w:pPr>
      <w:r w:rsidRPr="00EA716F">
        <w:rPr>
          <w:rFonts w:ascii="Arial" w:hAnsi="Arial" w:cs="Arial"/>
          <w:sz w:val="20"/>
          <w:lang w:eastAsia="en-GB"/>
        </w:rPr>
        <w:t>The service concludes with a</w:t>
      </w:r>
      <w:r>
        <w:rPr>
          <w:rFonts w:ascii="Arial" w:hAnsi="Arial" w:cs="Arial"/>
          <w:sz w:val="20"/>
          <w:lang w:eastAsia="en-GB"/>
        </w:rPr>
        <w:t xml:space="preserve"> post-communion prayer and the </w:t>
      </w:r>
      <w:r w:rsidRPr="00EA716F">
        <w:rPr>
          <w:rFonts w:ascii="Arial" w:hAnsi="Arial" w:cs="Arial"/>
          <w:sz w:val="20"/>
          <w:lang w:eastAsia="en-GB"/>
        </w:rPr>
        <w:t>Dismissal.</w:t>
      </w:r>
    </w:p>
    <w:p w:rsidR="00063097" w:rsidRPr="00EA716F" w:rsidRDefault="00063097" w:rsidP="00063097">
      <w:pPr>
        <w:pStyle w:val="ListParagraph"/>
        <w:numPr>
          <w:ilvl w:val="0"/>
          <w:numId w:val="2"/>
        </w:numPr>
        <w:spacing w:after="60"/>
        <w:ind w:left="360"/>
        <w:contextualSpacing w:val="0"/>
        <w:jc w:val="both"/>
        <w:rPr>
          <w:rFonts w:ascii="Arial" w:eastAsia="Calibri" w:hAnsi="Arial" w:cs="Arial"/>
          <w:iCs/>
          <w:sz w:val="20"/>
        </w:rPr>
      </w:pPr>
      <w:r w:rsidRPr="00EA716F">
        <w:rPr>
          <w:rFonts w:ascii="Arial" w:eastAsia="Calibri" w:hAnsi="Arial" w:cs="Arial"/>
          <w:iCs/>
          <w:sz w:val="20"/>
        </w:rPr>
        <w:t xml:space="preserve">In place of the Blessing, the </w:t>
      </w:r>
      <w:r>
        <w:rPr>
          <w:rFonts w:ascii="Arial" w:hAnsi="Arial" w:cs="Arial"/>
          <w:sz w:val="20"/>
          <w:lang w:eastAsia="en-GB"/>
        </w:rPr>
        <w:t>Presider</w:t>
      </w:r>
      <w:r w:rsidRPr="00EA716F">
        <w:rPr>
          <w:rFonts w:ascii="Arial" w:hAnsi="Arial" w:cs="Arial"/>
          <w:sz w:val="20"/>
          <w:lang w:eastAsia="en-GB"/>
        </w:rPr>
        <w:t xml:space="preserve"> </w:t>
      </w:r>
      <w:r w:rsidRPr="00EA716F">
        <w:rPr>
          <w:rFonts w:ascii="Arial" w:eastAsia="Calibri" w:hAnsi="Arial" w:cs="Arial"/>
          <w:iCs/>
          <w:sz w:val="20"/>
        </w:rPr>
        <w:t>may say the following:</w:t>
      </w:r>
    </w:p>
    <w:p w:rsidR="00063097" w:rsidRPr="000B6EA2" w:rsidRDefault="00063097" w:rsidP="00063097">
      <w:pPr>
        <w:spacing w:after="0"/>
        <w:ind w:left="1440"/>
        <w:rPr>
          <w:rFonts w:eastAsia="Calibri" w:cs="Arial"/>
          <w:bCs/>
        </w:rPr>
      </w:pPr>
      <w:r w:rsidRPr="000B6EA2">
        <w:rPr>
          <w:rFonts w:eastAsia="Calibri" w:cs="Arial"/>
          <w:bCs/>
        </w:rPr>
        <w:t>The Lord bless us and keep us.</w:t>
      </w:r>
    </w:p>
    <w:p w:rsidR="00063097" w:rsidRPr="000B6EA2" w:rsidRDefault="00063097" w:rsidP="00063097">
      <w:pPr>
        <w:spacing w:after="0"/>
        <w:ind w:left="1440"/>
        <w:rPr>
          <w:rFonts w:eastAsia="Calibri" w:cs="Arial"/>
          <w:bCs/>
        </w:rPr>
      </w:pPr>
      <w:r w:rsidRPr="000B6EA2">
        <w:rPr>
          <w:rFonts w:eastAsia="Calibri" w:cs="Arial"/>
          <w:bCs/>
        </w:rPr>
        <w:t>The Lord make his face to shine upon us and be gracious to us.</w:t>
      </w:r>
    </w:p>
    <w:p w:rsidR="00063097" w:rsidRPr="000B6EA2" w:rsidRDefault="00063097" w:rsidP="00063097">
      <w:pPr>
        <w:ind w:left="1440"/>
        <w:rPr>
          <w:rFonts w:cs="Arial"/>
          <w:lang w:eastAsia="en-GB"/>
        </w:rPr>
      </w:pPr>
      <w:r w:rsidRPr="000B6EA2">
        <w:rPr>
          <w:rFonts w:eastAsia="Calibri" w:cs="Arial"/>
          <w:bCs/>
        </w:rPr>
        <w:t>The Lord lift u</w:t>
      </w:r>
      <w:r w:rsidR="00A52868">
        <w:rPr>
          <w:rFonts w:eastAsia="Calibri" w:cs="Arial"/>
          <w:bCs/>
        </w:rPr>
        <w:t>p</w:t>
      </w:r>
      <w:r w:rsidRPr="000B6EA2">
        <w:rPr>
          <w:rFonts w:eastAsia="Calibri" w:cs="Arial"/>
          <w:bCs/>
        </w:rPr>
        <w:t xml:space="preserve"> his countenance upon us and give us peace.</w:t>
      </w:r>
    </w:p>
    <w:p w:rsidR="00063097" w:rsidRPr="00F97F06" w:rsidRDefault="00063097" w:rsidP="00063097">
      <w:pPr>
        <w:pStyle w:val="ListParagraph"/>
        <w:numPr>
          <w:ilvl w:val="0"/>
          <w:numId w:val="2"/>
        </w:numPr>
        <w:spacing w:after="60"/>
        <w:ind w:left="360"/>
        <w:contextualSpacing w:val="0"/>
        <w:jc w:val="both"/>
        <w:rPr>
          <w:rFonts w:ascii="Arial" w:eastAsia="Calibri" w:hAnsi="Arial" w:cs="Arial"/>
          <w:iCs/>
          <w:sz w:val="20"/>
        </w:rPr>
      </w:pPr>
      <w:r w:rsidRPr="00F97F06">
        <w:rPr>
          <w:rFonts w:ascii="Arial" w:eastAsia="Calibri" w:hAnsi="Arial" w:cs="Arial"/>
          <w:iCs/>
          <w:sz w:val="20"/>
        </w:rPr>
        <w:t xml:space="preserve">If desired, a doxology may precede the Dismissal: </w:t>
      </w:r>
    </w:p>
    <w:p w:rsidR="00063097" w:rsidRDefault="00A52868" w:rsidP="00063097">
      <w:pPr>
        <w:pStyle w:val="ListParagraph"/>
        <w:spacing w:after="120"/>
        <w:ind w:left="1440"/>
        <w:contextualSpacing w:val="0"/>
        <w:jc w:val="both"/>
        <w:rPr>
          <w:rFonts w:ascii="Arial" w:hAnsi="Arial" w:cs="Arial"/>
          <w:sz w:val="20"/>
          <w:lang w:eastAsia="en-GB"/>
        </w:rPr>
      </w:pPr>
      <w:r>
        <w:rPr>
          <w:rFonts w:ascii="Arial" w:hAnsi="Arial" w:cs="Arial"/>
          <w:b/>
          <w:sz w:val="20"/>
          <w:lang w:eastAsia="en-GB"/>
        </w:rPr>
        <w:t xml:space="preserve">Glory to God, whose power working in us can do infinitely more than we can ask or imagine. Glory to God from generation to generation, in the Church and in Christ Jesus, for ever and ever. </w:t>
      </w:r>
      <w:r w:rsidR="00063097" w:rsidRPr="006E20C9">
        <w:rPr>
          <w:rFonts w:ascii="Arial" w:hAnsi="Arial" w:cs="Arial"/>
          <w:b/>
          <w:sz w:val="20"/>
          <w:lang w:eastAsia="en-GB"/>
        </w:rPr>
        <w:t>Amen.</w:t>
      </w:r>
    </w:p>
    <w:p w:rsidR="00063097" w:rsidRPr="005608EE" w:rsidRDefault="00063097" w:rsidP="00063097">
      <w:pPr>
        <w:pStyle w:val="ListParagraph"/>
        <w:numPr>
          <w:ilvl w:val="0"/>
          <w:numId w:val="2"/>
        </w:numPr>
        <w:spacing w:after="120"/>
        <w:ind w:left="360"/>
        <w:contextualSpacing w:val="0"/>
        <w:jc w:val="both"/>
        <w:rPr>
          <w:rFonts w:ascii="Arial" w:eastAsia="Calibri" w:hAnsi="Arial" w:cs="Arial"/>
          <w:iCs/>
          <w:sz w:val="20"/>
        </w:rPr>
      </w:pPr>
      <w:r w:rsidRPr="005608EE">
        <w:rPr>
          <w:rFonts w:ascii="Arial" w:eastAsia="Calibri" w:hAnsi="Arial" w:cs="Arial"/>
          <w:iCs/>
          <w:sz w:val="20"/>
        </w:rPr>
        <w:t xml:space="preserve">All services of </w:t>
      </w:r>
      <w:r w:rsidR="00A615D7">
        <w:rPr>
          <w:rFonts w:ascii="Arial" w:eastAsia="Calibri" w:hAnsi="Arial" w:cs="Arial"/>
          <w:iCs/>
          <w:sz w:val="20"/>
        </w:rPr>
        <w:t>Reserved Sacrament</w:t>
      </w:r>
      <w:r w:rsidRPr="005608EE">
        <w:rPr>
          <w:rFonts w:ascii="Arial" w:eastAsia="Calibri" w:hAnsi="Arial" w:cs="Arial"/>
          <w:iCs/>
          <w:sz w:val="20"/>
        </w:rPr>
        <w:t xml:space="preserve"> are entered in the parish’s Vestry Book – regardless of location or the number of people present.</w:t>
      </w:r>
    </w:p>
    <w:p w:rsidR="00063097" w:rsidRPr="005968C1" w:rsidRDefault="00063097" w:rsidP="00063097">
      <w:pPr>
        <w:pStyle w:val="ListParagraph"/>
        <w:numPr>
          <w:ilvl w:val="0"/>
          <w:numId w:val="2"/>
        </w:numPr>
        <w:spacing w:after="60"/>
        <w:ind w:left="360"/>
        <w:contextualSpacing w:val="0"/>
        <w:jc w:val="both"/>
        <w:rPr>
          <w:rFonts w:ascii="Arial" w:eastAsia="Calibri" w:hAnsi="Arial" w:cs="Arial"/>
          <w:iCs/>
          <w:sz w:val="20"/>
        </w:rPr>
      </w:pPr>
      <w:r w:rsidRPr="005608EE">
        <w:rPr>
          <w:rFonts w:ascii="Arial" w:eastAsia="Calibri" w:hAnsi="Arial" w:cs="Arial"/>
          <w:iCs/>
          <w:sz w:val="20"/>
        </w:rPr>
        <w:t>If the service is in a residence or care facility</w:t>
      </w:r>
      <w:r w:rsidR="00041679">
        <w:rPr>
          <w:rFonts w:ascii="Arial" w:eastAsia="Calibri" w:hAnsi="Arial" w:cs="Arial"/>
          <w:iCs/>
          <w:sz w:val="20"/>
        </w:rPr>
        <w:t>, the service</w:t>
      </w:r>
      <w:r w:rsidRPr="005608EE">
        <w:rPr>
          <w:rFonts w:ascii="Arial" w:eastAsia="Calibri" w:hAnsi="Arial" w:cs="Arial"/>
          <w:iCs/>
          <w:sz w:val="20"/>
        </w:rPr>
        <w:t xml:space="preserve"> can be simplified</w:t>
      </w:r>
      <w:r w:rsidR="00041679">
        <w:rPr>
          <w:rFonts w:ascii="Arial" w:eastAsia="Calibri" w:hAnsi="Arial" w:cs="Arial"/>
          <w:iCs/>
          <w:sz w:val="20"/>
        </w:rPr>
        <w:t>. See Liturgical Resources for examples of these simplified services from the Book of Alternative Services and the Book of Common Prayer.</w:t>
      </w:r>
    </w:p>
    <w:p w:rsidR="00063097" w:rsidRDefault="00063097" w:rsidP="002026EF">
      <w:pPr>
        <w:pStyle w:val="Heading3"/>
      </w:pPr>
      <w:bookmarkStart w:id="50" w:name="_Toc400121869"/>
      <w:r>
        <w:t>Sources</w:t>
      </w:r>
      <w:bookmarkEnd w:id="50"/>
    </w:p>
    <w:p w:rsidR="00063097" w:rsidRPr="007C7135" w:rsidRDefault="00063097" w:rsidP="00063097">
      <w:pPr>
        <w:pStyle w:val="ListParagraph"/>
        <w:numPr>
          <w:ilvl w:val="0"/>
          <w:numId w:val="4"/>
        </w:numPr>
        <w:tabs>
          <w:tab w:val="left" w:pos="630"/>
        </w:tabs>
        <w:spacing w:after="40"/>
        <w:ind w:left="630" w:hanging="270"/>
        <w:rPr>
          <w:rFonts w:ascii="Arial" w:hAnsi="Arial" w:cs="Arial"/>
          <w:spacing w:val="-6"/>
          <w:sz w:val="20"/>
          <w:szCs w:val="20"/>
        </w:rPr>
      </w:pPr>
      <w:r w:rsidRPr="007C7135">
        <w:rPr>
          <w:rFonts w:ascii="Arial" w:hAnsi="Arial" w:cs="Arial"/>
          <w:b/>
          <w:spacing w:val="-6"/>
          <w:sz w:val="20"/>
          <w:szCs w:val="20"/>
        </w:rPr>
        <w:t>The Book of Alternative Services</w:t>
      </w:r>
      <w:r w:rsidRPr="007C7135">
        <w:rPr>
          <w:rFonts w:ascii="Arial" w:hAnsi="Arial" w:cs="Arial"/>
          <w:spacing w:val="-6"/>
          <w:sz w:val="20"/>
          <w:szCs w:val="20"/>
        </w:rPr>
        <w:t xml:space="preserve"> of the Anglican Church of Canada with the Revised Common Lectionary</w:t>
      </w:r>
    </w:p>
    <w:p w:rsidR="00063097" w:rsidRPr="007C7135" w:rsidRDefault="00063097" w:rsidP="00063097">
      <w:pPr>
        <w:tabs>
          <w:tab w:val="left" w:pos="630"/>
        </w:tabs>
        <w:spacing w:after="240"/>
        <w:ind w:left="630"/>
        <w:rPr>
          <w:rFonts w:cs="Arial"/>
          <w:spacing w:val="-6"/>
          <w:szCs w:val="20"/>
        </w:rPr>
      </w:pPr>
      <w:r w:rsidRPr="007C7135">
        <w:rPr>
          <w:rFonts w:cs="Arial"/>
          <w:spacing w:val="-6"/>
          <w:szCs w:val="20"/>
        </w:rPr>
        <w:t>Copyright © 1985 by the General Synod of the Anglican Church of Canada ISBN 978-0-919891-27-2</w:t>
      </w:r>
    </w:p>
    <w:p w:rsidR="00063097" w:rsidRPr="00CF3113" w:rsidRDefault="00063097" w:rsidP="00063097">
      <w:pPr>
        <w:pStyle w:val="ListParagraph"/>
        <w:numPr>
          <w:ilvl w:val="0"/>
          <w:numId w:val="4"/>
        </w:numPr>
        <w:tabs>
          <w:tab w:val="left" w:pos="630"/>
        </w:tabs>
        <w:spacing w:after="40"/>
        <w:ind w:left="630" w:hanging="270"/>
        <w:rPr>
          <w:rFonts w:ascii="Arial" w:hAnsi="Arial" w:cs="Arial"/>
          <w:spacing w:val="-6"/>
          <w:sz w:val="20"/>
          <w:szCs w:val="20"/>
        </w:rPr>
      </w:pPr>
      <w:r w:rsidRPr="00CF3113">
        <w:rPr>
          <w:rFonts w:ascii="Arial" w:hAnsi="Arial" w:cs="Arial"/>
          <w:b/>
          <w:spacing w:val="-6"/>
          <w:sz w:val="20"/>
          <w:szCs w:val="20"/>
        </w:rPr>
        <w:t>Public Distribution of Holy Communion by Deacons and Lay People:</w:t>
      </w:r>
      <w:r w:rsidRPr="00CF3113">
        <w:rPr>
          <w:rFonts w:ascii="Arial" w:hAnsi="Arial" w:cs="Arial"/>
          <w:spacing w:val="-6"/>
          <w:sz w:val="20"/>
          <w:szCs w:val="20"/>
        </w:rPr>
        <w:t xml:space="preserve"> Guidelines prepared by the Doctrine and Worship Committee of the Anglican Church of Canada.</w:t>
      </w:r>
    </w:p>
    <w:p w:rsidR="00063097" w:rsidRPr="007C7135" w:rsidRDefault="00063097" w:rsidP="00063097">
      <w:pPr>
        <w:tabs>
          <w:tab w:val="left" w:pos="630"/>
        </w:tabs>
        <w:spacing w:after="240"/>
        <w:ind w:left="630"/>
        <w:rPr>
          <w:rFonts w:cs="Arial"/>
          <w:spacing w:val="-6"/>
          <w:szCs w:val="20"/>
        </w:rPr>
      </w:pPr>
      <w:r w:rsidRPr="007C7135">
        <w:rPr>
          <w:rFonts w:cs="Arial"/>
          <w:spacing w:val="-6"/>
          <w:szCs w:val="20"/>
        </w:rPr>
        <w:t>Copyright © 1987 by the General Synod of the Anglican Church of Canada ISBN 978-0-919891-84-5</w:t>
      </w:r>
    </w:p>
    <w:p w:rsidR="00063097" w:rsidRPr="00CF3113" w:rsidRDefault="00063097" w:rsidP="00063097">
      <w:pPr>
        <w:pStyle w:val="ListParagraph"/>
        <w:numPr>
          <w:ilvl w:val="0"/>
          <w:numId w:val="4"/>
        </w:numPr>
        <w:tabs>
          <w:tab w:val="left" w:pos="630"/>
        </w:tabs>
        <w:spacing w:after="40"/>
        <w:ind w:left="630" w:hanging="270"/>
        <w:rPr>
          <w:rFonts w:ascii="Arial" w:hAnsi="Arial" w:cs="Arial"/>
          <w:b/>
          <w:spacing w:val="-6"/>
          <w:sz w:val="20"/>
          <w:szCs w:val="20"/>
        </w:rPr>
      </w:pPr>
      <w:r w:rsidRPr="007C7135">
        <w:rPr>
          <w:rFonts w:ascii="Arial" w:hAnsi="Arial" w:cs="Arial"/>
          <w:b/>
          <w:spacing w:val="-6"/>
          <w:sz w:val="20"/>
          <w:szCs w:val="20"/>
        </w:rPr>
        <w:t xml:space="preserve">Prayers of </w:t>
      </w:r>
      <w:r w:rsidR="00041679">
        <w:rPr>
          <w:rFonts w:ascii="Arial" w:hAnsi="Arial" w:cs="Arial"/>
          <w:b/>
          <w:spacing w:val="-6"/>
          <w:sz w:val="20"/>
          <w:szCs w:val="20"/>
        </w:rPr>
        <w:t>T</w:t>
      </w:r>
      <w:r w:rsidRPr="007C7135">
        <w:rPr>
          <w:rFonts w:ascii="Arial" w:hAnsi="Arial" w:cs="Arial"/>
          <w:b/>
          <w:spacing w:val="-6"/>
          <w:sz w:val="20"/>
          <w:szCs w:val="20"/>
        </w:rPr>
        <w:t xml:space="preserve">hanksgiving and </w:t>
      </w:r>
      <w:r w:rsidR="00041679">
        <w:rPr>
          <w:rFonts w:ascii="Arial" w:hAnsi="Arial" w:cs="Arial"/>
          <w:b/>
          <w:spacing w:val="-6"/>
          <w:sz w:val="20"/>
          <w:szCs w:val="20"/>
        </w:rPr>
        <w:t>D</w:t>
      </w:r>
      <w:r w:rsidRPr="007C7135">
        <w:rPr>
          <w:rFonts w:ascii="Arial" w:hAnsi="Arial" w:cs="Arial"/>
          <w:b/>
          <w:spacing w:val="-6"/>
          <w:sz w:val="20"/>
          <w:szCs w:val="20"/>
        </w:rPr>
        <w:t xml:space="preserve">istribution </w:t>
      </w:r>
      <w:r w:rsidRPr="00CF3113">
        <w:rPr>
          <w:rFonts w:ascii="Arial" w:hAnsi="Arial" w:cs="Arial"/>
          <w:spacing w:val="-6"/>
          <w:sz w:val="20"/>
          <w:szCs w:val="20"/>
        </w:rPr>
        <w:t>previously circulated by Bishop Gordon Light</w:t>
      </w:r>
      <w:r>
        <w:rPr>
          <w:rFonts w:ascii="Arial" w:hAnsi="Arial" w:cs="Arial"/>
          <w:spacing w:val="-6"/>
          <w:sz w:val="20"/>
          <w:szCs w:val="20"/>
        </w:rPr>
        <w:t>.</w:t>
      </w:r>
    </w:p>
    <w:p w:rsidR="00063097" w:rsidRDefault="00063097" w:rsidP="00063097">
      <w:pPr>
        <w:spacing w:after="200" w:line="276" w:lineRule="auto"/>
        <w:jc w:val="left"/>
      </w:pPr>
    </w:p>
    <w:p w:rsidR="00063097" w:rsidRDefault="00063097" w:rsidP="004C2BCA">
      <w:pPr>
        <w:pStyle w:val="Heading2"/>
      </w:pPr>
      <w:bookmarkStart w:id="51" w:name="_Toc400121870"/>
      <w:r>
        <w:t>Authorized Liturgies</w:t>
      </w:r>
      <w:bookmarkEnd w:id="51"/>
    </w:p>
    <w:p w:rsidR="00063097" w:rsidRDefault="00063097" w:rsidP="00063097">
      <w:r>
        <w:t xml:space="preserve">The public worship of the Church is chiefly the work of the People of God in glorifying God and giving thanks for the life, death and resurrection of Jesus Christ. When we join in public worship we are joining with the whole Church throughout time, the Church on earth and in heaven, in giving praise and thanksgiving to God the Holy and Undivided Trinity. We worship the One, Holy, Catholic and Apostolic Church. The principle </w:t>
      </w:r>
      <w:r w:rsidRPr="002634E3">
        <w:rPr>
          <w:i/>
        </w:rPr>
        <w:t>lex orandi, lex credenda</w:t>
      </w:r>
      <w:r>
        <w:t xml:space="preserve"> (the rule of prayer is the rule of belief) lies at the heart of Anglican worship.</w:t>
      </w:r>
    </w:p>
    <w:p w:rsidR="00063097" w:rsidRDefault="00041679" w:rsidP="00063097">
      <w:r>
        <w:lastRenderedPageBreak/>
        <w:t>O</w:t>
      </w:r>
      <w:r w:rsidR="00063097">
        <w:t>ur prayer reflects the belief of the Church and as such our liturgy is the cradle for our theology. A great consequence of this is that our worship also shapes our theology, and teaches the worshiper the language of prayer. Worship is also our offering to God and a means by which the People of God are formed in the life of faith. It is imperative we approach our liturgy with reverence for God, and with respect for one another. Liturgy calls for us to offer our very best.</w:t>
      </w:r>
    </w:p>
    <w:p w:rsidR="00063097" w:rsidRDefault="00063097" w:rsidP="00063097">
      <w:r>
        <w:t>Our attention to</w:t>
      </w:r>
      <w:r w:rsidR="00041679">
        <w:t>,</w:t>
      </w:r>
      <w:r>
        <w:t xml:space="preserve"> and choices about liturgy are reflective of our participation in a community beyond our individual congregations</w:t>
      </w:r>
      <w:r w:rsidR="00041679">
        <w:t>,</w:t>
      </w:r>
      <w:r>
        <w:t xml:space="preserve"> and are one concrete expression of what it means to be “in communion” with other parts of the church. As members of </w:t>
      </w:r>
      <w:r w:rsidR="00041679">
        <w:t xml:space="preserve">the </w:t>
      </w:r>
      <w:r w:rsidR="00963A56">
        <w:t>Territory of the People</w:t>
      </w:r>
      <w:r w:rsidR="00041679">
        <w:t xml:space="preserve"> [</w:t>
      </w:r>
      <w:r w:rsidR="00094287">
        <w:t>the Territory</w:t>
      </w:r>
      <w:r w:rsidR="00041679">
        <w:t>]</w:t>
      </w:r>
      <w:r>
        <w:t xml:space="preserve"> we are part of a wider Canadian Church and the liturgies of the Anglican Church of Canada take priority over liturgies from other parts of the communion. </w:t>
      </w:r>
    </w:p>
    <w:p w:rsidR="00063097" w:rsidRDefault="00063097" w:rsidP="00063097">
      <w:r>
        <w:t xml:space="preserve">It needs to be understood </w:t>
      </w:r>
      <w:r w:rsidR="00041679">
        <w:t>that our</w:t>
      </w:r>
      <w:r>
        <w:t xml:space="preserve"> Bishop is supportive of thoughtful experimentation and new developments in liturgy</w:t>
      </w:r>
      <w:r w:rsidR="00041679">
        <w:t>,</w:t>
      </w:r>
      <w:r>
        <w:t xml:space="preserve"> and welcomes new initiatives which further the mission of the Gospel. However, the Bishop’s permission as chief liturgical officer is needed for departures from practice. Proposals must have a sound theological, liturgical and pastoral rationale and will be clearly seen to be “experimental” and not normative until they have been shared widely in the life of the church and approved by proper authority. If the current practice in your congregation / ministry differs from what follows you are asked to discuss the practice with the Bishop.</w:t>
      </w:r>
    </w:p>
    <w:p w:rsidR="00063097" w:rsidRDefault="00063097" w:rsidP="00063097">
      <w:r>
        <w:t xml:space="preserve">Liturgies authorized for use in public services in </w:t>
      </w:r>
      <w:r w:rsidR="00094287">
        <w:t>the Territory</w:t>
      </w:r>
      <w:r>
        <w:t xml:space="preserve"> are the following:</w:t>
      </w:r>
    </w:p>
    <w:p w:rsidR="00063097" w:rsidRDefault="00063097" w:rsidP="00063097">
      <w:pPr>
        <w:pStyle w:val="ListParagraph"/>
        <w:numPr>
          <w:ilvl w:val="0"/>
          <w:numId w:val="18"/>
        </w:numPr>
        <w:spacing w:after="60"/>
        <w:contextualSpacing w:val="0"/>
        <w:jc w:val="both"/>
        <w:rPr>
          <w:rFonts w:ascii="Arial" w:hAnsi="Arial" w:cs="Arial"/>
          <w:sz w:val="20"/>
        </w:rPr>
      </w:pPr>
      <w:r w:rsidRPr="00F02DAF">
        <w:rPr>
          <w:rFonts w:ascii="Arial" w:hAnsi="Arial" w:cs="Arial"/>
          <w:sz w:val="20"/>
        </w:rPr>
        <w:t xml:space="preserve">The </w:t>
      </w:r>
      <w:r>
        <w:rPr>
          <w:rFonts w:ascii="Arial" w:hAnsi="Arial" w:cs="Arial"/>
          <w:sz w:val="20"/>
        </w:rPr>
        <w:t>Book of Common Prayer (1962) remains the official Prayer Book of the Anglican Church of Canada, and its use must not be arbitrarily denied our people.</w:t>
      </w:r>
    </w:p>
    <w:p w:rsidR="00063097" w:rsidRDefault="00063097" w:rsidP="00063097">
      <w:pPr>
        <w:pStyle w:val="ListParagraph"/>
        <w:numPr>
          <w:ilvl w:val="0"/>
          <w:numId w:val="18"/>
        </w:numPr>
        <w:spacing w:after="60"/>
        <w:contextualSpacing w:val="0"/>
        <w:jc w:val="both"/>
        <w:rPr>
          <w:rFonts w:ascii="Arial" w:hAnsi="Arial" w:cs="Arial"/>
          <w:sz w:val="20"/>
        </w:rPr>
      </w:pPr>
      <w:r>
        <w:rPr>
          <w:rFonts w:ascii="Arial" w:hAnsi="Arial" w:cs="Arial"/>
          <w:sz w:val="20"/>
        </w:rPr>
        <w:t>The Book of Alternative Services is the official</w:t>
      </w:r>
      <w:r w:rsidRPr="00F02DAF">
        <w:rPr>
          <w:rFonts w:ascii="Arial" w:hAnsi="Arial" w:cs="Arial"/>
          <w:sz w:val="20"/>
        </w:rPr>
        <w:t xml:space="preserve"> </w:t>
      </w:r>
      <w:r>
        <w:rPr>
          <w:rFonts w:ascii="Arial" w:hAnsi="Arial" w:cs="Arial"/>
          <w:sz w:val="20"/>
        </w:rPr>
        <w:t>alternative to the Book of Common Prayer and its use must not be arbitrarily denied our people.</w:t>
      </w:r>
    </w:p>
    <w:p w:rsidR="00063097" w:rsidRDefault="00063097" w:rsidP="00063097">
      <w:pPr>
        <w:pStyle w:val="ListParagraph"/>
        <w:numPr>
          <w:ilvl w:val="0"/>
          <w:numId w:val="18"/>
        </w:numPr>
        <w:spacing w:after="60"/>
        <w:contextualSpacing w:val="0"/>
        <w:jc w:val="both"/>
        <w:rPr>
          <w:rFonts w:ascii="Arial" w:hAnsi="Arial" w:cs="Arial"/>
          <w:sz w:val="20"/>
        </w:rPr>
      </w:pPr>
      <w:r>
        <w:rPr>
          <w:rFonts w:ascii="Arial" w:hAnsi="Arial" w:cs="Arial"/>
          <w:sz w:val="20"/>
        </w:rPr>
        <w:t xml:space="preserve">The Supplementary Liturgies of the Anglican Church of Canada published by Augsberg Press are authorized for use but </w:t>
      </w:r>
      <w:r w:rsidRPr="00AF4E77">
        <w:rPr>
          <w:rFonts w:ascii="Arial" w:hAnsi="Arial" w:cs="Arial"/>
          <w:b/>
          <w:sz w:val="20"/>
        </w:rPr>
        <w:t>may not be used exclusively</w:t>
      </w:r>
      <w:r>
        <w:rPr>
          <w:rFonts w:ascii="Arial" w:hAnsi="Arial" w:cs="Arial"/>
          <w:b/>
          <w:sz w:val="20"/>
        </w:rPr>
        <w:t>.</w:t>
      </w:r>
    </w:p>
    <w:p w:rsidR="00063097" w:rsidRDefault="00063097" w:rsidP="00063097">
      <w:pPr>
        <w:pStyle w:val="ListParagraph"/>
        <w:numPr>
          <w:ilvl w:val="0"/>
          <w:numId w:val="18"/>
        </w:numPr>
        <w:spacing w:after="60"/>
        <w:contextualSpacing w:val="0"/>
        <w:jc w:val="both"/>
        <w:rPr>
          <w:rFonts w:ascii="Arial" w:hAnsi="Arial" w:cs="Arial"/>
          <w:sz w:val="20"/>
        </w:rPr>
      </w:pPr>
      <w:r>
        <w:rPr>
          <w:rFonts w:ascii="Arial" w:hAnsi="Arial" w:cs="Arial"/>
          <w:sz w:val="20"/>
        </w:rPr>
        <w:t xml:space="preserve">The worship of the Evangelical Lutheran Church in Canada, </w:t>
      </w:r>
      <w:r w:rsidRPr="00033D7A">
        <w:rPr>
          <w:rFonts w:ascii="Arial" w:hAnsi="Arial" w:cs="Arial"/>
          <w:i/>
          <w:sz w:val="20"/>
        </w:rPr>
        <w:t>Evangelical Lutheran Worship, 2006</w:t>
      </w:r>
      <w:r>
        <w:rPr>
          <w:rFonts w:ascii="Arial" w:hAnsi="Arial" w:cs="Arial"/>
          <w:sz w:val="20"/>
        </w:rPr>
        <w:t xml:space="preserve"> may also be used on an occasional basis.</w:t>
      </w:r>
    </w:p>
    <w:p w:rsidR="00063097" w:rsidRPr="00AF4E77" w:rsidRDefault="00063097" w:rsidP="00063097">
      <w:pPr>
        <w:pStyle w:val="ListParagraph"/>
        <w:numPr>
          <w:ilvl w:val="0"/>
          <w:numId w:val="18"/>
        </w:numPr>
        <w:spacing w:after="60"/>
        <w:contextualSpacing w:val="0"/>
        <w:jc w:val="both"/>
        <w:rPr>
          <w:rFonts w:ascii="Arial" w:hAnsi="Arial" w:cs="Arial"/>
          <w:b/>
          <w:sz w:val="20"/>
        </w:rPr>
      </w:pPr>
      <w:r>
        <w:rPr>
          <w:rFonts w:ascii="Arial" w:hAnsi="Arial" w:cs="Arial"/>
          <w:sz w:val="20"/>
        </w:rPr>
        <w:t xml:space="preserve">The third Collect appointed for Good Friday, P. 174 of the Book of Common Prayer is </w:t>
      </w:r>
      <w:r w:rsidRPr="00AF4E77">
        <w:rPr>
          <w:rFonts w:ascii="Arial" w:hAnsi="Arial" w:cs="Arial"/>
          <w:b/>
          <w:sz w:val="20"/>
        </w:rPr>
        <w:t>no longer authorized and will be omitted.</w:t>
      </w:r>
    </w:p>
    <w:p w:rsidR="00063097" w:rsidRDefault="00063097" w:rsidP="00063097">
      <w:pPr>
        <w:pStyle w:val="ListParagraph"/>
        <w:numPr>
          <w:ilvl w:val="0"/>
          <w:numId w:val="18"/>
        </w:numPr>
        <w:spacing w:after="60"/>
        <w:contextualSpacing w:val="0"/>
        <w:jc w:val="both"/>
        <w:rPr>
          <w:rFonts w:ascii="Arial" w:hAnsi="Arial" w:cs="Arial"/>
          <w:sz w:val="20"/>
        </w:rPr>
      </w:pPr>
      <w:r w:rsidRPr="00041679">
        <w:rPr>
          <w:rFonts w:ascii="Arial" w:hAnsi="Arial" w:cs="Arial"/>
          <w:b/>
          <w:sz w:val="20"/>
        </w:rPr>
        <w:t>Use of prayer books from other Anglican provinces must be authorized by the Bishop</w:t>
      </w:r>
      <w:r>
        <w:rPr>
          <w:rFonts w:ascii="Arial" w:hAnsi="Arial" w:cs="Arial"/>
          <w:sz w:val="20"/>
        </w:rPr>
        <w:t xml:space="preserve">. The service of Night Prayer from the </w:t>
      </w:r>
      <w:r w:rsidRPr="00033D7A">
        <w:rPr>
          <w:rFonts w:ascii="Arial" w:hAnsi="Arial" w:cs="Arial"/>
          <w:i/>
          <w:sz w:val="20"/>
        </w:rPr>
        <w:t>New Zealand Prayer Book</w:t>
      </w:r>
      <w:r>
        <w:rPr>
          <w:rFonts w:ascii="Arial" w:hAnsi="Arial" w:cs="Arial"/>
          <w:sz w:val="20"/>
        </w:rPr>
        <w:t xml:space="preserve">, and services of the word from the </w:t>
      </w:r>
      <w:r w:rsidRPr="00033D7A">
        <w:rPr>
          <w:rFonts w:ascii="Arial" w:hAnsi="Arial" w:cs="Arial"/>
          <w:i/>
          <w:sz w:val="20"/>
        </w:rPr>
        <w:t>Iona Worship Book</w:t>
      </w:r>
      <w:r>
        <w:rPr>
          <w:rFonts w:ascii="Arial" w:hAnsi="Arial" w:cs="Arial"/>
          <w:sz w:val="20"/>
        </w:rPr>
        <w:t xml:space="preserve"> already have prior approval.</w:t>
      </w:r>
    </w:p>
    <w:p w:rsidR="001625B2" w:rsidRDefault="001625B2" w:rsidP="004C2BCA">
      <w:pPr>
        <w:pStyle w:val="Heading2"/>
      </w:pPr>
    </w:p>
    <w:p w:rsidR="00063097" w:rsidRDefault="00063097" w:rsidP="004C2BCA">
      <w:pPr>
        <w:pStyle w:val="Heading2"/>
      </w:pPr>
      <w:bookmarkStart w:id="52" w:name="_Toc400121871"/>
      <w:r>
        <w:t>Biblical Translations</w:t>
      </w:r>
      <w:bookmarkEnd w:id="52"/>
      <w:r>
        <w:t xml:space="preserve"> </w:t>
      </w:r>
    </w:p>
    <w:p w:rsidR="00063097" w:rsidRDefault="00063097" w:rsidP="00063097">
      <w:r>
        <w:t xml:space="preserve">The recommended version for the public reading of scripture and for all </w:t>
      </w:r>
      <w:r w:rsidR="00963A56">
        <w:t>T</w:t>
      </w:r>
      <w:r w:rsidR="00CB0EFF">
        <w:t xml:space="preserve">erritory </w:t>
      </w:r>
      <w:r>
        <w:t>and regional liturgical gatherings is the New Revised Standard Version (1998).</w:t>
      </w:r>
    </w:p>
    <w:p w:rsidR="00063097" w:rsidRDefault="00063097" w:rsidP="00063097">
      <w:pPr>
        <w:spacing w:after="60"/>
      </w:pPr>
      <w:r>
        <w:t>Also permitted for public reading in the Anglican Church of Canada, as recommended by the National Doctrine and Worship Committee to the House of Bishops in 1987 (by date of publication):</w:t>
      </w:r>
    </w:p>
    <w:p w:rsidR="00041679" w:rsidRDefault="00041679" w:rsidP="00063097">
      <w:pPr>
        <w:spacing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E25B9B" w:rsidTr="00E25B9B">
        <w:tc>
          <w:tcPr>
            <w:tcW w:w="4963" w:type="dxa"/>
          </w:tcPr>
          <w:p w:rsidR="00E25B9B" w:rsidRDefault="00E25B9B" w:rsidP="00E25B9B">
            <w:pPr>
              <w:pStyle w:val="NoSpacing"/>
              <w:numPr>
                <w:ilvl w:val="0"/>
                <w:numId w:val="14"/>
              </w:numPr>
              <w:spacing w:after="60"/>
              <w:ind w:left="607" w:hanging="270"/>
              <w:rPr>
                <w:rFonts w:ascii="Arial" w:hAnsi="Arial" w:cs="Arial"/>
                <w:sz w:val="20"/>
                <w:szCs w:val="24"/>
              </w:rPr>
            </w:pPr>
            <w:r>
              <w:rPr>
                <w:rFonts w:ascii="Arial" w:hAnsi="Arial" w:cs="Arial"/>
                <w:sz w:val="20"/>
                <w:szCs w:val="24"/>
              </w:rPr>
              <w:t>New Jerusalem (1985)</w:t>
            </w:r>
          </w:p>
          <w:p w:rsidR="00E25B9B" w:rsidRDefault="00E25B9B" w:rsidP="00E25B9B">
            <w:pPr>
              <w:pStyle w:val="NoSpacing"/>
              <w:numPr>
                <w:ilvl w:val="0"/>
                <w:numId w:val="14"/>
              </w:numPr>
              <w:spacing w:after="60"/>
              <w:ind w:left="607" w:hanging="270"/>
              <w:rPr>
                <w:rFonts w:ascii="Arial" w:hAnsi="Arial" w:cs="Arial"/>
                <w:sz w:val="20"/>
                <w:szCs w:val="24"/>
              </w:rPr>
            </w:pPr>
            <w:r>
              <w:rPr>
                <w:rFonts w:ascii="Arial" w:hAnsi="Arial" w:cs="Arial"/>
                <w:sz w:val="20"/>
                <w:szCs w:val="24"/>
              </w:rPr>
              <w:t>New international Version (1978)</w:t>
            </w:r>
          </w:p>
          <w:p w:rsidR="00E25B9B" w:rsidRPr="00041679" w:rsidRDefault="00E25B9B" w:rsidP="00E25B9B">
            <w:pPr>
              <w:pStyle w:val="NoSpacing"/>
              <w:numPr>
                <w:ilvl w:val="0"/>
                <w:numId w:val="14"/>
              </w:numPr>
              <w:spacing w:after="60"/>
              <w:ind w:left="607" w:hanging="270"/>
              <w:rPr>
                <w:rFonts w:ascii="Arial" w:hAnsi="Arial" w:cs="Arial"/>
                <w:sz w:val="20"/>
                <w:szCs w:val="24"/>
              </w:rPr>
            </w:pPr>
            <w:r w:rsidRPr="00041679">
              <w:rPr>
                <w:rFonts w:ascii="Arial" w:hAnsi="Arial" w:cs="Arial"/>
                <w:sz w:val="20"/>
                <w:szCs w:val="24"/>
              </w:rPr>
              <w:t>Today’s English Version – Good News (1976)</w:t>
            </w:r>
          </w:p>
        </w:tc>
        <w:tc>
          <w:tcPr>
            <w:tcW w:w="4963" w:type="dxa"/>
          </w:tcPr>
          <w:p w:rsidR="00E25B9B" w:rsidRDefault="00E25B9B" w:rsidP="00E25B9B">
            <w:pPr>
              <w:pStyle w:val="NoSpacing"/>
              <w:numPr>
                <w:ilvl w:val="0"/>
                <w:numId w:val="14"/>
              </w:numPr>
              <w:spacing w:after="60"/>
              <w:ind w:left="607" w:hanging="270"/>
              <w:rPr>
                <w:rFonts w:ascii="Arial" w:hAnsi="Arial" w:cs="Arial"/>
                <w:sz w:val="20"/>
                <w:szCs w:val="24"/>
              </w:rPr>
            </w:pPr>
            <w:r>
              <w:rPr>
                <w:rFonts w:ascii="Arial" w:hAnsi="Arial" w:cs="Arial"/>
                <w:sz w:val="20"/>
                <w:szCs w:val="24"/>
              </w:rPr>
              <w:t>New American Bible (1970)</w:t>
            </w:r>
          </w:p>
          <w:p w:rsidR="00E25B9B" w:rsidRDefault="00E25B9B" w:rsidP="00E25B9B">
            <w:pPr>
              <w:pStyle w:val="NoSpacing"/>
              <w:numPr>
                <w:ilvl w:val="0"/>
                <w:numId w:val="14"/>
              </w:numPr>
              <w:spacing w:after="60"/>
              <w:ind w:left="607" w:hanging="270"/>
              <w:rPr>
                <w:rFonts w:ascii="Arial" w:hAnsi="Arial" w:cs="Arial"/>
                <w:sz w:val="20"/>
                <w:szCs w:val="24"/>
              </w:rPr>
            </w:pPr>
            <w:r>
              <w:rPr>
                <w:rFonts w:ascii="Arial" w:hAnsi="Arial" w:cs="Arial"/>
                <w:sz w:val="20"/>
                <w:szCs w:val="24"/>
              </w:rPr>
              <w:t>Revised Standard Version (1952)</w:t>
            </w:r>
          </w:p>
          <w:p w:rsidR="00E25B9B" w:rsidRPr="00E25B9B" w:rsidRDefault="00E25B9B" w:rsidP="00E25B9B">
            <w:pPr>
              <w:pStyle w:val="NoSpacing"/>
              <w:numPr>
                <w:ilvl w:val="0"/>
                <w:numId w:val="14"/>
              </w:numPr>
              <w:spacing w:after="120"/>
              <w:ind w:left="607" w:hanging="270"/>
              <w:rPr>
                <w:rFonts w:ascii="Arial" w:hAnsi="Arial" w:cs="Arial"/>
                <w:sz w:val="20"/>
                <w:szCs w:val="24"/>
              </w:rPr>
            </w:pPr>
            <w:r>
              <w:rPr>
                <w:rFonts w:ascii="Arial" w:hAnsi="Arial" w:cs="Arial"/>
                <w:sz w:val="20"/>
                <w:szCs w:val="24"/>
              </w:rPr>
              <w:t>King James – Authorized Version (1611)</w:t>
            </w:r>
          </w:p>
        </w:tc>
      </w:tr>
    </w:tbl>
    <w:p w:rsidR="00041679" w:rsidRDefault="00041679" w:rsidP="00063097"/>
    <w:p w:rsidR="00063097" w:rsidRDefault="00063097" w:rsidP="00063097">
      <w:r>
        <w:t xml:space="preserve">Decisions about </w:t>
      </w:r>
      <w:r w:rsidR="00041679">
        <w:t xml:space="preserve">the above noted </w:t>
      </w:r>
      <w:r>
        <w:t>variations from the New Revised Standard Version (1998) will reside with the incumbent or priest in charge.</w:t>
      </w:r>
    </w:p>
    <w:p w:rsidR="001625B2" w:rsidRDefault="001625B2" w:rsidP="00063097"/>
    <w:p w:rsidR="001625B2" w:rsidRDefault="001625B2" w:rsidP="00063097"/>
    <w:p w:rsidR="00063097" w:rsidRDefault="00063097" w:rsidP="00063097">
      <w:r>
        <w:t xml:space="preserve">The recommendations </w:t>
      </w:r>
      <w:r w:rsidRPr="00041679">
        <w:rPr>
          <w:b/>
        </w:rPr>
        <w:t>exclude</w:t>
      </w:r>
      <w:r>
        <w:t xml:space="preserve"> all paraphrases of the Bible including the following translations and paraphrases for public reading. The Bishop of </w:t>
      </w:r>
      <w:r w:rsidR="00D12FA7">
        <w:t xml:space="preserve">the Territory of the People </w:t>
      </w:r>
      <w:r>
        <w:t>concurs with this recommendation</w:t>
      </w:r>
      <w:r w:rsidR="00041679">
        <w:t xml:space="preserve"> of exclusion</w:t>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04"/>
      </w:tblGrid>
      <w:tr w:rsidR="00063097" w:rsidRPr="00E42B23" w:rsidTr="00063097">
        <w:tc>
          <w:tcPr>
            <w:tcW w:w="4950" w:type="dxa"/>
          </w:tcPr>
          <w:p w:rsidR="00063097" w:rsidRDefault="00063097" w:rsidP="00063097">
            <w:pPr>
              <w:pStyle w:val="ListParagraph"/>
              <w:numPr>
                <w:ilvl w:val="0"/>
                <w:numId w:val="20"/>
              </w:numPr>
              <w:spacing w:before="40" w:after="60"/>
              <w:ind w:left="1962"/>
              <w:contextualSpacing w:val="0"/>
              <w:rPr>
                <w:rFonts w:ascii="Arial" w:hAnsi="Arial" w:cs="Arial"/>
                <w:sz w:val="20"/>
              </w:rPr>
            </w:pPr>
            <w:r w:rsidRPr="00E42B23">
              <w:rPr>
                <w:rFonts w:ascii="Arial" w:hAnsi="Arial" w:cs="Arial"/>
                <w:sz w:val="20"/>
              </w:rPr>
              <w:lastRenderedPageBreak/>
              <w:t>The Living Bible</w:t>
            </w:r>
          </w:p>
          <w:p w:rsidR="00063097" w:rsidRDefault="00063097" w:rsidP="00063097">
            <w:pPr>
              <w:pStyle w:val="ListParagraph"/>
              <w:numPr>
                <w:ilvl w:val="0"/>
                <w:numId w:val="20"/>
              </w:numPr>
              <w:spacing w:after="60"/>
              <w:ind w:left="1962"/>
              <w:contextualSpacing w:val="0"/>
              <w:rPr>
                <w:rFonts w:ascii="Arial" w:hAnsi="Arial" w:cs="Arial"/>
                <w:sz w:val="20"/>
              </w:rPr>
            </w:pPr>
            <w:r>
              <w:rPr>
                <w:rFonts w:ascii="Arial" w:hAnsi="Arial" w:cs="Arial"/>
                <w:sz w:val="20"/>
              </w:rPr>
              <w:t>J.B. Philips</w:t>
            </w:r>
          </w:p>
          <w:p w:rsidR="00063097" w:rsidRDefault="00063097" w:rsidP="00063097">
            <w:pPr>
              <w:pStyle w:val="ListParagraph"/>
              <w:numPr>
                <w:ilvl w:val="0"/>
                <w:numId w:val="20"/>
              </w:numPr>
              <w:spacing w:after="60"/>
              <w:ind w:left="1962"/>
              <w:contextualSpacing w:val="0"/>
              <w:rPr>
                <w:rFonts w:ascii="Arial" w:hAnsi="Arial" w:cs="Arial"/>
                <w:sz w:val="20"/>
              </w:rPr>
            </w:pPr>
            <w:r>
              <w:rPr>
                <w:rFonts w:ascii="Arial" w:hAnsi="Arial" w:cs="Arial"/>
                <w:sz w:val="20"/>
              </w:rPr>
              <w:t>Barclay</w:t>
            </w:r>
          </w:p>
          <w:p w:rsidR="00063097" w:rsidRDefault="00063097" w:rsidP="00063097">
            <w:pPr>
              <w:pStyle w:val="ListParagraph"/>
              <w:numPr>
                <w:ilvl w:val="0"/>
                <w:numId w:val="20"/>
              </w:numPr>
              <w:spacing w:after="60"/>
              <w:ind w:left="1962"/>
              <w:contextualSpacing w:val="0"/>
              <w:rPr>
                <w:rFonts w:ascii="Arial" w:hAnsi="Arial" w:cs="Arial"/>
                <w:sz w:val="20"/>
              </w:rPr>
            </w:pPr>
            <w:r>
              <w:rPr>
                <w:rFonts w:ascii="Arial" w:hAnsi="Arial" w:cs="Arial"/>
                <w:sz w:val="20"/>
              </w:rPr>
              <w:t>Cotton Patch</w:t>
            </w:r>
          </w:p>
          <w:p w:rsidR="00063097" w:rsidRPr="00E42B23" w:rsidRDefault="00063097" w:rsidP="00063097">
            <w:pPr>
              <w:pStyle w:val="ListParagraph"/>
              <w:numPr>
                <w:ilvl w:val="0"/>
                <w:numId w:val="20"/>
              </w:numPr>
              <w:spacing w:after="120"/>
              <w:ind w:left="1962"/>
              <w:contextualSpacing w:val="0"/>
              <w:rPr>
                <w:rFonts w:ascii="Arial" w:hAnsi="Arial" w:cs="Arial"/>
                <w:sz w:val="20"/>
              </w:rPr>
            </w:pPr>
            <w:r>
              <w:rPr>
                <w:rFonts w:ascii="Arial" w:hAnsi="Arial" w:cs="Arial"/>
                <w:sz w:val="20"/>
              </w:rPr>
              <w:t>Jerusalem Bible (1966)</w:t>
            </w:r>
          </w:p>
        </w:tc>
        <w:tc>
          <w:tcPr>
            <w:tcW w:w="4950" w:type="dxa"/>
          </w:tcPr>
          <w:p w:rsidR="00063097" w:rsidRDefault="00063097" w:rsidP="00063097">
            <w:pPr>
              <w:pStyle w:val="ListParagraph"/>
              <w:numPr>
                <w:ilvl w:val="0"/>
                <w:numId w:val="20"/>
              </w:numPr>
              <w:spacing w:before="40" w:after="60"/>
              <w:contextualSpacing w:val="0"/>
              <w:rPr>
                <w:rFonts w:ascii="Arial" w:hAnsi="Arial" w:cs="Arial"/>
                <w:sz w:val="20"/>
              </w:rPr>
            </w:pPr>
            <w:r>
              <w:rPr>
                <w:rFonts w:ascii="Arial" w:hAnsi="Arial" w:cs="Arial"/>
                <w:sz w:val="20"/>
              </w:rPr>
              <w:t>New English Bible (1961)</w:t>
            </w:r>
          </w:p>
          <w:p w:rsidR="00063097" w:rsidRDefault="00063097" w:rsidP="00063097">
            <w:pPr>
              <w:pStyle w:val="ListParagraph"/>
              <w:numPr>
                <w:ilvl w:val="0"/>
                <w:numId w:val="20"/>
              </w:numPr>
              <w:spacing w:after="60"/>
              <w:contextualSpacing w:val="0"/>
              <w:rPr>
                <w:rFonts w:ascii="Arial" w:hAnsi="Arial" w:cs="Arial"/>
                <w:sz w:val="20"/>
              </w:rPr>
            </w:pPr>
            <w:r>
              <w:rPr>
                <w:rFonts w:ascii="Arial" w:hAnsi="Arial" w:cs="Arial"/>
                <w:sz w:val="20"/>
              </w:rPr>
              <w:t>Readers Digest Bible</w:t>
            </w:r>
          </w:p>
          <w:p w:rsidR="00063097" w:rsidRDefault="00063097" w:rsidP="00063097">
            <w:pPr>
              <w:pStyle w:val="ListParagraph"/>
              <w:numPr>
                <w:ilvl w:val="0"/>
                <w:numId w:val="20"/>
              </w:numPr>
              <w:spacing w:after="60"/>
              <w:contextualSpacing w:val="0"/>
              <w:rPr>
                <w:rFonts w:ascii="Arial" w:hAnsi="Arial" w:cs="Arial"/>
                <w:sz w:val="20"/>
              </w:rPr>
            </w:pPr>
            <w:r>
              <w:rPr>
                <w:rFonts w:ascii="Arial" w:hAnsi="Arial" w:cs="Arial"/>
                <w:sz w:val="20"/>
              </w:rPr>
              <w:t>The Message</w:t>
            </w:r>
          </w:p>
          <w:p w:rsidR="00063097" w:rsidRPr="00E42B23" w:rsidRDefault="00063097" w:rsidP="00063097">
            <w:pPr>
              <w:pStyle w:val="ListParagraph"/>
              <w:numPr>
                <w:ilvl w:val="0"/>
                <w:numId w:val="20"/>
              </w:numPr>
              <w:spacing w:after="60"/>
              <w:contextualSpacing w:val="0"/>
              <w:rPr>
                <w:rFonts w:ascii="Arial" w:hAnsi="Arial" w:cs="Arial"/>
                <w:sz w:val="20"/>
              </w:rPr>
            </w:pPr>
            <w:r>
              <w:rPr>
                <w:rFonts w:ascii="Arial" w:hAnsi="Arial" w:cs="Arial"/>
                <w:sz w:val="20"/>
              </w:rPr>
              <w:t>The Word</w:t>
            </w:r>
          </w:p>
        </w:tc>
      </w:tr>
    </w:tbl>
    <w:p w:rsidR="00041679" w:rsidRDefault="00041679" w:rsidP="00063097"/>
    <w:p w:rsidR="00063097" w:rsidRDefault="00063097" w:rsidP="00063097">
      <w:r>
        <w:t xml:space="preserve">These guidelines </w:t>
      </w:r>
      <w:r w:rsidR="009D436F">
        <w:t>refer</w:t>
      </w:r>
      <w:r>
        <w:t xml:space="preserve"> only to English language versions. Please discuss </w:t>
      </w:r>
      <w:r w:rsidR="00041679">
        <w:t xml:space="preserve">with the Bishop, </w:t>
      </w:r>
      <w:r>
        <w:t>other versi</w:t>
      </w:r>
      <w:r w:rsidR="00041679">
        <w:t>ons not included here.</w:t>
      </w:r>
    </w:p>
    <w:p w:rsidR="00063097" w:rsidRPr="00F737D3" w:rsidRDefault="00063097" w:rsidP="00063097"/>
    <w:p w:rsidR="0005279D" w:rsidRDefault="0005279D">
      <w:pPr>
        <w:spacing w:after="200" w:line="276" w:lineRule="auto"/>
        <w:jc w:val="left"/>
        <w:rPr>
          <w:rFonts w:ascii="Arial Rounded MT Bold" w:eastAsiaTheme="majorEastAsia" w:hAnsi="Arial Rounded MT Bold" w:cstheme="majorBidi"/>
          <w:b/>
          <w:bCs/>
          <w:color w:val="4F6228" w:themeColor="accent3" w:themeShade="80"/>
          <w:sz w:val="36"/>
          <w:szCs w:val="28"/>
        </w:rPr>
      </w:pPr>
      <w:bookmarkStart w:id="53" w:name="_Toc368640996"/>
      <w:r>
        <w:br w:type="page"/>
      </w:r>
    </w:p>
    <w:p w:rsidR="00314EC3" w:rsidRDefault="00314EC3" w:rsidP="00314EC3">
      <w:pPr>
        <w:pStyle w:val="Heading1"/>
        <w:jc w:val="left"/>
        <w:rPr>
          <w:b w:val="0"/>
        </w:rPr>
      </w:pPr>
      <w:bookmarkStart w:id="54" w:name="_Toc400121872"/>
      <w:r>
        <w:rPr>
          <w:b w:val="0"/>
        </w:rPr>
        <w:lastRenderedPageBreak/>
        <w:t>Holy Communion from Reserved Sacrament</w:t>
      </w:r>
      <w:bookmarkEnd w:id="54"/>
    </w:p>
    <w:p w:rsidR="00314EC3" w:rsidRDefault="007E0842" w:rsidP="00314EC3">
      <w:pPr>
        <w:rPr>
          <w:i/>
        </w:rPr>
      </w:pPr>
      <w:r>
        <w:rPr>
          <w:i/>
        </w:rPr>
        <w:t>Book of Alternative Services (</w:t>
      </w:r>
      <w:r w:rsidR="00314EC3">
        <w:rPr>
          <w:i/>
        </w:rPr>
        <w:t>BAS</w:t>
      </w:r>
      <w:r>
        <w:rPr>
          <w:i/>
        </w:rPr>
        <w:t>)</w:t>
      </w:r>
      <w:r w:rsidR="00314EC3">
        <w:rPr>
          <w:i/>
        </w:rPr>
        <w:t xml:space="preserve"> Page 185</w:t>
      </w:r>
    </w:p>
    <w:bookmarkEnd w:id="53"/>
    <w:p w:rsidR="00041679" w:rsidRPr="00AA23A4" w:rsidRDefault="00041679" w:rsidP="00041679">
      <w:pPr>
        <w:shd w:val="clear" w:color="auto" w:fill="D6E3BC" w:themeFill="accent3" w:themeFillTint="66"/>
      </w:pPr>
      <w:r w:rsidRPr="00AA23A4">
        <w:t xml:space="preserve">Good morning I’m (_______) a </w:t>
      </w:r>
      <w:r>
        <w:t>Lay Minister of Word and Sacrament.</w:t>
      </w:r>
      <w:r w:rsidRPr="00AA23A4">
        <w:t xml:space="preserve"> </w:t>
      </w:r>
      <w:r>
        <w:t>O</w:t>
      </w:r>
      <w:r w:rsidRPr="00AA23A4">
        <w:t>ur rector</w:t>
      </w:r>
      <w:r>
        <w:t xml:space="preserve"> (ministry developer)</w:t>
      </w:r>
      <w:r w:rsidRPr="00AA23A4">
        <w:t xml:space="preserve"> has invited me, to celebrate the Liturgy of the Word followed by the Reserved Sacrament or Morning Prayer followed by the </w:t>
      </w:r>
      <w:r>
        <w:t>Reserved Sacrament</w:t>
      </w:r>
      <w:r w:rsidRPr="00AA23A4">
        <w:t xml:space="preserve">. </w:t>
      </w:r>
    </w:p>
    <w:p w:rsidR="00041679" w:rsidRDefault="00041679" w:rsidP="00041679">
      <w:pPr>
        <w:shd w:val="clear" w:color="auto" w:fill="D6E3BC" w:themeFill="accent3" w:themeFillTint="66"/>
      </w:pPr>
      <w:r w:rsidRPr="00AA23A4">
        <w:t>In the Anglican Church of Canada, only a priest is authorized to consecrate the elements of bread and wine into the Body and Blood of Our Saviour, Jesus Christ.</w:t>
      </w:r>
      <w:r>
        <w:t xml:space="preserve"> </w:t>
      </w:r>
    </w:p>
    <w:p w:rsidR="00041679" w:rsidRDefault="00041679" w:rsidP="00041679">
      <w:pPr>
        <w:shd w:val="clear" w:color="auto" w:fill="D6E3BC" w:themeFill="accent3" w:themeFillTint="66"/>
      </w:pPr>
      <w:r>
        <w:t xml:space="preserve">However, in accordance with the Policy and Procedures of the </w:t>
      </w:r>
      <w:r w:rsidR="00963A56">
        <w:t>Territory of the People</w:t>
      </w:r>
      <w:r>
        <w:t>, if your rector (ministry developer) has been unable to preside at a Sunday service, a LMWS may conduct a service from Reserved Sacrament, which has been consecrated by a priest at a previous service (name the place the Reserved Sacrament was consecrated ________). This service is called “Communion from the Reserved Sacrament.”</w:t>
      </w:r>
    </w:p>
    <w:p w:rsidR="00041679" w:rsidRPr="00AA23A4" w:rsidRDefault="00041679" w:rsidP="00041679">
      <w:pPr>
        <w:shd w:val="clear" w:color="auto" w:fill="D6E3BC" w:themeFill="accent3" w:themeFillTint="66"/>
      </w:pPr>
      <w:r>
        <w:t>Our Bishop, Barbara Andrews has granted licenses to those who feel called to this Lay Ministry, as long as we meet the requirements of said licenses. The Bishop has set out guidelines with specific roles for L</w:t>
      </w:r>
      <w:r w:rsidR="0005279D">
        <w:t>ay Ministers</w:t>
      </w:r>
      <w:r>
        <w:t xml:space="preserve"> so there will be no confusion </w:t>
      </w:r>
      <w:r w:rsidR="0005279D">
        <w:t>as to</w:t>
      </w:r>
      <w:r>
        <w:t xml:space="preserve"> the roles of Priests, Deacons, and Lay Ministers of Word and Sacrament. </w:t>
      </w:r>
      <w:r w:rsidR="0005279D">
        <w:t>All t</w:t>
      </w:r>
      <w:r>
        <w:t>hese offices are vital in the church each with distinctive roles, which are all valued in the life of the church.</w:t>
      </w:r>
    </w:p>
    <w:p w:rsidR="00063097" w:rsidRPr="0096255C" w:rsidRDefault="00063097" w:rsidP="004C2BCA">
      <w:pPr>
        <w:pStyle w:val="Heading2"/>
      </w:pPr>
      <w:bookmarkStart w:id="55" w:name="_Toc400121873"/>
      <w:r>
        <w:t>Gathering</w:t>
      </w:r>
      <w:r w:rsidRPr="0096255C">
        <w:t xml:space="preserve"> Hymn</w:t>
      </w:r>
      <w:bookmarkEnd w:id="55"/>
    </w:p>
    <w:p w:rsidR="00063097" w:rsidRPr="00D34001" w:rsidRDefault="00063097" w:rsidP="004C2BCA">
      <w:pPr>
        <w:pStyle w:val="Heading2"/>
      </w:pPr>
      <w:bookmarkStart w:id="56" w:name="_Toc400121874"/>
      <w:r w:rsidRPr="00D34001">
        <w:t>The Gathering of the Community</w:t>
      </w:r>
      <w:bookmarkEnd w:id="56"/>
    </w:p>
    <w:p w:rsidR="00063097" w:rsidRDefault="00063097" w:rsidP="002D1DE1">
      <w:pPr>
        <w:pStyle w:val="Subtitle"/>
      </w:pPr>
      <w:r>
        <w:t>For everything from here to sharing the Peace, the Presider</w:t>
      </w:r>
      <w:r w:rsidRPr="000E2A23">
        <w:t xml:space="preserve"> </w:t>
      </w:r>
      <w:r>
        <w:t xml:space="preserve">can be at his or her chair facing the people or step to the centre of the sanctuary (in front of communion rails – if present) for the Greeting, Collect, Creed, the Peace, etc. </w:t>
      </w:r>
    </w:p>
    <w:p w:rsidR="0005279D" w:rsidRPr="0005279D" w:rsidRDefault="0005279D" w:rsidP="0005279D"/>
    <w:p w:rsidR="00063097" w:rsidRDefault="00063097" w:rsidP="00063097">
      <w:pPr>
        <w:ind w:left="1440" w:hanging="1440"/>
      </w:pPr>
      <w:r>
        <w:rPr>
          <w:i/>
        </w:rPr>
        <w:t>Presider</w:t>
      </w:r>
      <w:r>
        <w:t xml:space="preserve"> </w:t>
      </w:r>
      <w:r>
        <w:tab/>
        <w:t>The grace of our Lord Jesus Christ, and the love of God, and the fellowship of the Holy Spirit, be with you all.</w:t>
      </w:r>
    </w:p>
    <w:p w:rsidR="00063097" w:rsidRPr="00E560D6" w:rsidRDefault="00063097" w:rsidP="00063097">
      <w:pPr>
        <w:tabs>
          <w:tab w:val="left" w:pos="1440"/>
        </w:tabs>
        <w:ind w:left="1440" w:hanging="1440"/>
        <w:rPr>
          <w:b/>
        </w:rPr>
      </w:pPr>
      <w:r w:rsidRPr="000E2A23">
        <w:rPr>
          <w:i/>
        </w:rPr>
        <w:t>People</w:t>
      </w:r>
      <w:r>
        <w:t xml:space="preserve"> </w:t>
      </w:r>
      <w:r>
        <w:tab/>
      </w:r>
      <w:r w:rsidRPr="00E560D6">
        <w:rPr>
          <w:b/>
        </w:rPr>
        <w:t>And also with you.</w:t>
      </w:r>
    </w:p>
    <w:p w:rsidR="00063097" w:rsidRPr="000E2A23" w:rsidRDefault="00063097" w:rsidP="002D1DE1">
      <w:pPr>
        <w:pStyle w:val="Subtitle"/>
      </w:pPr>
      <w:r w:rsidRPr="000E2A23">
        <w:t>Or from Easter Day through the Day of Pentecost,</w:t>
      </w:r>
    </w:p>
    <w:p w:rsidR="00063097" w:rsidRDefault="00063097" w:rsidP="00063097">
      <w:pPr>
        <w:tabs>
          <w:tab w:val="left" w:pos="1440"/>
        </w:tabs>
        <w:ind w:left="1440" w:hanging="1440"/>
      </w:pPr>
      <w:r>
        <w:rPr>
          <w:i/>
        </w:rPr>
        <w:t>Presider</w:t>
      </w:r>
      <w:r>
        <w:t xml:space="preserve"> </w:t>
      </w:r>
      <w:r>
        <w:tab/>
        <w:t>Alleluia! Christ is risen.</w:t>
      </w:r>
    </w:p>
    <w:p w:rsidR="00063097" w:rsidRPr="00E560D6" w:rsidRDefault="00063097" w:rsidP="00063097">
      <w:pPr>
        <w:tabs>
          <w:tab w:val="left" w:pos="1440"/>
        </w:tabs>
        <w:ind w:left="1440" w:hanging="1440"/>
        <w:rPr>
          <w:b/>
        </w:rPr>
      </w:pPr>
      <w:r w:rsidRPr="000E2A23">
        <w:rPr>
          <w:i/>
        </w:rPr>
        <w:t>People</w:t>
      </w:r>
      <w:r>
        <w:t xml:space="preserve"> </w:t>
      </w:r>
      <w:r>
        <w:tab/>
      </w:r>
      <w:r w:rsidRPr="00E560D6">
        <w:rPr>
          <w:b/>
        </w:rPr>
        <w:t>The Lord is risen indeed. Alleluia!</w:t>
      </w:r>
    </w:p>
    <w:p w:rsidR="00063097" w:rsidRDefault="00063097" w:rsidP="00063097">
      <w:pPr>
        <w:tabs>
          <w:tab w:val="left" w:pos="1440"/>
        </w:tabs>
        <w:ind w:left="1440" w:hanging="1440"/>
      </w:pPr>
      <w:r>
        <w:rPr>
          <w:i/>
        </w:rPr>
        <w:t>Presider</w:t>
      </w:r>
      <w:r>
        <w:t xml:space="preserve"> </w:t>
      </w:r>
      <w:r>
        <w:tab/>
        <w:t>May his grace and peace be with you.</w:t>
      </w:r>
    </w:p>
    <w:p w:rsidR="00063097" w:rsidRDefault="00063097" w:rsidP="00063097">
      <w:pPr>
        <w:tabs>
          <w:tab w:val="left" w:pos="1440"/>
        </w:tabs>
        <w:ind w:left="1440" w:hanging="1440"/>
      </w:pPr>
      <w:r w:rsidRPr="00E560D6">
        <w:rPr>
          <w:i/>
        </w:rPr>
        <w:t>People</w:t>
      </w:r>
      <w:r>
        <w:t xml:space="preserve"> </w:t>
      </w:r>
      <w:r>
        <w:tab/>
      </w:r>
      <w:r w:rsidR="001625B2">
        <w:rPr>
          <w:b/>
        </w:rPr>
        <w:t>May H</w:t>
      </w:r>
      <w:r w:rsidRPr="00E560D6">
        <w:rPr>
          <w:b/>
        </w:rPr>
        <w:t>e fill our hearts with joy.</w:t>
      </w:r>
    </w:p>
    <w:p w:rsidR="0005279D" w:rsidRDefault="0005279D" w:rsidP="002D1DE1">
      <w:pPr>
        <w:pStyle w:val="Subtitle"/>
      </w:pPr>
    </w:p>
    <w:p w:rsidR="00063097" w:rsidRPr="00E560D6" w:rsidRDefault="00063097" w:rsidP="002D1DE1">
      <w:pPr>
        <w:pStyle w:val="Subtitle"/>
      </w:pPr>
      <w:r w:rsidRPr="00E560D6">
        <w:t>The following prayer may be said.</w:t>
      </w:r>
    </w:p>
    <w:p w:rsidR="00063097" w:rsidRDefault="00063097" w:rsidP="00063097">
      <w:pPr>
        <w:tabs>
          <w:tab w:val="left" w:pos="1440"/>
        </w:tabs>
        <w:ind w:left="1440" w:hanging="1440"/>
      </w:pPr>
      <w:r>
        <w:rPr>
          <w:i/>
        </w:rPr>
        <w:t>Presider</w:t>
      </w:r>
      <w:r>
        <w:t xml:space="preserve"> </w:t>
      </w:r>
      <w:r>
        <w:tab/>
        <w:t>Almighty God,</w:t>
      </w:r>
    </w:p>
    <w:p w:rsidR="00063097" w:rsidRDefault="00063097" w:rsidP="00063097">
      <w:pPr>
        <w:tabs>
          <w:tab w:val="left" w:pos="1440"/>
        </w:tabs>
        <w:ind w:left="1440" w:hanging="1440"/>
      </w:pPr>
      <w:r w:rsidRPr="00E560D6">
        <w:rPr>
          <w:i/>
        </w:rPr>
        <w:t>All</w:t>
      </w:r>
      <w:r>
        <w:t xml:space="preserve"> </w:t>
      </w:r>
      <w:r>
        <w:tab/>
      </w:r>
      <w:r w:rsidRPr="00E560D6">
        <w:rPr>
          <w:b/>
        </w:rPr>
        <w:t>to you all hearts are open, all desires known, and from you no secrets are hidden. Cleanse the thoughts of our hearts by the inspiration of your Holy Spirit, that we may perfectly love you, and worthily magnify your holy name; through Christ our Lord. Amen</w:t>
      </w:r>
      <w:r>
        <w:t>.</w:t>
      </w:r>
    </w:p>
    <w:p w:rsidR="00063097" w:rsidRPr="00596644" w:rsidRDefault="00063097" w:rsidP="002D1DE1">
      <w:pPr>
        <w:pStyle w:val="Subtitle"/>
      </w:pPr>
      <w:r w:rsidRPr="00596644">
        <w:t>Then may follow an act of praise: one of the following hymns, or a canticle or other hymn. It is appropriate that the hymn Glory to God be used during the Christmas season and from Easter Day through the Day of Pentecost, but not during the seasons of Advent and Lent. During Lent it is appropriate that Kyrie Eleison or the Trisagion be used. Other canticles may be found on pp. 72–95.</w:t>
      </w:r>
    </w:p>
    <w:p w:rsidR="001625B2" w:rsidRDefault="001625B2">
      <w:pPr>
        <w:spacing w:after="200" w:line="276" w:lineRule="auto"/>
        <w:jc w:val="left"/>
        <w:rPr>
          <w:rFonts w:ascii="Arial Rounded MT Bold" w:eastAsiaTheme="majorEastAsia" w:hAnsi="Arial Rounded MT Bold" w:cstheme="majorBidi"/>
          <w:b/>
          <w:bCs/>
          <w:color w:val="9BBB59" w:themeColor="accent3"/>
          <w:spacing w:val="4"/>
          <w:sz w:val="24"/>
        </w:rPr>
      </w:pPr>
      <w:r>
        <w:br w:type="page"/>
      </w:r>
    </w:p>
    <w:p w:rsidR="00063097" w:rsidRDefault="00063097" w:rsidP="002026EF">
      <w:pPr>
        <w:pStyle w:val="Heading3"/>
      </w:pPr>
      <w:bookmarkStart w:id="57" w:name="_Toc400121875"/>
      <w:r>
        <w:lastRenderedPageBreak/>
        <w:t>Glory to God</w:t>
      </w:r>
      <w:bookmarkEnd w:id="57"/>
    </w:p>
    <w:p w:rsidR="00063097" w:rsidRDefault="00063097" w:rsidP="00063097">
      <w:pPr>
        <w:tabs>
          <w:tab w:val="left" w:pos="1440"/>
        </w:tabs>
        <w:ind w:left="1440" w:hanging="1440"/>
      </w:pPr>
      <w:r>
        <w:t xml:space="preserve">Presider </w:t>
      </w:r>
      <w:r>
        <w:tab/>
        <w:t>Glory to God in the highest,</w:t>
      </w:r>
    </w:p>
    <w:p w:rsidR="00063097" w:rsidRPr="00CD6942" w:rsidRDefault="00063097" w:rsidP="00063097">
      <w:pPr>
        <w:tabs>
          <w:tab w:val="left" w:pos="1440"/>
        </w:tabs>
        <w:spacing w:after="80"/>
        <w:ind w:left="1440" w:hanging="1440"/>
        <w:rPr>
          <w:b/>
        </w:rPr>
      </w:pPr>
      <w:r>
        <w:t xml:space="preserve">All </w:t>
      </w:r>
      <w:r>
        <w:tab/>
      </w:r>
      <w:r w:rsidRPr="00CD6942">
        <w:rPr>
          <w:b/>
        </w:rPr>
        <w:t>and peace to his people on earth.</w:t>
      </w:r>
      <w:r>
        <w:rPr>
          <w:b/>
        </w:rPr>
        <w:t xml:space="preserve">  </w:t>
      </w:r>
      <w:r w:rsidRPr="00CD6942">
        <w:rPr>
          <w:b/>
        </w:rPr>
        <w:t xml:space="preserve">Lord God, heavenly king, almighty God and Father, we worship you, we give you thanks, we praise you for your glory. </w:t>
      </w:r>
    </w:p>
    <w:p w:rsidR="00063097" w:rsidRPr="00CD6942" w:rsidRDefault="00063097" w:rsidP="00063097">
      <w:pPr>
        <w:tabs>
          <w:tab w:val="left" w:pos="1440"/>
        </w:tabs>
        <w:spacing w:after="80"/>
        <w:ind w:left="1440" w:hanging="1440"/>
        <w:rPr>
          <w:b/>
        </w:rPr>
      </w:pPr>
      <w:r w:rsidRPr="00CD6942">
        <w:rPr>
          <w:b/>
        </w:rPr>
        <w:tab/>
        <w:t>Lord Jesus Christ, only Son of the Father, Lord God, Lamb of God, you take away the sin of the world: have mercy on us; you are seated at the right hand of the Father: receive our prayer.</w:t>
      </w:r>
    </w:p>
    <w:p w:rsidR="00063097" w:rsidRPr="00CD6942" w:rsidRDefault="00063097" w:rsidP="00063097">
      <w:pPr>
        <w:tabs>
          <w:tab w:val="left" w:pos="1440"/>
        </w:tabs>
        <w:spacing w:after="80"/>
        <w:ind w:left="1440" w:hanging="1440"/>
        <w:rPr>
          <w:b/>
        </w:rPr>
      </w:pPr>
      <w:r w:rsidRPr="00CD6942">
        <w:rPr>
          <w:b/>
        </w:rPr>
        <w:tab/>
        <w:t>For you alone are the Holy One, you alone are the Lord, you alone are the Most High, Jesus Christ, with the Holy Spirit, in the glory of God the Father. Amen.</w:t>
      </w:r>
    </w:p>
    <w:p w:rsidR="001625B2" w:rsidRDefault="001625B2" w:rsidP="002026EF">
      <w:pPr>
        <w:pStyle w:val="Heading3"/>
      </w:pPr>
    </w:p>
    <w:p w:rsidR="00063097" w:rsidRDefault="00063097" w:rsidP="002026EF">
      <w:pPr>
        <w:pStyle w:val="Heading3"/>
      </w:pPr>
      <w:bookmarkStart w:id="58" w:name="_Toc400121876"/>
      <w:r>
        <w:t>Kyrie Eleison</w:t>
      </w:r>
      <w:bookmarkEnd w:id="58"/>
    </w:p>
    <w:p w:rsidR="00063097" w:rsidRPr="005C120A" w:rsidRDefault="00063097" w:rsidP="002D1DE1">
      <w:pPr>
        <w:pStyle w:val="Subtitle"/>
      </w:pPr>
      <w:r w:rsidRPr="005C120A">
        <w:t>May be sung in three-fold, six-fold, or nine-fold form.</w:t>
      </w:r>
    </w:p>
    <w:p w:rsidR="00063097" w:rsidRPr="00806841" w:rsidRDefault="00063097" w:rsidP="00063097">
      <w:pPr>
        <w:tabs>
          <w:tab w:val="left" w:pos="1440"/>
          <w:tab w:val="left" w:pos="6480"/>
        </w:tabs>
        <w:spacing w:after="0"/>
        <w:ind w:left="1440"/>
        <w:rPr>
          <w:b/>
        </w:rPr>
      </w:pPr>
      <w:r w:rsidRPr="00806841">
        <w:rPr>
          <w:b/>
        </w:rPr>
        <w:t xml:space="preserve">Kyrie </w:t>
      </w:r>
      <w:r w:rsidR="002D586B" w:rsidRPr="00806841">
        <w:rPr>
          <w:b/>
        </w:rPr>
        <w:t>Eleison</w:t>
      </w:r>
      <w:r w:rsidRPr="00806841">
        <w:rPr>
          <w:b/>
        </w:rPr>
        <w:t>.</w:t>
      </w:r>
      <w:r>
        <w:rPr>
          <w:b/>
        </w:rPr>
        <w:tab/>
      </w:r>
      <w:r w:rsidRPr="00806841">
        <w:rPr>
          <w:b/>
        </w:rPr>
        <w:t>Lord, have mercy.</w:t>
      </w:r>
    </w:p>
    <w:p w:rsidR="00063097" w:rsidRPr="00806841" w:rsidRDefault="00063097" w:rsidP="00063097">
      <w:pPr>
        <w:tabs>
          <w:tab w:val="left" w:pos="1440"/>
          <w:tab w:val="left" w:pos="4500"/>
          <w:tab w:val="left" w:pos="6480"/>
        </w:tabs>
        <w:spacing w:after="0"/>
        <w:ind w:left="1440"/>
        <w:rPr>
          <w:b/>
        </w:rPr>
      </w:pPr>
      <w:r w:rsidRPr="00806841">
        <w:rPr>
          <w:b/>
        </w:rPr>
        <w:t xml:space="preserve">Christe </w:t>
      </w:r>
      <w:r w:rsidR="002D586B" w:rsidRPr="00806841">
        <w:rPr>
          <w:b/>
        </w:rPr>
        <w:t>Eleison</w:t>
      </w:r>
      <w:r w:rsidRPr="00806841">
        <w:rPr>
          <w:b/>
        </w:rPr>
        <w:t>.</w:t>
      </w:r>
      <w:r>
        <w:rPr>
          <w:b/>
        </w:rPr>
        <w:tab/>
      </w:r>
      <w:r w:rsidRPr="0037092A">
        <w:rPr>
          <w:rStyle w:val="SubtitleChar"/>
        </w:rPr>
        <w:t>Or</w:t>
      </w:r>
      <w:r>
        <w:rPr>
          <w:rStyle w:val="SubtitleChar"/>
        </w:rPr>
        <w:tab/>
      </w:r>
      <w:r w:rsidRPr="00806841">
        <w:rPr>
          <w:b/>
        </w:rPr>
        <w:t>Christ, have mercy.</w:t>
      </w:r>
    </w:p>
    <w:p w:rsidR="00063097" w:rsidRPr="00806841" w:rsidRDefault="00063097" w:rsidP="00063097">
      <w:pPr>
        <w:tabs>
          <w:tab w:val="left" w:pos="1440"/>
          <w:tab w:val="left" w:pos="6480"/>
        </w:tabs>
        <w:ind w:left="1440"/>
        <w:rPr>
          <w:b/>
        </w:rPr>
      </w:pPr>
      <w:r w:rsidRPr="00806841">
        <w:rPr>
          <w:b/>
        </w:rPr>
        <w:t xml:space="preserve">Kyrie </w:t>
      </w:r>
      <w:r w:rsidR="002D586B" w:rsidRPr="00806841">
        <w:rPr>
          <w:b/>
        </w:rPr>
        <w:t>Eleison</w:t>
      </w:r>
      <w:r w:rsidRPr="00806841">
        <w:rPr>
          <w:b/>
        </w:rPr>
        <w:t>.</w:t>
      </w:r>
      <w:r>
        <w:rPr>
          <w:b/>
        </w:rPr>
        <w:tab/>
      </w:r>
      <w:r w:rsidRPr="00806841">
        <w:rPr>
          <w:b/>
        </w:rPr>
        <w:t>Lord, have mercy</w:t>
      </w:r>
    </w:p>
    <w:p w:rsidR="001625B2" w:rsidRDefault="001625B2" w:rsidP="002026EF">
      <w:pPr>
        <w:pStyle w:val="Heading3"/>
      </w:pPr>
    </w:p>
    <w:p w:rsidR="00063097" w:rsidRDefault="00063097" w:rsidP="002026EF">
      <w:pPr>
        <w:pStyle w:val="Heading3"/>
      </w:pPr>
      <w:bookmarkStart w:id="59" w:name="_Toc400121877"/>
      <w:r>
        <w:t>Trisagion</w:t>
      </w:r>
      <w:bookmarkEnd w:id="59"/>
    </w:p>
    <w:p w:rsidR="00063097" w:rsidRPr="00942164" w:rsidRDefault="00063097" w:rsidP="002D1DE1">
      <w:pPr>
        <w:pStyle w:val="Subtitle"/>
      </w:pPr>
      <w:r w:rsidRPr="00942164">
        <w:t>May be sung three times or antiphonally, and may include Glory to the Father.</w:t>
      </w:r>
    </w:p>
    <w:p w:rsidR="00063097" w:rsidRDefault="00063097" w:rsidP="00063097">
      <w:pPr>
        <w:tabs>
          <w:tab w:val="left" w:pos="1440"/>
        </w:tabs>
        <w:spacing w:after="0"/>
        <w:ind w:left="1440"/>
      </w:pPr>
      <w:r>
        <w:t>Holy God, holy and mighty, holy immortal one, have mercy upon us.</w:t>
      </w:r>
    </w:p>
    <w:p w:rsidR="001625B2" w:rsidRDefault="001625B2" w:rsidP="002026EF">
      <w:pPr>
        <w:pStyle w:val="Heading3"/>
      </w:pPr>
    </w:p>
    <w:p w:rsidR="00063097" w:rsidRDefault="00063097" w:rsidP="002026EF">
      <w:pPr>
        <w:pStyle w:val="Heading3"/>
      </w:pPr>
      <w:bookmarkStart w:id="60" w:name="_Toc400121878"/>
      <w:r>
        <w:t>The Collect of the Day</w:t>
      </w:r>
      <w:bookmarkEnd w:id="60"/>
    </w:p>
    <w:p w:rsidR="00063097" w:rsidRDefault="00063097" w:rsidP="00063097">
      <w:pPr>
        <w:tabs>
          <w:tab w:val="left" w:pos="1440"/>
        </w:tabs>
        <w:ind w:left="1440" w:hanging="1440"/>
      </w:pPr>
      <w:r>
        <w:t xml:space="preserve">Presider </w:t>
      </w:r>
      <w:r>
        <w:tab/>
        <w:t>Let us pray.</w:t>
      </w:r>
    </w:p>
    <w:p w:rsidR="00063097" w:rsidRPr="00596644" w:rsidRDefault="00063097" w:rsidP="002D1DE1">
      <w:pPr>
        <w:pStyle w:val="Subtitle"/>
      </w:pPr>
      <w:r w:rsidRPr="00596644">
        <w:t>The community may pray silently</w:t>
      </w:r>
      <w:r>
        <w:t xml:space="preserve"> or together </w:t>
      </w:r>
      <w:r w:rsidRPr="00596644">
        <w:t>the collect, after which the people respond, Amen.</w:t>
      </w:r>
    </w:p>
    <w:p w:rsidR="001625B2" w:rsidRDefault="001625B2" w:rsidP="004C2BCA">
      <w:pPr>
        <w:pStyle w:val="Heading2"/>
      </w:pPr>
    </w:p>
    <w:p w:rsidR="00063097" w:rsidRPr="00D34001" w:rsidRDefault="00063097" w:rsidP="004C2BCA">
      <w:pPr>
        <w:pStyle w:val="Heading2"/>
      </w:pPr>
      <w:bookmarkStart w:id="61" w:name="_Toc400121879"/>
      <w:r w:rsidRPr="00D34001">
        <w:t>The Proclamation of the Word</w:t>
      </w:r>
      <w:bookmarkEnd w:id="61"/>
    </w:p>
    <w:p w:rsidR="00063097" w:rsidRDefault="00063097" w:rsidP="002026EF">
      <w:pPr>
        <w:pStyle w:val="Heading3"/>
      </w:pPr>
      <w:bookmarkStart w:id="62" w:name="_Toc400121880"/>
      <w:r>
        <w:t>The Readings</w:t>
      </w:r>
      <w:bookmarkEnd w:id="62"/>
    </w:p>
    <w:p w:rsidR="00063097" w:rsidRPr="00596644" w:rsidRDefault="00063097" w:rsidP="002D1DE1">
      <w:pPr>
        <w:pStyle w:val="Subtitle"/>
      </w:pPr>
      <w:r>
        <w:t>A first reading as appointed:</w:t>
      </w:r>
    </w:p>
    <w:p w:rsidR="00063097" w:rsidRDefault="00063097" w:rsidP="00063097">
      <w:pPr>
        <w:tabs>
          <w:tab w:val="left" w:pos="1440"/>
        </w:tabs>
        <w:ind w:left="1440" w:hanging="1440"/>
      </w:pPr>
      <w:r w:rsidRPr="00596644">
        <w:rPr>
          <w:i/>
        </w:rPr>
        <w:t>Reader</w:t>
      </w:r>
      <w:r>
        <w:t xml:space="preserve"> </w:t>
      </w:r>
      <w:r>
        <w:tab/>
        <w:t xml:space="preserve">A reading from . . . </w:t>
      </w:r>
    </w:p>
    <w:p w:rsidR="00063097" w:rsidRPr="00596644" w:rsidRDefault="00063097" w:rsidP="002D1DE1">
      <w:pPr>
        <w:pStyle w:val="Subtitle"/>
      </w:pPr>
      <w:r w:rsidRPr="00596644">
        <w:t xml:space="preserve">At the conclusion </w:t>
      </w:r>
      <w:r>
        <w:t>of the passage, the reader says:</w:t>
      </w:r>
    </w:p>
    <w:p w:rsidR="00063097" w:rsidRDefault="00063097" w:rsidP="00063097">
      <w:pPr>
        <w:tabs>
          <w:tab w:val="left" w:pos="1440"/>
        </w:tabs>
        <w:ind w:left="1440" w:hanging="1440"/>
      </w:pPr>
      <w:r>
        <w:tab/>
        <w:t xml:space="preserve">The word of the Lord. </w:t>
      </w:r>
      <w:r w:rsidRPr="00CF1890">
        <w:rPr>
          <w:rStyle w:val="SubtitleChar"/>
        </w:rPr>
        <w:t>Or</w:t>
      </w:r>
      <w:r>
        <w:t xml:space="preserve"> Hear what the Spirit is saying to the Church.</w:t>
      </w:r>
    </w:p>
    <w:p w:rsidR="00063097" w:rsidRDefault="00063097" w:rsidP="00063097">
      <w:pPr>
        <w:tabs>
          <w:tab w:val="left" w:pos="1440"/>
        </w:tabs>
        <w:ind w:left="1440" w:hanging="1440"/>
      </w:pPr>
      <w:r w:rsidRPr="00596644">
        <w:rPr>
          <w:i/>
        </w:rPr>
        <w:t>People</w:t>
      </w:r>
      <w:r>
        <w:t xml:space="preserve"> </w:t>
      </w:r>
      <w:r>
        <w:tab/>
      </w:r>
      <w:r w:rsidRPr="00596644">
        <w:rPr>
          <w:b/>
        </w:rPr>
        <w:t>Thanks be to God.</w:t>
      </w:r>
    </w:p>
    <w:p w:rsidR="00063097" w:rsidRDefault="00063097" w:rsidP="002D1DE1">
      <w:pPr>
        <w:pStyle w:val="Subtitle"/>
      </w:pPr>
      <w:r w:rsidRPr="00596644">
        <w:t>Silence may be kept. Then shall follow a psalm as appoint</w:t>
      </w:r>
      <w:r>
        <w:t xml:space="preserve">ed. </w:t>
      </w:r>
    </w:p>
    <w:p w:rsidR="00063097" w:rsidRPr="00596644" w:rsidRDefault="00063097" w:rsidP="002D1DE1">
      <w:pPr>
        <w:pStyle w:val="Subtitle"/>
      </w:pPr>
      <w:r w:rsidRPr="00596644">
        <w:t>On Sundays and major festivals a second reading as appointed is read.</w:t>
      </w:r>
    </w:p>
    <w:p w:rsidR="00063097" w:rsidRDefault="00063097" w:rsidP="00063097">
      <w:pPr>
        <w:tabs>
          <w:tab w:val="left" w:pos="1440"/>
        </w:tabs>
        <w:ind w:left="1440" w:hanging="1440"/>
      </w:pPr>
      <w:r w:rsidRPr="00596644">
        <w:rPr>
          <w:i/>
        </w:rPr>
        <w:t>Reader</w:t>
      </w:r>
      <w:r>
        <w:t xml:space="preserve"> </w:t>
      </w:r>
      <w:r>
        <w:tab/>
        <w:t>A reading from . . .</w:t>
      </w:r>
    </w:p>
    <w:p w:rsidR="00063097" w:rsidRDefault="00063097" w:rsidP="002D1DE1">
      <w:pPr>
        <w:pStyle w:val="Subtitle"/>
      </w:pPr>
      <w:r>
        <w:t>At the conclusion of the passage, the reader says:</w:t>
      </w:r>
    </w:p>
    <w:p w:rsidR="00063097" w:rsidRDefault="00063097" w:rsidP="00063097">
      <w:pPr>
        <w:tabs>
          <w:tab w:val="left" w:pos="1440"/>
        </w:tabs>
        <w:ind w:left="1440" w:hanging="1440"/>
      </w:pPr>
      <w:r>
        <w:tab/>
        <w:t xml:space="preserve">The word of the Lord. </w:t>
      </w:r>
      <w:r w:rsidRPr="00CF1890">
        <w:rPr>
          <w:rStyle w:val="SubtitleChar"/>
        </w:rPr>
        <w:t>Or</w:t>
      </w:r>
      <w:r>
        <w:t xml:space="preserve"> Hear what the Spirit is saying to the Church.</w:t>
      </w:r>
    </w:p>
    <w:p w:rsidR="00063097" w:rsidRDefault="00063097" w:rsidP="00063097">
      <w:pPr>
        <w:tabs>
          <w:tab w:val="left" w:pos="1440"/>
        </w:tabs>
        <w:ind w:left="1440" w:hanging="1440"/>
      </w:pPr>
      <w:r w:rsidRPr="00596644">
        <w:rPr>
          <w:i/>
        </w:rPr>
        <w:t>People</w:t>
      </w:r>
      <w:r>
        <w:t xml:space="preserve"> </w:t>
      </w:r>
      <w:r>
        <w:tab/>
      </w:r>
      <w:r w:rsidRPr="00596644">
        <w:rPr>
          <w:b/>
        </w:rPr>
        <w:t>Thanks be to God.</w:t>
      </w:r>
    </w:p>
    <w:p w:rsidR="00063097" w:rsidRDefault="00063097" w:rsidP="002D1DE1">
      <w:pPr>
        <w:pStyle w:val="Subtitle"/>
      </w:pPr>
      <w:r w:rsidRPr="00F567AD">
        <w:t xml:space="preserve">Silence may be kept. </w:t>
      </w:r>
    </w:p>
    <w:p w:rsidR="00063097" w:rsidRPr="0096255C" w:rsidRDefault="00063097" w:rsidP="004C2BCA">
      <w:pPr>
        <w:pStyle w:val="Heading2"/>
      </w:pPr>
      <w:bookmarkStart w:id="63" w:name="_Toc400121881"/>
      <w:r w:rsidRPr="0096255C">
        <w:lastRenderedPageBreak/>
        <w:t>Gradual Hymn</w:t>
      </w:r>
      <w:bookmarkEnd w:id="63"/>
    </w:p>
    <w:p w:rsidR="00063097" w:rsidRPr="00F567AD" w:rsidRDefault="00063097" w:rsidP="002D1DE1">
      <w:pPr>
        <w:pStyle w:val="Subtitle"/>
      </w:pPr>
      <w:r w:rsidRPr="00F567AD">
        <w:t>A psalm, canticle, hymn, or anthem may follow. All stand for the Gospel.</w:t>
      </w:r>
    </w:p>
    <w:p w:rsidR="00063097" w:rsidRDefault="00063097" w:rsidP="00063097">
      <w:pPr>
        <w:tabs>
          <w:tab w:val="left" w:pos="1440"/>
        </w:tabs>
        <w:ind w:left="1440" w:hanging="1440"/>
      </w:pPr>
      <w:r w:rsidRPr="00F567AD">
        <w:rPr>
          <w:i/>
        </w:rPr>
        <w:t>Reader</w:t>
      </w:r>
      <w:r>
        <w:t xml:space="preserve"> </w:t>
      </w:r>
      <w:r>
        <w:tab/>
        <w:t>The Lord be with you.</w:t>
      </w:r>
    </w:p>
    <w:p w:rsidR="00063097" w:rsidRPr="00F567AD" w:rsidRDefault="00063097" w:rsidP="00063097">
      <w:pPr>
        <w:tabs>
          <w:tab w:val="left" w:pos="1440"/>
        </w:tabs>
        <w:ind w:left="1440" w:hanging="1440"/>
        <w:rPr>
          <w:b/>
        </w:rPr>
      </w:pPr>
      <w:r w:rsidRPr="00F567AD">
        <w:rPr>
          <w:i/>
        </w:rPr>
        <w:t>People</w:t>
      </w:r>
      <w:r>
        <w:t xml:space="preserve"> </w:t>
      </w:r>
      <w:r>
        <w:tab/>
      </w:r>
      <w:r w:rsidRPr="00F567AD">
        <w:rPr>
          <w:b/>
        </w:rPr>
        <w:t>And also with you.</w:t>
      </w:r>
    </w:p>
    <w:p w:rsidR="00063097" w:rsidRDefault="00063097" w:rsidP="00063097">
      <w:pPr>
        <w:tabs>
          <w:tab w:val="left" w:pos="1440"/>
        </w:tabs>
        <w:ind w:left="1440" w:hanging="1440"/>
      </w:pPr>
      <w:r w:rsidRPr="00F567AD">
        <w:rPr>
          <w:i/>
        </w:rPr>
        <w:t>Reader</w:t>
      </w:r>
      <w:r>
        <w:t xml:space="preserve"> </w:t>
      </w:r>
      <w:r>
        <w:tab/>
        <w:t>The Holy Gospel of our Lord Jesus Christ according to . . .</w:t>
      </w:r>
    </w:p>
    <w:p w:rsidR="00063097" w:rsidRPr="00F567AD" w:rsidRDefault="00063097" w:rsidP="00063097">
      <w:pPr>
        <w:tabs>
          <w:tab w:val="left" w:pos="1440"/>
        </w:tabs>
        <w:ind w:left="1440" w:hanging="1440"/>
        <w:rPr>
          <w:b/>
        </w:rPr>
      </w:pPr>
      <w:r w:rsidRPr="00F567AD">
        <w:rPr>
          <w:i/>
        </w:rPr>
        <w:t>People</w:t>
      </w:r>
      <w:r>
        <w:t xml:space="preserve"> </w:t>
      </w:r>
      <w:r>
        <w:tab/>
      </w:r>
      <w:r w:rsidRPr="00F567AD">
        <w:rPr>
          <w:b/>
        </w:rPr>
        <w:t>Glory to you, Lord Jesus Christ.</w:t>
      </w:r>
    </w:p>
    <w:p w:rsidR="00063097" w:rsidRPr="00F567AD" w:rsidRDefault="00063097" w:rsidP="002D1DE1">
      <w:pPr>
        <w:pStyle w:val="Subtitle"/>
      </w:pPr>
      <w:r w:rsidRPr="00F567AD">
        <w:t>At the conclusion of the Gospel, the r</w:t>
      </w:r>
      <w:r>
        <w:t>eader says:</w:t>
      </w:r>
    </w:p>
    <w:p w:rsidR="00063097" w:rsidRDefault="00063097" w:rsidP="00063097">
      <w:pPr>
        <w:tabs>
          <w:tab w:val="left" w:pos="1440"/>
        </w:tabs>
        <w:ind w:left="1440" w:hanging="1440"/>
      </w:pPr>
      <w:r>
        <w:tab/>
        <w:t>The Gospel of Christ.</w:t>
      </w:r>
    </w:p>
    <w:p w:rsidR="00063097" w:rsidRDefault="00063097" w:rsidP="00063097">
      <w:pPr>
        <w:tabs>
          <w:tab w:val="left" w:pos="1440"/>
        </w:tabs>
        <w:ind w:left="1440" w:hanging="1440"/>
      </w:pPr>
      <w:r>
        <w:t xml:space="preserve">People </w:t>
      </w:r>
      <w:r>
        <w:tab/>
      </w:r>
      <w:r w:rsidRPr="00F567AD">
        <w:rPr>
          <w:b/>
        </w:rPr>
        <w:t>Praise to you, Lord Jesus Christ.</w:t>
      </w:r>
    </w:p>
    <w:p w:rsidR="001625B2" w:rsidRDefault="001625B2" w:rsidP="002026EF">
      <w:pPr>
        <w:pStyle w:val="Heading3"/>
      </w:pPr>
    </w:p>
    <w:p w:rsidR="00063097" w:rsidRDefault="00063097" w:rsidP="002026EF">
      <w:pPr>
        <w:pStyle w:val="Heading3"/>
      </w:pPr>
      <w:bookmarkStart w:id="64" w:name="_Toc400121882"/>
      <w:r>
        <w:t>Sermon</w:t>
      </w:r>
      <w:bookmarkEnd w:id="64"/>
    </w:p>
    <w:p w:rsidR="00063097" w:rsidRPr="00F567AD" w:rsidRDefault="00063097" w:rsidP="002D1DE1">
      <w:pPr>
        <w:pStyle w:val="Subtitle"/>
      </w:pPr>
      <w:r w:rsidRPr="00F567AD">
        <w:t xml:space="preserve">A silence for reflection may </w:t>
      </w:r>
      <w:r w:rsidR="002D586B" w:rsidRPr="00F567AD">
        <w:t>follow. The</w:t>
      </w:r>
      <w:r w:rsidRPr="00F567AD">
        <w:t xml:space="preserve"> Nicene Creed shall be said on major festivals. On Sundays either the Nicene Creed or the Apostles’ Creed is appropriate.</w:t>
      </w:r>
    </w:p>
    <w:p w:rsidR="001625B2" w:rsidRDefault="001625B2" w:rsidP="002026EF">
      <w:pPr>
        <w:pStyle w:val="Heading3"/>
      </w:pPr>
    </w:p>
    <w:p w:rsidR="00063097" w:rsidRDefault="00063097" w:rsidP="002026EF">
      <w:pPr>
        <w:pStyle w:val="Heading3"/>
      </w:pPr>
      <w:bookmarkStart w:id="65" w:name="_Toc400121883"/>
      <w:r>
        <w:t>The Nicene Creed</w:t>
      </w:r>
      <w:bookmarkEnd w:id="65"/>
    </w:p>
    <w:p w:rsidR="00063097" w:rsidRPr="00F567AD" w:rsidRDefault="00063097" w:rsidP="002D1DE1">
      <w:pPr>
        <w:pStyle w:val="Subtitle"/>
      </w:pPr>
      <w:r w:rsidRPr="00F567AD">
        <w:t xml:space="preserve">The </w:t>
      </w:r>
      <w:r>
        <w:t>Presider</w:t>
      </w:r>
      <w:r w:rsidRPr="00F567AD">
        <w:t xml:space="preserve"> may invite the people, in these or similar words, to join in the recitation of the creed.</w:t>
      </w:r>
    </w:p>
    <w:p w:rsidR="00063097" w:rsidRDefault="00063097" w:rsidP="00063097">
      <w:pPr>
        <w:tabs>
          <w:tab w:val="left" w:pos="1440"/>
        </w:tabs>
        <w:ind w:left="1440" w:hanging="1440"/>
      </w:pPr>
      <w:r>
        <w:rPr>
          <w:i/>
        </w:rPr>
        <w:t>Presider</w:t>
      </w:r>
      <w:r>
        <w:t xml:space="preserve"> </w:t>
      </w:r>
      <w:r>
        <w:tab/>
        <w:t>Let us confess our faith, as we say,</w:t>
      </w:r>
    </w:p>
    <w:p w:rsidR="00063097" w:rsidRPr="00D87322" w:rsidRDefault="00063097" w:rsidP="00063097">
      <w:pPr>
        <w:tabs>
          <w:tab w:val="left" w:pos="1440"/>
        </w:tabs>
        <w:spacing w:after="80"/>
        <w:ind w:left="1440" w:hanging="1440"/>
        <w:rPr>
          <w:b/>
        </w:rPr>
      </w:pPr>
      <w:r>
        <w:t xml:space="preserve">All </w:t>
      </w:r>
      <w:r>
        <w:tab/>
      </w:r>
      <w:r w:rsidRPr="00D87322">
        <w:rPr>
          <w:b/>
        </w:rPr>
        <w:t>We believe in one God, the Father, the Almighty, maker of heaven and earth, of all that is, seen and unseen.</w:t>
      </w:r>
    </w:p>
    <w:p w:rsidR="00063097" w:rsidRPr="00D87322" w:rsidRDefault="00063097" w:rsidP="00063097">
      <w:pPr>
        <w:tabs>
          <w:tab w:val="left" w:pos="1440"/>
        </w:tabs>
        <w:spacing w:after="80"/>
        <w:ind w:left="1440" w:hanging="1440"/>
        <w:rPr>
          <w:b/>
        </w:rPr>
      </w:pPr>
      <w:r w:rsidRPr="00D87322">
        <w:rPr>
          <w:b/>
        </w:rPr>
        <w:tab/>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w:t>
      </w:r>
    </w:p>
    <w:p w:rsidR="00063097" w:rsidRPr="00D87322" w:rsidRDefault="00063097" w:rsidP="00063097">
      <w:pPr>
        <w:tabs>
          <w:tab w:val="left" w:pos="1440"/>
        </w:tabs>
        <w:spacing w:after="80"/>
        <w:ind w:left="1440" w:hanging="1440"/>
        <w:rPr>
          <w:b/>
        </w:rPr>
      </w:pPr>
      <w:r w:rsidRPr="00D87322">
        <w:rPr>
          <w:b/>
        </w:rPr>
        <w:tab/>
        <w:t xml:space="preserve">On the third day he rose again in accordance with the scriptures; he ascended into heaven and is seated at the right hand of the Father. He will come again in glory to judge the living and the dead, and his kingdom will have no end. </w:t>
      </w:r>
    </w:p>
    <w:p w:rsidR="00063097" w:rsidRPr="00D87322" w:rsidRDefault="00063097" w:rsidP="00063097">
      <w:pPr>
        <w:tabs>
          <w:tab w:val="left" w:pos="1440"/>
        </w:tabs>
        <w:spacing w:after="80"/>
        <w:ind w:left="1440" w:hanging="1440"/>
        <w:rPr>
          <w:b/>
        </w:rPr>
      </w:pPr>
      <w:r w:rsidRPr="00D87322">
        <w:rPr>
          <w:b/>
        </w:rPr>
        <w:tab/>
        <w:t>We believe in the Holy Spirit, the Lord, the giver of life, who proceeds from the Father. With the Father and the Son he is worshipped and glorified. He has spoken through the prophets. We believe in one holy catholic and apostolic Church. We acknowledge one baptism for the forgiveness of sins. We look for the resurrection of the dead, and the life of the world to come. Amen.</w:t>
      </w:r>
    </w:p>
    <w:p w:rsidR="00063097" w:rsidRDefault="00063097" w:rsidP="002026EF">
      <w:pPr>
        <w:pStyle w:val="Heading3"/>
      </w:pPr>
      <w:bookmarkStart w:id="66" w:name="_Toc400121884"/>
      <w:r>
        <w:t>The Apostles’ Creed</w:t>
      </w:r>
      <w:bookmarkEnd w:id="66"/>
    </w:p>
    <w:p w:rsidR="00063097" w:rsidRPr="00863420" w:rsidRDefault="00063097" w:rsidP="002D1DE1">
      <w:pPr>
        <w:pStyle w:val="Subtitle"/>
      </w:pPr>
      <w:r w:rsidRPr="00863420">
        <w:t xml:space="preserve">The </w:t>
      </w:r>
      <w:r>
        <w:t>Presider</w:t>
      </w:r>
      <w:r w:rsidRPr="00863420">
        <w:t xml:space="preserve"> may invite the people, in these or similar words, to join in the recitation of the creed.</w:t>
      </w:r>
    </w:p>
    <w:p w:rsidR="00063097" w:rsidRDefault="00063097" w:rsidP="00063097">
      <w:pPr>
        <w:tabs>
          <w:tab w:val="left" w:pos="1440"/>
        </w:tabs>
        <w:ind w:left="1440" w:hanging="1440"/>
      </w:pPr>
      <w:r>
        <w:rPr>
          <w:i/>
        </w:rPr>
        <w:t>Presider</w:t>
      </w:r>
      <w:r>
        <w:t xml:space="preserve"> </w:t>
      </w:r>
      <w:r>
        <w:tab/>
        <w:t>Let us confess the faith of our baptism, as we say,</w:t>
      </w:r>
    </w:p>
    <w:p w:rsidR="00063097" w:rsidRPr="00D87322" w:rsidRDefault="00063097" w:rsidP="00063097">
      <w:pPr>
        <w:tabs>
          <w:tab w:val="left" w:pos="1440"/>
        </w:tabs>
        <w:spacing w:after="80"/>
        <w:ind w:left="1440" w:hanging="1440"/>
        <w:rPr>
          <w:b/>
        </w:rPr>
      </w:pPr>
      <w:r w:rsidRPr="00333889">
        <w:rPr>
          <w:i/>
        </w:rPr>
        <w:t>All</w:t>
      </w:r>
      <w:r>
        <w:t xml:space="preserve"> </w:t>
      </w:r>
      <w:r>
        <w:tab/>
      </w:r>
      <w:r w:rsidRPr="00D87322">
        <w:rPr>
          <w:b/>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063097" w:rsidRPr="00D87322" w:rsidRDefault="00063097" w:rsidP="00063097">
      <w:pPr>
        <w:tabs>
          <w:tab w:val="left" w:pos="1440"/>
        </w:tabs>
        <w:ind w:left="1440" w:hanging="1440"/>
        <w:rPr>
          <w:b/>
        </w:rPr>
      </w:pPr>
      <w:r w:rsidRPr="00D87322">
        <w:rPr>
          <w:b/>
        </w:rPr>
        <w:tab/>
        <w:t>I believe in the Holy Spirit, the holy catholic Church, the communion of saints, the forgiveness of sins, the resurrection of the body, and the life everlasting. Amen.</w:t>
      </w:r>
    </w:p>
    <w:p w:rsidR="00063097" w:rsidRDefault="00063097" w:rsidP="002026EF">
      <w:pPr>
        <w:pStyle w:val="Heading3"/>
      </w:pPr>
      <w:bookmarkStart w:id="67" w:name="_Toc400121885"/>
      <w:r>
        <w:lastRenderedPageBreak/>
        <w:t>The Prayers of the People</w:t>
      </w:r>
      <w:bookmarkEnd w:id="67"/>
    </w:p>
    <w:p w:rsidR="00063097" w:rsidRPr="00CD6942" w:rsidRDefault="00063097" w:rsidP="002D1DE1">
      <w:pPr>
        <w:pStyle w:val="Subtitle"/>
      </w:pPr>
      <w:r w:rsidRPr="00CD6942">
        <w:t>A deacon or lay member of the community leads the Prayers of the People after the following model. Intercession or thanksgiving may be offered for</w:t>
      </w:r>
    </w:p>
    <w:p w:rsidR="00063097" w:rsidRDefault="00063097" w:rsidP="00063097">
      <w:pPr>
        <w:tabs>
          <w:tab w:val="left" w:pos="1440"/>
          <w:tab w:val="left" w:pos="4320"/>
          <w:tab w:val="left" w:pos="7920"/>
        </w:tabs>
        <w:spacing w:after="0"/>
        <w:ind w:left="1440"/>
      </w:pPr>
      <w:r>
        <w:t>the Church</w:t>
      </w:r>
      <w:r>
        <w:tab/>
        <w:t>the Queen and all in authority</w:t>
      </w:r>
      <w:r>
        <w:tab/>
        <w:t>the world</w:t>
      </w:r>
      <w:r>
        <w:tab/>
      </w:r>
    </w:p>
    <w:p w:rsidR="00063097" w:rsidRDefault="00063097" w:rsidP="00063097">
      <w:pPr>
        <w:tabs>
          <w:tab w:val="left" w:pos="1440"/>
          <w:tab w:val="left" w:pos="4320"/>
          <w:tab w:val="left" w:pos="7920"/>
        </w:tabs>
        <w:spacing w:after="60"/>
        <w:ind w:left="1440"/>
      </w:pPr>
      <w:r>
        <w:t>the local community</w:t>
      </w:r>
      <w:r>
        <w:tab/>
        <w:t>those in need</w:t>
      </w:r>
      <w:r>
        <w:tab/>
        <w:t>the departed.</w:t>
      </w:r>
    </w:p>
    <w:p w:rsidR="00063097" w:rsidRPr="00694C7E" w:rsidRDefault="00063097" w:rsidP="002D1DE1">
      <w:pPr>
        <w:pStyle w:val="Subtitle"/>
      </w:pPr>
      <w:r w:rsidRPr="00694C7E">
        <w:t>A short litany may be selected from pp. 110–127.Other prayers are found on pp. 675–684. These prayers may be modified in accordance with local need, or extempore forms of prayer may be used.</w:t>
      </w:r>
    </w:p>
    <w:p w:rsidR="00063097" w:rsidRDefault="00063097" w:rsidP="002026EF">
      <w:pPr>
        <w:pStyle w:val="Heading3"/>
      </w:pPr>
      <w:bookmarkStart w:id="68" w:name="_Toc400121886"/>
      <w:r>
        <w:t>Confession and Absolution</w:t>
      </w:r>
      <w:bookmarkEnd w:id="68"/>
    </w:p>
    <w:p w:rsidR="00063097" w:rsidRDefault="00063097" w:rsidP="002D1DE1">
      <w:pPr>
        <w:pStyle w:val="Subtitle"/>
      </w:pPr>
      <w:r>
        <w:t>The following prayers may be used here if the Penitential Rite was not used before the Gathering of the Community, or if penitential intercessions were not used in the Prayers of the People. The people are invited to confession in these or similar words.</w:t>
      </w:r>
    </w:p>
    <w:p w:rsidR="00063097" w:rsidRDefault="00063097" w:rsidP="00063097">
      <w:pPr>
        <w:tabs>
          <w:tab w:val="left" w:pos="1440"/>
        </w:tabs>
        <w:ind w:left="1440" w:hanging="1440"/>
      </w:pPr>
      <w:r>
        <w:rPr>
          <w:i/>
        </w:rPr>
        <w:t>Presider</w:t>
      </w:r>
      <w:r>
        <w:t xml:space="preserve"> </w:t>
      </w:r>
      <w:r>
        <w:tab/>
        <w:t>Dear friends in Christ, God is steadfast in love and infinite in mercy; he welcomes sinners and invites them to his table. Let us confess our sins, confident in God’s forgiveness.</w:t>
      </w:r>
    </w:p>
    <w:p w:rsidR="00063097" w:rsidRDefault="00063097" w:rsidP="002D1DE1">
      <w:pPr>
        <w:pStyle w:val="Subtitle"/>
      </w:pPr>
      <w:r>
        <w:t>Silence is kept.</w:t>
      </w:r>
    </w:p>
    <w:p w:rsidR="0005279D" w:rsidRDefault="0005279D" w:rsidP="00063097">
      <w:pPr>
        <w:tabs>
          <w:tab w:val="left" w:pos="1440"/>
        </w:tabs>
        <w:ind w:left="1440" w:hanging="1440"/>
        <w:rPr>
          <w:i/>
        </w:rPr>
      </w:pPr>
    </w:p>
    <w:p w:rsidR="00063097" w:rsidRDefault="00063097" w:rsidP="00063097">
      <w:pPr>
        <w:tabs>
          <w:tab w:val="left" w:pos="1440"/>
        </w:tabs>
        <w:ind w:left="1440" w:hanging="1440"/>
      </w:pPr>
      <w:r>
        <w:rPr>
          <w:i/>
        </w:rPr>
        <w:t>Presider</w:t>
      </w:r>
      <w:r>
        <w:t xml:space="preserve"> </w:t>
      </w:r>
      <w:r>
        <w:tab/>
        <w:t>Most merciful God,</w:t>
      </w:r>
    </w:p>
    <w:p w:rsidR="00063097" w:rsidRDefault="00063097" w:rsidP="00063097">
      <w:pPr>
        <w:tabs>
          <w:tab w:val="left" w:pos="1440"/>
        </w:tabs>
        <w:ind w:left="1440" w:hanging="1440"/>
      </w:pPr>
      <w:r w:rsidRPr="00333889">
        <w:rPr>
          <w:i/>
        </w:rPr>
        <w:t>All</w:t>
      </w:r>
      <w:r>
        <w:t xml:space="preserve"> </w:t>
      </w:r>
      <w:r>
        <w:tab/>
      </w:r>
      <w:r w:rsidRPr="001E06BB">
        <w:rPr>
          <w:b/>
        </w:rPr>
        <w:t>we confess that we have sinned against you in thought, word, and deed, by what we have done, and by what we have left undone. We have not loved you with our whole heart; we have not loved our neighbours as ourselves.</w:t>
      </w:r>
    </w:p>
    <w:p w:rsidR="00063097" w:rsidRPr="001E06BB" w:rsidRDefault="00063097" w:rsidP="00063097">
      <w:pPr>
        <w:tabs>
          <w:tab w:val="left" w:pos="1440"/>
        </w:tabs>
        <w:ind w:left="1440" w:hanging="1440"/>
        <w:rPr>
          <w:b/>
        </w:rPr>
      </w:pPr>
      <w:r>
        <w:tab/>
      </w:r>
      <w:r w:rsidRPr="001E06BB">
        <w:rPr>
          <w:b/>
        </w:rPr>
        <w:t xml:space="preserve">We are truly sorry and we humbly repent. For the sake of your Son Jesus Christ, have mercy on us and forgive </w:t>
      </w:r>
      <w:r w:rsidR="009D436F" w:rsidRPr="001E06BB">
        <w:rPr>
          <w:b/>
        </w:rPr>
        <w:t>us that</w:t>
      </w:r>
      <w:r w:rsidRPr="001E06BB">
        <w:rPr>
          <w:b/>
        </w:rPr>
        <w:t xml:space="preserve"> we may delight in your will, and walk in your ways, to the glory of your name. Amen.</w:t>
      </w:r>
    </w:p>
    <w:p w:rsidR="00063097" w:rsidRDefault="00063097" w:rsidP="00063097">
      <w:pPr>
        <w:tabs>
          <w:tab w:val="left" w:pos="1440"/>
        </w:tabs>
        <w:ind w:left="1440" w:hanging="1440"/>
      </w:pPr>
      <w:r>
        <w:rPr>
          <w:i/>
        </w:rPr>
        <w:t>Presider</w:t>
      </w:r>
      <w:r>
        <w:t xml:space="preserve"> </w:t>
      </w:r>
      <w:r>
        <w:tab/>
        <w:t>Almighty God have mercy upon us, pardon and deliver us from all our sins, confirm and strengthen us in all goodness, and keep us in eternal life; through Jesus Christ our Lord.</w:t>
      </w:r>
    </w:p>
    <w:p w:rsidR="00063097" w:rsidRDefault="00063097" w:rsidP="00063097">
      <w:pPr>
        <w:tabs>
          <w:tab w:val="left" w:pos="1440"/>
        </w:tabs>
        <w:ind w:left="1440" w:hanging="1440"/>
      </w:pPr>
      <w:r w:rsidRPr="00333889">
        <w:rPr>
          <w:i/>
        </w:rPr>
        <w:t>All</w:t>
      </w:r>
      <w:r>
        <w:t xml:space="preserve"> </w:t>
      </w:r>
      <w:r>
        <w:tab/>
      </w:r>
      <w:r w:rsidRPr="001E06BB">
        <w:rPr>
          <w:b/>
        </w:rPr>
        <w:t>Amen.</w:t>
      </w:r>
    </w:p>
    <w:p w:rsidR="00063097" w:rsidRDefault="00063097" w:rsidP="002026EF">
      <w:pPr>
        <w:pStyle w:val="Heading3"/>
      </w:pPr>
      <w:bookmarkStart w:id="69" w:name="_Toc400121887"/>
      <w:r>
        <w:t>The Peace</w:t>
      </w:r>
      <w:bookmarkEnd w:id="69"/>
    </w:p>
    <w:p w:rsidR="00063097" w:rsidRDefault="00063097" w:rsidP="002D1DE1">
      <w:pPr>
        <w:pStyle w:val="Subtitle"/>
      </w:pPr>
      <w:r>
        <w:t>All stand, and the Presider addresses the people:</w:t>
      </w:r>
    </w:p>
    <w:p w:rsidR="00063097" w:rsidRDefault="00063097" w:rsidP="00063097">
      <w:pPr>
        <w:tabs>
          <w:tab w:val="left" w:pos="1440"/>
        </w:tabs>
        <w:ind w:left="1440" w:hanging="1440"/>
      </w:pPr>
      <w:r>
        <w:tab/>
        <w:t>The peace of the Lord be always with you.</w:t>
      </w:r>
      <w:r w:rsidRPr="00CD6942">
        <w:rPr>
          <w:b/>
        </w:rPr>
        <w:t xml:space="preserve"> </w:t>
      </w:r>
      <w:r w:rsidRPr="001E06BB">
        <w:rPr>
          <w:b/>
        </w:rPr>
        <w:t>And also with you.</w:t>
      </w:r>
    </w:p>
    <w:p w:rsidR="00063097" w:rsidRDefault="00063097" w:rsidP="002D1DE1">
      <w:pPr>
        <w:pStyle w:val="Subtitle"/>
      </w:pPr>
      <w:r>
        <w:t>The members of the community may greet one another in the name of the Lord.</w:t>
      </w:r>
    </w:p>
    <w:p w:rsidR="00063097" w:rsidRPr="00D34001" w:rsidRDefault="00063097" w:rsidP="004C2BCA">
      <w:pPr>
        <w:pStyle w:val="Heading2"/>
      </w:pPr>
      <w:bookmarkStart w:id="70" w:name="_Toc400121888"/>
      <w:r w:rsidRPr="00D34001">
        <w:t>Offertory Hymn</w:t>
      </w:r>
      <w:bookmarkEnd w:id="70"/>
    </w:p>
    <w:p w:rsidR="00063097" w:rsidRDefault="0005279D" w:rsidP="004C2BCA">
      <w:pPr>
        <w:pStyle w:val="Heading2"/>
      </w:pPr>
      <w:bookmarkStart w:id="71" w:name="_Toc400121889"/>
      <w:r>
        <w:t>Holy Communion from Reserved Sacrament</w:t>
      </w:r>
      <w:bookmarkEnd w:id="71"/>
    </w:p>
    <w:p w:rsidR="00063097" w:rsidRDefault="00063097" w:rsidP="002026EF">
      <w:pPr>
        <w:pStyle w:val="Heading3"/>
      </w:pPr>
      <w:bookmarkStart w:id="72" w:name="_Toc400121890"/>
      <w:r>
        <w:t>The Preparation of the Gifts</w:t>
      </w:r>
      <w:bookmarkEnd w:id="72"/>
    </w:p>
    <w:p w:rsidR="00063097" w:rsidRPr="002D1DE1" w:rsidRDefault="00063097" w:rsidP="002D1DE1">
      <w:pPr>
        <w:pStyle w:val="Subtitle"/>
      </w:pPr>
      <w:r w:rsidRPr="002D1DE1">
        <w:t>It is appropriate that a hymn be sung during the offertory. Representatives of the people may present the gifts of bread and wine for the Eucharist (with money and other gifts for the needs and responsibilities of the Church) to the deacon or Presider before the altar.</w:t>
      </w:r>
    </w:p>
    <w:p w:rsidR="00063097" w:rsidRDefault="00063097" w:rsidP="002026EF">
      <w:pPr>
        <w:pStyle w:val="Heading3"/>
      </w:pPr>
      <w:bookmarkStart w:id="73" w:name="_Toc400121891"/>
      <w:r>
        <w:t>The Prayer over the Gifts</w:t>
      </w:r>
      <w:bookmarkEnd w:id="73"/>
    </w:p>
    <w:p w:rsidR="00063097" w:rsidRDefault="00063097" w:rsidP="002D1DE1">
      <w:pPr>
        <w:pStyle w:val="Subtitle"/>
      </w:pPr>
      <w:r>
        <w:t xml:space="preserve">When the gifts have been prepared, the Presider may say the Prayer over the Gifts, following which the people say, </w:t>
      </w:r>
      <w:r w:rsidRPr="00D777BC">
        <w:rPr>
          <w:b/>
          <w:color w:val="auto"/>
        </w:rPr>
        <w:t>Amen.</w:t>
      </w:r>
    </w:p>
    <w:p w:rsidR="0005279D" w:rsidRDefault="0005279D" w:rsidP="0005279D">
      <w:pPr>
        <w:pStyle w:val="Heading3"/>
      </w:pPr>
      <w:bookmarkStart w:id="74" w:name="_Toc400121892"/>
      <w:r w:rsidRPr="00367C5B">
        <w:t>Prayer of Preparation for Communion</w:t>
      </w:r>
      <w:bookmarkEnd w:id="74"/>
      <w:r w:rsidRPr="00367C5B">
        <w:t xml:space="preserve"> </w:t>
      </w:r>
    </w:p>
    <w:p w:rsidR="00063097" w:rsidRDefault="00063097" w:rsidP="00063097">
      <w:pPr>
        <w:tabs>
          <w:tab w:val="left" w:pos="1440"/>
        </w:tabs>
        <w:ind w:left="1440" w:hanging="1440"/>
        <w:rPr>
          <w:b/>
        </w:rPr>
      </w:pPr>
      <w:r w:rsidRPr="00677A66">
        <w:rPr>
          <w:i/>
        </w:rPr>
        <w:t>All</w:t>
      </w:r>
      <w:r>
        <w:tab/>
      </w:r>
      <w:r w:rsidRPr="00D87322">
        <w:rPr>
          <w:b/>
        </w:rPr>
        <w:t>O God, whose desire it is for all the peoples of the world to be one human family, living together in justice and harmony, grant that our church, by its worship and witness, may help to hasten the day when your will is done on earth as it is in heaven.</w:t>
      </w:r>
    </w:p>
    <w:p w:rsidR="00063097" w:rsidRDefault="00063097" w:rsidP="00063097">
      <w:pPr>
        <w:ind w:left="1440" w:hanging="1440"/>
      </w:pPr>
      <w:r>
        <w:rPr>
          <w:i/>
        </w:rPr>
        <w:lastRenderedPageBreak/>
        <w:t>Presider</w:t>
      </w:r>
      <w:r>
        <w:tab/>
        <w:t>We are about to celebrate by sharing in the Communion of the body and blood of Christ. In a recent celebration of the Eucharist, our church took this bread and wine provided for us today, and gave thanks in obedience to the Lord’s command. We now complete the thanksgiving by the act of Holy Communion.</w:t>
      </w:r>
    </w:p>
    <w:p w:rsidR="00063097" w:rsidRDefault="00063097" w:rsidP="00063097">
      <w:pPr>
        <w:ind w:left="1440" w:hanging="1440"/>
      </w:pPr>
      <w:r w:rsidRPr="00677A66">
        <w:rPr>
          <w:i/>
        </w:rPr>
        <w:t>All</w:t>
      </w:r>
      <w:r>
        <w:tab/>
      </w:r>
      <w:r w:rsidRPr="00677A66">
        <w:rPr>
          <w:b/>
        </w:rPr>
        <w:t xml:space="preserve">Our Lord God, we thank you for all your blessings, for life and health, laughter and fun, for all our powers of mind and body, for our homes and the love of dear ones, for everything that is beautiful, good and true. But above all we thank you for giving us your Son </w:t>
      </w:r>
      <w:r w:rsidR="002D586B">
        <w:rPr>
          <w:b/>
        </w:rPr>
        <w:t>to</w:t>
      </w:r>
      <w:r w:rsidRPr="00677A66">
        <w:rPr>
          <w:b/>
        </w:rPr>
        <w:t xml:space="preserve"> be our Saviour and friend. May we always find our true happiness in pleasing you and helping others to know and love you, for Jesus’ sake. Amen</w:t>
      </w:r>
      <w:r>
        <w:t>.</w:t>
      </w:r>
    </w:p>
    <w:p w:rsidR="00063097" w:rsidRDefault="00063097" w:rsidP="002026EF">
      <w:pPr>
        <w:pStyle w:val="Heading3"/>
      </w:pPr>
      <w:bookmarkStart w:id="75" w:name="_Toc400121893"/>
      <w:r>
        <w:t>The Lord’s Prayer</w:t>
      </w:r>
      <w:bookmarkEnd w:id="75"/>
    </w:p>
    <w:p w:rsidR="00063097" w:rsidRDefault="00063097" w:rsidP="00063097">
      <w:pPr>
        <w:ind w:left="1440" w:hanging="1440"/>
      </w:pPr>
      <w:r>
        <w:rPr>
          <w:i/>
        </w:rPr>
        <w:t>Presider</w:t>
      </w:r>
      <w:r>
        <w:t xml:space="preserve"> </w:t>
      </w:r>
      <w:r>
        <w:tab/>
        <w:t>As our Saviour taught us, let us pray (sing),</w:t>
      </w:r>
    </w:p>
    <w:p w:rsidR="00063097" w:rsidRDefault="00063097" w:rsidP="00063097">
      <w:pPr>
        <w:spacing w:after="0"/>
        <w:ind w:left="1440" w:hanging="1440"/>
      </w:pPr>
      <w:r w:rsidRPr="00452548">
        <w:rPr>
          <w:i/>
        </w:rPr>
        <w:t>All</w:t>
      </w:r>
      <w:r>
        <w:t xml:space="preserve"> </w:t>
      </w:r>
      <w:r>
        <w:tab/>
      </w:r>
      <w:r w:rsidRPr="00452548">
        <w:rPr>
          <w:b/>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063097" w:rsidRDefault="00063097" w:rsidP="002D1DE1">
      <w:pPr>
        <w:pStyle w:val="Subtitle"/>
      </w:pPr>
      <w:r>
        <w:t>Or</w:t>
      </w:r>
    </w:p>
    <w:p w:rsidR="00063097" w:rsidRDefault="00063097" w:rsidP="00063097">
      <w:pPr>
        <w:ind w:left="1440" w:hanging="1440"/>
      </w:pPr>
      <w:r>
        <w:rPr>
          <w:i/>
        </w:rPr>
        <w:t>Presider</w:t>
      </w:r>
      <w:r>
        <w:t xml:space="preserve"> </w:t>
      </w:r>
      <w:r>
        <w:tab/>
        <w:t>And now, as our Saviour Christ has taught us, we are bold to say (sing),</w:t>
      </w:r>
    </w:p>
    <w:p w:rsidR="00063097" w:rsidRDefault="00063097" w:rsidP="00063097">
      <w:pPr>
        <w:spacing w:after="0"/>
        <w:ind w:left="1440" w:hanging="1440"/>
      </w:pPr>
      <w:r w:rsidRPr="00452548">
        <w:rPr>
          <w:i/>
        </w:rPr>
        <w:t>All</w:t>
      </w:r>
      <w:r>
        <w:t xml:space="preserve"> </w:t>
      </w:r>
      <w:r>
        <w:tab/>
      </w:r>
      <w:r w:rsidRPr="00452548">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63097" w:rsidRDefault="00063097" w:rsidP="002D1DE1">
      <w:pPr>
        <w:pStyle w:val="Subtitle"/>
      </w:pPr>
      <w:r>
        <w:t>Silence</w:t>
      </w:r>
    </w:p>
    <w:p w:rsidR="00063097" w:rsidRDefault="00063097" w:rsidP="002026EF">
      <w:pPr>
        <w:pStyle w:val="Heading3"/>
      </w:pPr>
      <w:bookmarkStart w:id="76" w:name="_Toc400121894"/>
      <w:r>
        <w:t>The Communion</w:t>
      </w:r>
      <w:bookmarkEnd w:id="76"/>
    </w:p>
    <w:p w:rsidR="00063097" w:rsidRDefault="00063097" w:rsidP="002D1DE1">
      <w:pPr>
        <w:pStyle w:val="Subtitle"/>
      </w:pPr>
      <w:r>
        <w:t>The Presider invites the people to share in communion and may say,</w:t>
      </w:r>
    </w:p>
    <w:p w:rsidR="00063097" w:rsidRDefault="00063097" w:rsidP="00063097">
      <w:pPr>
        <w:tabs>
          <w:tab w:val="left" w:pos="1440"/>
        </w:tabs>
        <w:ind w:left="1440" w:hanging="1440"/>
      </w:pPr>
      <w:r>
        <w:tab/>
        <w:t>The gifts of God for the People of God.</w:t>
      </w:r>
    </w:p>
    <w:p w:rsidR="00063097" w:rsidRPr="00C340F3" w:rsidRDefault="00063097" w:rsidP="00063097">
      <w:pPr>
        <w:tabs>
          <w:tab w:val="left" w:pos="1440"/>
        </w:tabs>
        <w:ind w:left="1440" w:hanging="1440"/>
        <w:rPr>
          <w:b/>
        </w:rPr>
      </w:pPr>
      <w:r w:rsidRPr="005E6858">
        <w:rPr>
          <w:i/>
        </w:rPr>
        <w:t>People</w:t>
      </w:r>
      <w:r>
        <w:t xml:space="preserve"> </w:t>
      </w:r>
      <w:r>
        <w:tab/>
      </w:r>
      <w:r w:rsidRPr="00C340F3">
        <w:rPr>
          <w:b/>
          <w:i/>
        </w:rPr>
        <w:t>Thanks be to God.</w:t>
      </w:r>
    </w:p>
    <w:p w:rsidR="00063097" w:rsidRDefault="00063097" w:rsidP="00063097">
      <w:pPr>
        <w:tabs>
          <w:tab w:val="left" w:pos="1440"/>
        </w:tabs>
        <w:ind w:left="1440" w:hanging="1440"/>
      </w:pPr>
      <w:r>
        <w:rPr>
          <w:i/>
        </w:rPr>
        <w:t>Presider</w:t>
      </w:r>
      <w:r>
        <w:tab/>
        <w:t xml:space="preserve">Come, the table is ready; all who wish a relationship with Jesus Christ are welcome here. Behold who you are; become what you receive. </w:t>
      </w:r>
    </w:p>
    <w:p w:rsidR="00063097" w:rsidRDefault="00063097" w:rsidP="002D1DE1">
      <w:pPr>
        <w:pStyle w:val="Subtitle"/>
      </w:pPr>
      <w:r>
        <w:t>The Presider and people then receive communion. The sacrament is given with the following words.</w:t>
      </w:r>
    </w:p>
    <w:p w:rsidR="00063097" w:rsidRDefault="00063097" w:rsidP="00063097">
      <w:pPr>
        <w:tabs>
          <w:tab w:val="left" w:pos="1440"/>
        </w:tabs>
        <w:spacing w:after="0"/>
        <w:ind w:left="1440" w:hanging="1440"/>
      </w:pPr>
      <w:r>
        <w:tab/>
        <w:t>The body of Christ (given for you).</w:t>
      </w:r>
    </w:p>
    <w:p w:rsidR="00063097" w:rsidRDefault="00063097" w:rsidP="00063097">
      <w:pPr>
        <w:tabs>
          <w:tab w:val="left" w:pos="1440"/>
        </w:tabs>
        <w:ind w:left="1440" w:hanging="1440"/>
      </w:pPr>
      <w:r>
        <w:tab/>
        <w:t>The blood of Christ (shed for you).</w:t>
      </w:r>
    </w:p>
    <w:p w:rsidR="00063097" w:rsidRDefault="00063097" w:rsidP="00063097">
      <w:pPr>
        <w:tabs>
          <w:tab w:val="left" w:pos="1440"/>
        </w:tabs>
        <w:spacing w:after="0"/>
        <w:ind w:left="1440" w:hanging="1440"/>
      </w:pPr>
      <w:r w:rsidRPr="00C340F3">
        <w:rPr>
          <w:rStyle w:val="SubtitleChar"/>
        </w:rPr>
        <w:t>Or</w:t>
      </w:r>
      <w:r>
        <w:t xml:space="preserve"> </w:t>
      </w:r>
      <w:r>
        <w:tab/>
        <w:t>The body of Christ, the bread of heaven.</w:t>
      </w:r>
    </w:p>
    <w:p w:rsidR="00063097" w:rsidRDefault="00063097" w:rsidP="00063097">
      <w:pPr>
        <w:tabs>
          <w:tab w:val="left" w:pos="1440"/>
        </w:tabs>
        <w:ind w:left="1440" w:hanging="1440"/>
      </w:pPr>
      <w:r>
        <w:tab/>
        <w:t>The blood of Christ, the cup of salvation.</w:t>
      </w:r>
    </w:p>
    <w:p w:rsidR="00063097" w:rsidRDefault="00063097" w:rsidP="00063097">
      <w:pPr>
        <w:tabs>
          <w:tab w:val="left" w:pos="1440"/>
        </w:tabs>
        <w:ind w:left="1440" w:hanging="1440"/>
      </w:pPr>
      <w:r w:rsidRPr="00C340F3">
        <w:rPr>
          <w:rStyle w:val="SubtitleChar"/>
        </w:rPr>
        <w:t>The communicant responds each time,</w:t>
      </w:r>
      <w:r>
        <w:t xml:space="preserve"> </w:t>
      </w:r>
      <w:r w:rsidRPr="00C340F3">
        <w:rPr>
          <w:b/>
        </w:rPr>
        <w:t>Amen</w:t>
      </w:r>
      <w:r>
        <w:t>.</w:t>
      </w:r>
    </w:p>
    <w:p w:rsidR="00063097" w:rsidRDefault="00063097" w:rsidP="002D1DE1">
      <w:pPr>
        <w:pStyle w:val="Subtitle"/>
      </w:pPr>
      <w:r>
        <w:t>During the breaking of the bread and the communion, psalms, hymns, and anthems such as those on pp. 226–228 may be sung. At the conclusion of the communion, silence may be kept.</w:t>
      </w:r>
    </w:p>
    <w:p w:rsidR="00063097" w:rsidRDefault="00063097" w:rsidP="002026EF">
      <w:pPr>
        <w:pStyle w:val="Heading3"/>
      </w:pPr>
      <w:bookmarkStart w:id="77" w:name="_Toc400121895"/>
      <w:r>
        <w:t>Prayer after Communion</w:t>
      </w:r>
      <w:bookmarkEnd w:id="77"/>
    </w:p>
    <w:p w:rsidR="00063097" w:rsidRDefault="00063097" w:rsidP="00063097">
      <w:pPr>
        <w:tabs>
          <w:tab w:val="left" w:pos="1440"/>
        </w:tabs>
        <w:ind w:left="1440" w:hanging="1440"/>
      </w:pPr>
      <w:r>
        <w:rPr>
          <w:i/>
        </w:rPr>
        <w:t>Presider</w:t>
      </w:r>
      <w:r>
        <w:t xml:space="preserve"> </w:t>
      </w:r>
      <w:r>
        <w:tab/>
        <w:t>Let us pray.</w:t>
      </w:r>
    </w:p>
    <w:p w:rsidR="00063097" w:rsidRDefault="00063097" w:rsidP="00063097">
      <w:r w:rsidRPr="00C340F3">
        <w:rPr>
          <w:rStyle w:val="SubtitleChar"/>
        </w:rPr>
        <w:t xml:space="preserve">Standing, the community prays in silence. The </w:t>
      </w:r>
      <w:r>
        <w:rPr>
          <w:rStyle w:val="SubtitleChar"/>
        </w:rPr>
        <w:t>Presider</w:t>
      </w:r>
      <w:r w:rsidRPr="00C340F3">
        <w:rPr>
          <w:rStyle w:val="SubtitleChar"/>
        </w:rPr>
        <w:t xml:space="preserve"> </w:t>
      </w:r>
      <w:r>
        <w:rPr>
          <w:rStyle w:val="SubtitleChar"/>
        </w:rPr>
        <w:t xml:space="preserve">alone or with the congregation </w:t>
      </w:r>
      <w:r w:rsidRPr="00C340F3">
        <w:rPr>
          <w:rStyle w:val="SubtitleChar"/>
        </w:rPr>
        <w:t xml:space="preserve">may say the Prayer after Communion appointed for the day. At the conclusion of the prayer </w:t>
      </w:r>
      <w:r>
        <w:rPr>
          <w:rStyle w:val="SubtitleChar"/>
        </w:rPr>
        <w:t>everyone</w:t>
      </w:r>
      <w:r w:rsidRPr="00C340F3">
        <w:rPr>
          <w:rStyle w:val="SubtitleChar"/>
        </w:rPr>
        <w:t xml:space="preserve"> says,</w:t>
      </w:r>
      <w:r>
        <w:t xml:space="preserve"> </w:t>
      </w:r>
      <w:r w:rsidRPr="00C340F3">
        <w:rPr>
          <w:b/>
        </w:rPr>
        <w:t>Amen.</w:t>
      </w:r>
    </w:p>
    <w:p w:rsidR="00063097" w:rsidRPr="00D34001" w:rsidRDefault="00063097" w:rsidP="00063097">
      <w:pPr>
        <w:tabs>
          <w:tab w:val="left" w:pos="1440"/>
        </w:tabs>
        <w:ind w:left="1440" w:hanging="1440"/>
        <w:rPr>
          <w:rStyle w:val="SubtleEmphasis"/>
        </w:rPr>
      </w:pPr>
      <w:r w:rsidRPr="00D34001">
        <w:rPr>
          <w:rStyle w:val="SubtleEmphasis"/>
        </w:rPr>
        <w:t>Then the following doxology may be said.</w:t>
      </w:r>
    </w:p>
    <w:p w:rsidR="00063097" w:rsidRDefault="00063097" w:rsidP="00063097">
      <w:pPr>
        <w:tabs>
          <w:tab w:val="left" w:pos="1440"/>
        </w:tabs>
        <w:ind w:left="1440" w:hanging="1440"/>
      </w:pPr>
      <w:r>
        <w:rPr>
          <w:i/>
        </w:rPr>
        <w:t>Presider</w:t>
      </w:r>
      <w:r>
        <w:t xml:space="preserve"> </w:t>
      </w:r>
      <w:r>
        <w:tab/>
        <w:t>Glory to God,</w:t>
      </w:r>
    </w:p>
    <w:p w:rsidR="00063097" w:rsidRPr="00FC06F6" w:rsidRDefault="00063097" w:rsidP="00063097">
      <w:pPr>
        <w:tabs>
          <w:tab w:val="left" w:pos="1440"/>
        </w:tabs>
        <w:ind w:left="1440" w:hanging="1440"/>
        <w:rPr>
          <w:b/>
        </w:rPr>
      </w:pPr>
      <w:r w:rsidRPr="00FC06F6">
        <w:rPr>
          <w:i/>
        </w:rPr>
        <w:t>All</w:t>
      </w:r>
      <w:r>
        <w:t xml:space="preserve"> </w:t>
      </w:r>
      <w:r>
        <w:tab/>
      </w:r>
      <w:r w:rsidRPr="00FC06F6">
        <w:rPr>
          <w:b/>
        </w:rPr>
        <w:t>whose power, working in us, can do infinitely more than we can ask or imagine. Glory to God from generation to generation, in the Church and in Christ Jesus, for ever and ever. Amen.</w:t>
      </w:r>
    </w:p>
    <w:p w:rsidR="00063097" w:rsidRDefault="00063097" w:rsidP="002D1DE1">
      <w:pPr>
        <w:pStyle w:val="Subtitle"/>
      </w:pPr>
      <w:r>
        <w:t>Or instead of the Prayer after Communion and the doxology, the following may be said.</w:t>
      </w:r>
    </w:p>
    <w:p w:rsidR="00063097" w:rsidRDefault="00063097" w:rsidP="00063097">
      <w:pPr>
        <w:tabs>
          <w:tab w:val="left" w:pos="1440"/>
        </w:tabs>
        <w:ind w:left="1440" w:hanging="1440"/>
      </w:pPr>
      <w:r>
        <w:rPr>
          <w:i/>
        </w:rPr>
        <w:lastRenderedPageBreak/>
        <w:t>Presider</w:t>
      </w:r>
      <w:r>
        <w:t xml:space="preserve"> </w:t>
      </w:r>
      <w:r>
        <w:tab/>
        <w:t>All your works praise you, O Lord.</w:t>
      </w:r>
    </w:p>
    <w:p w:rsidR="00063097" w:rsidRPr="00FC06F6" w:rsidRDefault="00063097" w:rsidP="00063097">
      <w:pPr>
        <w:tabs>
          <w:tab w:val="left" w:pos="1440"/>
        </w:tabs>
        <w:spacing w:after="80"/>
        <w:ind w:left="1440" w:hanging="1440"/>
        <w:rPr>
          <w:b/>
        </w:rPr>
      </w:pPr>
      <w:r w:rsidRPr="00FC06F6">
        <w:rPr>
          <w:i/>
        </w:rPr>
        <w:t>All</w:t>
      </w:r>
      <w:r>
        <w:t xml:space="preserve"> </w:t>
      </w:r>
      <w:r>
        <w:tab/>
      </w:r>
      <w:r w:rsidRPr="00FC06F6">
        <w:rPr>
          <w:b/>
        </w:rPr>
        <w:t>And your faithful servants bless you.</w:t>
      </w:r>
    </w:p>
    <w:p w:rsidR="00063097" w:rsidRPr="00FC06F6" w:rsidRDefault="00063097" w:rsidP="00063097">
      <w:pPr>
        <w:tabs>
          <w:tab w:val="left" w:pos="1440"/>
        </w:tabs>
        <w:ind w:left="1440" w:hanging="1440"/>
        <w:rPr>
          <w:b/>
        </w:rPr>
      </w:pPr>
      <w:r w:rsidRPr="00FC06F6">
        <w:rPr>
          <w:b/>
        </w:rPr>
        <w:tab/>
        <w:t>Gracious God we thank you for feeding us with the body and blood of your Son Jesus Christ. May we, who share his body, live his risen life; we, who drink his cup, ring life to others; we, whom the Spirit lights, give light to the world. Keep us firm in the hope you have set before us, so that we and all your children shall be free, and the whole earth live to praise your name; through Christ our Lord. Amen.</w:t>
      </w:r>
    </w:p>
    <w:p w:rsidR="00063097" w:rsidRPr="0096255C" w:rsidRDefault="00063097" w:rsidP="004C2BCA">
      <w:pPr>
        <w:pStyle w:val="Heading2"/>
      </w:pPr>
      <w:bookmarkStart w:id="78" w:name="_Toc400121896"/>
      <w:r w:rsidRPr="0096255C">
        <w:t>Closing Hymn</w:t>
      </w:r>
      <w:bookmarkEnd w:id="78"/>
    </w:p>
    <w:p w:rsidR="00063097" w:rsidRDefault="00063097" w:rsidP="002026EF">
      <w:pPr>
        <w:pStyle w:val="Heading3"/>
      </w:pPr>
      <w:bookmarkStart w:id="79" w:name="_Toc400121897"/>
      <w:r>
        <w:t>Dismissal</w:t>
      </w:r>
      <w:bookmarkEnd w:id="79"/>
    </w:p>
    <w:p w:rsidR="00063097" w:rsidRDefault="00063097" w:rsidP="002D1DE1">
      <w:pPr>
        <w:pStyle w:val="Subtitle"/>
      </w:pPr>
      <w:r>
        <w:t>The Presider may bless the people. The deacon, or other leader, dismisses the people, saying in these or similar words,</w:t>
      </w:r>
    </w:p>
    <w:p w:rsidR="00063097" w:rsidRDefault="00063097" w:rsidP="00063097">
      <w:pPr>
        <w:tabs>
          <w:tab w:val="left" w:pos="1440"/>
        </w:tabs>
        <w:ind w:left="1440" w:hanging="1440"/>
      </w:pPr>
      <w:r>
        <w:tab/>
        <w:t>Go forth in the name of Christ.</w:t>
      </w:r>
      <w:r w:rsidRPr="00CD6942">
        <w:rPr>
          <w:b/>
        </w:rPr>
        <w:t xml:space="preserve"> </w:t>
      </w:r>
      <w:r w:rsidRPr="00FC06F6">
        <w:rPr>
          <w:b/>
        </w:rPr>
        <w:t>Thanks be to God.</w:t>
      </w:r>
    </w:p>
    <w:p w:rsidR="00063097" w:rsidRDefault="00063097" w:rsidP="002D1DE1">
      <w:pPr>
        <w:pStyle w:val="Subtitle"/>
      </w:pPr>
      <w:r>
        <w:t>Or the following:</w:t>
      </w:r>
    </w:p>
    <w:p w:rsidR="00063097" w:rsidRDefault="00063097" w:rsidP="00063097">
      <w:pPr>
        <w:tabs>
          <w:tab w:val="left" w:pos="1440"/>
        </w:tabs>
        <w:ind w:left="1440" w:hanging="1440"/>
      </w:pPr>
      <w:r w:rsidRPr="00FC06F6">
        <w:rPr>
          <w:i/>
        </w:rPr>
        <w:t>Leader</w:t>
      </w:r>
      <w:r>
        <w:t xml:space="preserve"> </w:t>
      </w:r>
      <w:r>
        <w:tab/>
        <w:t>Go in peace to love and serve the Lord.</w:t>
      </w:r>
      <w:r w:rsidRPr="00CD6942">
        <w:rPr>
          <w:b/>
        </w:rPr>
        <w:t xml:space="preserve"> </w:t>
      </w:r>
      <w:r w:rsidRPr="00FC06F6">
        <w:rPr>
          <w:b/>
        </w:rPr>
        <w:t>Thanks be to God.</w:t>
      </w:r>
    </w:p>
    <w:p w:rsidR="00063097" w:rsidRDefault="00063097" w:rsidP="002D1DE1">
      <w:pPr>
        <w:pStyle w:val="Subtitle"/>
      </w:pPr>
      <w:r>
        <w:t>Or the following:</w:t>
      </w:r>
    </w:p>
    <w:p w:rsidR="00063097" w:rsidRDefault="00063097" w:rsidP="00063097">
      <w:pPr>
        <w:tabs>
          <w:tab w:val="left" w:pos="1440"/>
        </w:tabs>
        <w:ind w:left="1440" w:hanging="1440"/>
      </w:pPr>
      <w:r w:rsidRPr="00FC06F6">
        <w:rPr>
          <w:i/>
        </w:rPr>
        <w:t>Leader</w:t>
      </w:r>
      <w:r>
        <w:t xml:space="preserve"> </w:t>
      </w:r>
      <w:r>
        <w:tab/>
        <w:t>Go forth into the world, rejoicing in the power of the Spirit.</w:t>
      </w:r>
      <w:r w:rsidRPr="00CD6942">
        <w:rPr>
          <w:b/>
        </w:rPr>
        <w:t xml:space="preserve"> </w:t>
      </w:r>
      <w:r w:rsidRPr="00FC06F6">
        <w:rPr>
          <w:b/>
        </w:rPr>
        <w:t>Thanks be to God.</w:t>
      </w:r>
    </w:p>
    <w:p w:rsidR="00063097" w:rsidRDefault="00063097" w:rsidP="002D1DE1">
      <w:pPr>
        <w:pStyle w:val="Subtitle"/>
      </w:pPr>
      <w:r>
        <w:t>Or the following:</w:t>
      </w:r>
    </w:p>
    <w:p w:rsidR="00063097" w:rsidRDefault="00063097" w:rsidP="00063097">
      <w:pPr>
        <w:tabs>
          <w:tab w:val="left" w:pos="1440"/>
        </w:tabs>
        <w:ind w:left="1440" w:hanging="1440"/>
      </w:pPr>
      <w:r w:rsidRPr="00FC06F6">
        <w:rPr>
          <w:i/>
        </w:rPr>
        <w:t>Leader</w:t>
      </w:r>
      <w:r>
        <w:t xml:space="preserve"> </w:t>
      </w:r>
      <w:r>
        <w:tab/>
        <w:t xml:space="preserve">Let us bless the Lord. </w:t>
      </w:r>
      <w:r w:rsidRPr="00FC06F6">
        <w:rPr>
          <w:b/>
        </w:rPr>
        <w:t>Thanks be to God.</w:t>
      </w:r>
    </w:p>
    <w:p w:rsidR="00063097" w:rsidRDefault="00063097" w:rsidP="002D1DE1">
      <w:pPr>
        <w:pStyle w:val="Subtitle"/>
      </w:pPr>
      <w:r>
        <w:t>From Easter Day through the Day of Pentecost, Alleluia is added to the dismissal and the people’s response.</w:t>
      </w:r>
    </w:p>
    <w:p w:rsidR="002D1DE1" w:rsidRDefault="002D1DE1">
      <w:pPr>
        <w:spacing w:after="200" w:line="276" w:lineRule="auto"/>
        <w:jc w:val="left"/>
        <w:rPr>
          <w:rStyle w:val="Heading1Char"/>
        </w:rPr>
      </w:pPr>
      <w:bookmarkStart w:id="80" w:name="_Toc368640997"/>
      <w:r>
        <w:rPr>
          <w:rStyle w:val="Heading1Char"/>
        </w:rPr>
        <w:br w:type="page"/>
      </w:r>
    </w:p>
    <w:p w:rsidR="007E0842" w:rsidRDefault="00063097" w:rsidP="00063097">
      <w:pPr>
        <w:rPr>
          <w:rStyle w:val="SubtitleChar"/>
          <w:b/>
          <w:bCs/>
        </w:rPr>
      </w:pPr>
      <w:bookmarkStart w:id="81" w:name="_Toc400121898"/>
      <w:r w:rsidRPr="002918B4">
        <w:rPr>
          <w:rStyle w:val="Heading1Char"/>
        </w:rPr>
        <w:lastRenderedPageBreak/>
        <w:t>The Holy Communion</w:t>
      </w:r>
      <w:bookmarkEnd w:id="80"/>
      <w:bookmarkEnd w:id="81"/>
      <w:r w:rsidRPr="002918B4">
        <w:rPr>
          <w:rStyle w:val="Heading1Char"/>
        </w:rPr>
        <w:t xml:space="preserve"> </w:t>
      </w:r>
      <w:r w:rsidRPr="006D0873">
        <w:rPr>
          <w:rStyle w:val="SubtitleChar"/>
          <w:b/>
          <w:bCs/>
        </w:rPr>
        <w:t xml:space="preserve">– </w:t>
      </w:r>
    </w:p>
    <w:p w:rsidR="00063097" w:rsidRPr="006D0873" w:rsidRDefault="007E0842" w:rsidP="00063097">
      <w:pPr>
        <w:rPr>
          <w:rStyle w:val="SubtitleChar"/>
          <w:b/>
          <w:bCs/>
        </w:rPr>
      </w:pPr>
      <w:r>
        <w:rPr>
          <w:rStyle w:val="SubtitleChar"/>
          <w:b/>
          <w:bCs/>
        </w:rPr>
        <w:t>Book of Alternative Services (</w:t>
      </w:r>
      <w:r w:rsidR="00063097" w:rsidRPr="006D0873">
        <w:rPr>
          <w:rStyle w:val="SubtitleChar"/>
          <w:b/>
          <w:bCs/>
        </w:rPr>
        <w:t>BAS</w:t>
      </w:r>
      <w:r>
        <w:rPr>
          <w:rStyle w:val="SubtitleChar"/>
          <w:b/>
          <w:bCs/>
        </w:rPr>
        <w:t>)</w:t>
      </w:r>
      <w:r w:rsidR="00063097" w:rsidRPr="006D0873">
        <w:rPr>
          <w:rStyle w:val="SubtitleChar"/>
          <w:b/>
          <w:bCs/>
        </w:rPr>
        <w:t xml:space="preserve"> page 230 in the </w:t>
      </w:r>
      <w:r w:rsidR="00063097">
        <w:rPr>
          <w:rStyle w:val="SubtitleChar"/>
          <w:b/>
          <w:bCs/>
        </w:rPr>
        <w:t>l</w:t>
      </w:r>
      <w:r w:rsidR="00063097" w:rsidRPr="006D0873">
        <w:rPr>
          <w:rStyle w:val="SubtitleChar"/>
          <w:b/>
          <w:bCs/>
        </w:rPr>
        <w:t>anguage of the Book of Common Prayer 1962</w:t>
      </w:r>
    </w:p>
    <w:p w:rsidR="0005279D" w:rsidRPr="00AA23A4" w:rsidRDefault="0005279D" w:rsidP="0005279D">
      <w:pPr>
        <w:shd w:val="clear" w:color="auto" w:fill="D6E3BC" w:themeFill="accent3" w:themeFillTint="66"/>
      </w:pPr>
      <w:r w:rsidRPr="00AA23A4">
        <w:t xml:space="preserve">Good morning I’m (_______) a </w:t>
      </w:r>
      <w:r>
        <w:t>Lay Minister of Word and Sacrament.</w:t>
      </w:r>
      <w:r w:rsidRPr="00AA23A4">
        <w:t xml:space="preserve"> </w:t>
      </w:r>
      <w:r>
        <w:t>O</w:t>
      </w:r>
      <w:r w:rsidRPr="00AA23A4">
        <w:t>ur rector</w:t>
      </w:r>
      <w:r>
        <w:t xml:space="preserve"> (ministry developer)</w:t>
      </w:r>
      <w:r w:rsidRPr="00AA23A4">
        <w:t xml:space="preserve"> has invited me, to celebrate the Liturgy of the Word followed by the Reserved Sacrament or Morning Prayer followed by the </w:t>
      </w:r>
      <w:r>
        <w:t>Reserved Sacrament</w:t>
      </w:r>
      <w:r w:rsidRPr="00AA23A4">
        <w:t xml:space="preserve">. </w:t>
      </w:r>
    </w:p>
    <w:p w:rsidR="0005279D" w:rsidRDefault="0005279D" w:rsidP="0005279D">
      <w:pPr>
        <w:shd w:val="clear" w:color="auto" w:fill="D6E3BC" w:themeFill="accent3" w:themeFillTint="66"/>
      </w:pPr>
      <w:r w:rsidRPr="00AA23A4">
        <w:t>In the Anglican Church of Canada, only a priest is authorized to consecrate the elements of bread and wine into the Body and Blood of Our Saviour, Jesus Christ.</w:t>
      </w:r>
      <w:r>
        <w:t xml:space="preserve"> </w:t>
      </w:r>
    </w:p>
    <w:p w:rsidR="0005279D" w:rsidRDefault="0005279D" w:rsidP="0005279D">
      <w:pPr>
        <w:shd w:val="clear" w:color="auto" w:fill="D6E3BC" w:themeFill="accent3" w:themeFillTint="66"/>
      </w:pPr>
      <w:r>
        <w:t xml:space="preserve">However, in accordance with the Policy and Procedures of the </w:t>
      </w:r>
      <w:r w:rsidR="00963A56">
        <w:t>Territory of the People</w:t>
      </w:r>
      <w:r>
        <w:t>, if your rector (ministry developer) has been unable to preside at a Sunday service, a LMWS may conduct a service from Reserved Sacrament, which has been consecrated by a priest at a previous service (name the place the Reserved Sacrament was consecrated ________). This service is called “Communion from the Reserved Sacrament.”</w:t>
      </w:r>
    </w:p>
    <w:p w:rsidR="0005279D" w:rsidRPr="00AA23A4" w:rsidRDefault="0005279D" w:rsidP="0005279D">
      <w:pPr>
        <w:shd w:val="clear" w:color="auto" w:fill="D6E3BC" w:themeFill="accent3" w:themeFillTint="66"/>
      </w:pPr>
      <w:r>
        <w:t>Our Bishop, Barbara Andrews has granted licenses to those who feel called to this Lay Ministry, as long as we meet the requirements of said licenses. The Bishop has set out guidelines with specific roles for Lay Ministers so there will be no confusion as to the roles of Priests, Deacons, and Lay Ministers of Word and Sacrament. All these offices are vital in the church each with distinctive roles, which are all valued in the life of the church.</w:t>
      </w:r>
    </w:p>
    <w:p w:rsidR="00063097" w:rsidRDefault="00063097" w:rsidP="004C2BCA">
      <w:pPr>
        <w:pStyle w:val="Heading2"/>
      </w:pPr>
      <w:bookmarkStart w:id="82" w:name="_Toc400121899"/>
      <w:r>
        <w:t>The Gathering of the Community</w:t>
      </w:r>
      <w:bookmarkEnd w:id="82"/>
    </w:p>
    <w:p w:rsidR="00063097" w:rsidRDefault="00063097" w:rsidP="00063097">
      <w:pPr>
        <w:tabs>
          <w:tab w:val="left" w:pos="1440"/>
        </w:tabs>
        <w:ind w:left="1440" w:hanging="1440"/>
      </w:pPr>
      <w:r>
        <w:rPr>
          <w:i/>
        </w:rPr>
        <w:t>Presider</w:t>
      </w:r>
      <w:r>
        <w:t xml:space="preserve"> </w:t>
      </w:r>
      <w:r>
        <w:tab/>
        <w:t>The grace of our Lord Jesus Christ, and the love of God, and the fellowship of the Holy Spirit, be with you all.</w:t>
      </w:r>
    </w:p>
    <w:p w:rsidR="00063097" w:rsidRPr="00333889" w:rsidRDefault="00063097" w:rsidP="00063097">
      <w:pPr>
        <w:tabs>
          <w:tab w:val="left" w:pos="1440"/>
        </w:tabs>
        <w:ind w:left="1440" w:hanging="1440"/>
        <w:rPr>
          <w:b/>
        </w:rPr>
      </w:pPr>
      <w:r w:rsidRPr="00333889">
        <w:rPr>
          <w:i/>
        </w:rPr>
        <w:t>People</w:t>
      </w:r>
      <w:r>
        <w:t xml:space="preserve"> </w:t>
      </w:r>
      <w:r>
        <w:tab/>
      </w:r>
      <w:r w:rsidRPr="00333889">
        <w:rPr>
          <w:b/>
        </w:rPr>
        <w:t>And with thy spirit.</w:t>
      </w:r>
    </w:p>
    <w:p w:rsidR="00063097" w:rsidRDefault="00063097" w:rsidP="002D1DE1">
      <w:pPr>
        <w:pStyle w:val="Subtitle"/>
      </w:pPr>
      <w:r>
        <w:t>Or from Easter Day through the Day of Pentecost,</w:t>
      </w:r>
    </w:p>
    <w:p w:rsidR="00063097" w:rsidRDefault="00063097" w:rsidP="00063097">
      <w:pPr>
        <w:tabs>
          <w:tab w:val="left" w:pos="1440"/>
        </w:tabs>
        <w:ind w:left="1440" w:hanging="1440"/>
      </w:pPr>
      <w:r>
        <w:rPr>
          <w:i/>
        </w:rPr>
        <w:t>Presider</w:t>
      </w:r>
      <w:r>
        <w:t xml:space="preserve"> </w:t>
      </w:r>
      <w:r>
        <w:tab/>
        <w:t>Alleluia! Christ is risen.</w:t>
      </w:r>
    </w:p>
    <w:p w:rsidR="00063097" w:rsidRPr="00333889" w:rsidRDefault="00063097" w:rsidP="00063097">
      <w:pPr>
        <w:tabs>
          <w:tab w:val="left" w:pos="1440"/>
        </w:tabs>
        <w:ind w:left="1440" w:hanging="1440"/>
        <w:rPr>
          <w:b/>
        </w:rPr>
      </w:pPr>
      <w:r w:rsidRPr="00333889">
        <w:rPr>
          <w:i/>
        </w:rPr>
        <w:t>People</w:t>
      </w:r>
      <w:r>
        <w:t xml:space="preserve"> </w:t>
      </w:r>
      <w:r>
        <w:tab/>
      </w:r>
      <w:r w:rsidRPr="00333889">
        <w:rPr>
          <w:b/>
        </w:rPr>
        <w:t>The Lord is risen indeed. Alleluia!</w:t>
      </w:r>
    </w:p>
    <w:p w:rsidR="00063097" w:rsidRDefault="00063097" w:rsidP="00063097">
      <w:pPr>
        <w:tabs>
          <w:tab w:val="left" w:pos="1440"/>
        </w:tabs>
        <w:ind w:left="1440" w:hanging="1440"/>
      </w:pPr>
      <w:r>
        <w:rPr>
          <w:i/>
        </w:rPr>
        <w:t>Presider</w:t>
      </w:r>
      <w:r>
        <w:t xml:space="preserve"> </w:t>
      </w:r>
      <w:r>
        <w:tab/>
        <w:t>May his grace and peace be with you.</w:t>
      </w:r>
    </w:p>
    <w:p w:rsidR="00063097" w:rsidRPr="00C07BD9" w:rsidRDefault="00063097" w:rsidP="00063097">
      <w:pPr>
        <w:tabs>
          <w:tab w:val="left" w:pos="1440"/>
        </w:tabs>
        <w:ind w:left="1440" w:hanging="1440"/>
        <w:rPr>
          <w:b/>
        </w:rPr>
      </w:pPr>
      <w:r w:rsidRPr="007F25D6">
        <w:rPr>
          <w:i/>
        </w:rPr>
        <w:t>People</w:t>
      </w:r>
      <w:r>
        <w:t xml:space="preserve"> </w:t>
      </w:r>
      <w:r>
        <w:tab/>
      </w:r>
      <w:r w:rsidRPr="00C07BD9">
        <w:rPr>
          <w:b/>
        </w:rPr>
        <w:t>May he fill our hearts with joy.</w:t>
      </w:r>
    </w:p>
    <w:p w:rsidR="00063097" w:rsidRDefault="00063097" w:rsidP="002D1DE1">
      <w:pPr>
        <w:pStyle w:val="Subtitle"/>
      </w:pPr>
      <w:r>
        <w:t>Then may be said by the Presider alone or with the people,</w:t>
      </w:r>
    </w:p>
    <w:p w:rsidR="00063097" w:rsidRDefault="00063097" w:rsidP="00063097">
      <w:pPr>
        <w:tabs>
          <w:tab w:val="left" w:pos="1440"/>
        </w:tabs>
        <w:ind w:left="1440" w:hanging="1440"/>
      </w:pPr>
      <w:r>
        <w:tab/>
        <w:t xml:space="preserve">Almighty God, unto whom all hearts be open, all desires known, and from whom no secrets are hid: cleanse the thoughts of our hearts by the inspiration of thy Holy Spirit, that we may perfectly love thee, and worthily magnify thy holy name; through Christ our Lord. </w:t>
      </w:r>
      <w:r w:rsidRPr="000451AF">
        <w:rPr>
          <w:b/>
        </w:rPr>
        <w:t>Amen</w:t>
      </w:r>
      <w:r>
        <w:t>.</w:t>
      </w:r>
    </w:p>
    <w:p w:rsidR="00063097" w:rsidRDefault="00063097" w:rsidP="002D1DE1">
      <w:pPr>
        <w:pStyle w:val="Subtitle"/>
      </w:pPr>
      <w:r>
        <w:t>Then one or more of the following may be said or sung. It is appropriate that the hymn Gloria in Excelsis be used during the Christmas season and from Easter Day through the Day of Pentecost, but not during the seasons of Advent and Lent. During Lent it is appropriate that the Kyrie Eleison or the Trisagion be used. Kyrie Eleison may be sung in three-fold, six-fold, or ninefold form. The Trisagion may be sung three times or antiphonally.</w:t>
      </w:r>
    </w:p>
    <w:p w:rsidR="00063097" w:rsidRPr="00DB6F45" w:rsidRDefault="00063097" w:rsidP="002026EF">
      <w:pPr>
        <w:pStyle w:val="Heading3"/>
      </w:pPr>
      <w:bookmarkStart w:id="83" w:name="_Toc400121900"/>
      <w:r w:rsidRPr="00DB6F45">
        <w:t xml:space="preserve">1 </w:t>
      </w:r>
      <w:r>
        <w:tab/>
      </w:r>
      <w:r w:rsidRPr="00DB6F45">
        <w:t>The Summary of the Law</w:t>
      </w:r>
      <w:bookmarkEnd w:id="83"/>
    </w:p>
    <w:p w:rsidR="00063097" w:rsidRDefault="00063097" w:rsidP="00063097">
      <w:pPr>
        <w:tabs>
          <w:tab w:val="left" w:pos="1440"/>
        </w:tabs>
        <w:spacing w:after="60"/>
        <w:ind w:left="1440" w:hanging="1440"/>
      </w:pPr>
      <w:r>
        <w:rPr>
          <w:i/>
        </w:rPr>
        <w:t>Presider</w:t>
      </w:r>
      <w:r>
        <w:t xml:space="preserve"> </w:t>
      </w:r>
      <w:r>
        <w:tab/>
        <w:t xml:space="preserve">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 </w:t>
      </w:r>
    </w:p>
    <w:p w:rsidR="00063097" w:rsidRPr="00435419" w:rsidRDefault="00063097" w:rsidP="00063097">
      <w:pPr>
        <w:tabs>
          <w:tab w:val="left" w:pos="1440"/>
        </w:tabs>
        <w:ind w:left="1440" w:hanging="1440"/>
        <w:rPr>
          <w:b/>
        </w:rPr>
      </w:pPr>
      <w:r>
        <w:t xml:space="preserve">People </w:t>
      </w:r>
      <w:r>
        <w:tab/>
      </w:r>
      <w:r w:rsidRPr="00435419">
        <w:rPr>
          <w:b/>
        </w:rPr>
        <w:t>Lord, have mercy upon us, and write both these thy laws in our hearts, we beseech thee.</w:t>
      </w:r>
    </w:p>
    <w:p w:rsidR="00063097" w:rsidRPr="00DB6F45" w:rsidRDefault="00063097" w:rsidP="002026EF">
      <w:pPr>
        <w:pStyle w:val="Heading3"/>
      </w:pPr>
      <w:bookmarkStart w:id="84" w:name="_Toc400121901"/>
      <w:r w:rsidRPr="00DB6F45">
        <w:t xml:space="preserve">2 </w:t>
      </w:r>
      <w:r>
        <w:tab/>
      </w:r>
      <w:r w:rsidRPr="00DB6F45">
        <w:t>The Decalogue</w:t>
      </w:r>
      <w:bookmarkEnd w:id="84"/>
    </w:p>
    <w:p w:rsidR="00063097" w:rsidRDefault="00063097" w:rsidP="00063097">
      <w:pPr>
        <w:tabs>
          <w:tab w:val="left" w:pos="1440"/>
        </w:tabs>
        <w:spacing w:after="60"/>
        <w:ind w:left="1440" w:hanging="1440"/>
      </w:pPr>
      <w:r>
        <w:tab/>
        <w:t>God spake these words and said: I am the Lord thy God who brought thee out of the land of Egypt, out of the house of bondage. Thou shalt have none other gods but me.</w:t>
      </w:r>
    </w:p>
    <w:p w:rsidR="00063097" w:rsidRPr="00283169" w:rsidRDefault="00063097" w:rsidP="00063097">
      <w:pPr>
        <w:tabs>
          <w:tab w:val="left" w:pos="1440"/>
        </w:tabs>
        <w:ind w:left="1440" w:hanging="1440"/>
        <w:rPr>
          <w:b/>
        </w:rPr>
      </w:pPr>
      <w:r>
        <w:tab/>
      </w:r>
      <w:r w:rsidRPr="00283169">
        <w:rPr>
          <w:b/>
        </w:rPr>
        <w:t>Lord, have mercy upon us, and incline our hearts to keep this law.</w:t>
      </w:r>
    </w:p>
    <w:p w:rsidR="00063097" w:rsidRDefault="00063097" w:rsidP="00063097">
      <w:pPr>
        <w:tabs>
          <w:tab w:val="left" w:pos="1440"/>
        </w:tabs>
        <w:spacing w:after="60"/>
        <w:ind w:left="1440" w:hanging="1440"/>
      </w:pPr>
      <w:r>
        <w:lastRenderedPageBreak/>
        <w:tab/>
        <w:t>Thou shalt not make to thyself any graven image, nor the likeness of anything that is in heaven above, or in the earth beneath, or in the water under the earth; thou shalt not bow down to them, nor worship them.</w:t>
      </w:r>
    </w:p>
    <w:p w:rsidR="00063097" w:rsidRPr="00283169" w:rsidRDefault="00063097" w:rsidP="00063097">
      <w:pPr>
        <w:tabs>
          <w:tab w:val="left" w:pos="1440"/>
        </w:tabs>
        <w:ind w:left="1440" w:hanging="1440"/>
        <w:rPr>
          <w:b/>
        </w:rPr>
      </w:pPr>
      <w:r>
        <w:tab/>
      </w:r>
      <w:r w:rsidRPr="00283169">
        <w:rPr>
          <w:b/>
        </w:rPr>
        <w:t>Lord, have mercy upon us, and incline our hearts to keep this law.</w:t>
      </w:r>
    </w:p>
    <w:p w:rsidR="00063097" w:rsidRDefault="00063097" w:rsidP="00063097">
      <w:pPr>
        <w:tabs>
          <w:tab w:val="left" w:pos="1440"/>
        </w:tabs>
        <w:spacing w:after="60"/>
        <w:ind w:left="1440" w:hanging="1440"/>
      </w:pPr>
      <w:r>
        <w:tab/>
        <w:t>Thou shalt not take the name of the Lord thy God in vain.</w:t>
      </w:r>
    </w:p>
    <w:p w:rsidR="00063097" w:rsidRPr="00283169" w:rsidRDefault="00063097" w:rsidP="00063097">
      <w:pPr>
        <w:tabs>
          <w:tab w:val="left" w:pos="1440"/>
        </w:tabs>
        <w:ind w:left="1440" w:hanging="1440"/>
        <w:rPr>
          <w:b/>
        </w:rPr>
      </w:pPr>
      <w:r>
        <w:tab/>
      </w:r>
      <w:r w:rsidRPr="00283169">
        <w:rPr>
          <w:b/>
        </w:rPr>
        <w:t>Lord, have mercy upon us, and incline our hearts to keep this law.</w:t>
      </w:r>
    </w:p>
    <w:p w:rsidR="00063097" w:rsidRDefault="00063097" w:rsidP="00063097">
      <w:pPr>
        <w:tabs>
          <w:tab w:val="left" w:pos="1440"/>
        </w:tabs>
        <w:spacing w:after="60"/>
        <w:ind w:left="1440" w:hanging="1440"/>
      </w:pPr>
      <w:r>
        <w:tab/>
        <w:t>Remember that thou keep holy the Sabbath day.</w:t>
      </w:r>
    </w:p>
    <w:p w:rsidR="00063097" w:rsidRPr="00283169" w:rsidRDefault="00063097" w:rsidP="00063097">
      <w:pPr>
        <w:tabs>
          <w:tab w:val="left" w:pos="1440"/>
        </w:tabs>
        <w:ind w:left="1440" w:hanging="1440"/>
        <w:rPr>
          <w:b/>
        </w:rPr>
      </w:pPr>
      <w:r>
        <w:tab/>
      </w:r>
      <w:r w:rsidRPr="00283169">
        <w:rPr>
          <w:b/>
        </w:rPr>
        <w:t>Lord, have mercy upon us, and incline our hearts to keep this law.</w:t>
      </w:r>
    </w:p>
    <w:p w:rsidR="00063097" w:rsidRDefault="00063097" w:rsidP="00063097">
      <w:pPr>
        <w:tabs>
          <w:tab w:val="left" w:pos="1440"/>
        </w:tabs>
        <w:spacing w:after="60"/>
        <w:ind w:left="1440" w:hanging="1440"/>
      </w:pPr>
      <w:r>
        <w:tab/>
        <w:t>Honour thy father and thy mother.</w:t>
      </w:r>
    </w:p>
    <w:p w:rsidR="00063097" w:rsidRPr="00283169" w:rsidRDefault="00063097" w:rsidP="00063097">
      <w:pPr>
        <w:tabs>
          <w:tab w:val="left" w:pos="1440"/>
        </w:tabs>
        <w:ind w:left="1440" w:hanging="1440"/>
        <w:rPr>
          <w:b/>
        </w:rPr>
      </w:pPr>
      <w:r w:rsidRPr="00283169">
        <w:rPr>
          <w:b/>
        </w:rPr>
        <w:tab/>
        <w:t>Lord, have mercy upon us, and incline our hearts to keep this law.</w:t>
      </w:r>
    </w:p>
    <w:p w:rsidR="00063097" w:rsidRDefault="00063097" w:rsidP="00063097">
      <w:pPr>
        <w:tabs>
          <w:tab w:val="left" w:pos="1440"/>
        </w:tabs>
        <w:spacing w:after="60"/>
        <w:ind w:left="1440" w:hanging="1440"/>
      </w:pPr>
      <w:r>
        <w:tab/>
        <w:t>Thou shalt do no murder.</w:t>
      </w:r>
    </w:p>
    <w:p w:rsidR="00063097" w:rsidRPr="00283169" w:rsidRDefault="00063097" w:rsidP="00063097">
      <w:pPr>
        <w:tabs>
          <w:tab w:val="left" w:pos="1440"/>
        </w:tabs>
        <w:ind w:left="1440" w:hanging="1440"/>
        <w:rPr>
          <w:b/>
        </w:rPr>
      </w:pPr>
      <w:r w:rsidRPr="00283169">
        <w:rPr>
          <w:b/>
        </w:rPr>
        <w:tab/>
        <w:t>Lord, have mercy upon us, and incline our hearts to keep this law.</w:t>
      </w:r>
    </w:p>
    <w:p w:rsidR="00063097" w:rsidRDefault="00063097" w:rsidP="00063097">
      <w:pPr>
        <w:tabs>
          <w:tab w:val="left" w:pos="1440"/>
        </w:tabs>
        <w:spacing w:after="60"/>
        <w:ind w:left="1440" w:hanging="1440"/>
      </w:pPr>
      <w:r>
        <w:tab/>
        <w:t>Thou shalt not commit adultery.</w:t>
      </w:r>
    </w:p>
    <w:p w:rsidR="00063097" w:rsidRPr="00283169" w:rsidRDefault="00063097" w:rsidP="00063097">
      <w:pPr>
        <w:tabs>
          <w:tab w:val="left" w:pos="1440"/>
        </w:tabs>
        <w:ind w:left="1440" w:hanging="1440"/>
        <w:rPr>
          <w:b/>
        </w:rPr>
      </w:pPr>
      <w:r w:rsidRPr="00283169">
        <w:rPr>
          <w:b/>
        </w:rPr>
        <w:tab/>
        <w:t>Lord, have mercy upon us, and incline our hearts to keep this law.</w:t>
      </w:r>
    </w:p>
    <w:p w:rsidR="00063097" w:rsidRDefault="00063097" w:rsidP="00063097">
      <w:pPr>
        <w:tabs>
          <w:tab w:val="left" w:pos="1440"/>
        </w:tabs>
        <w:spacing w:after="60"/>
        <w:ind w:left="1440" w:hanging="1440"/>
      </w:pPr>
      <w:r>
        <w:tab/>
        <w:t>Thou shalt not steal.</w:t>
      </w:r>
    </w:p>
    <w:p w:rsidR="00063097" w:rsidRPr="00283169" w:rsidRDefault="00063097" w:rsidP="00063097">
      <w:pPr>
        <w:tabs>
          <w:tab w:val="left" w:pos="1440"/>
        </w:tabs>
        <w:ind w:left="1440" w:hanging="1440"/>
        <w:rPr>
          <w:b/>
        </w:rPr>
      </w:pPr>
      <w:r w:rsidRPr="00283169">
        <w:rPr>
          <w:b/>
        </w:rPr>
        <w:tab/>
        <w:t>Lord, have mercy upon us, and incline our hearts to keep this law.</w:t>
      </w:r>
    </w:p>
    <w:p w:rsidR="00063097" w:rsidRDefault="00063097" w:rsidP="00063097">
      <w:pPr>
        <w:tabs>
          <w:tab w:val="left" w:pos="1440"/>
        </w:tabs>
        <w:spacing w:after="60"/>
        <w:ind w:left="1440" w:hanging="1440"/>
      </w:pPr>
      <w:r>
        <w:tab/>
        <w:t>Thou shalt not bear false witness against thy neighbour.</w:t>
      </w:r>
    </w:p>
    <w:p w:rsidR="00063097" w:rsidRPr="00283169" w:rsidRDefault="00063097" w:rsidP="00063097">
      <w:pPr>
        <w:tabs>
          <w:tab w:val="left" w:pos="1440"/>
        </w:tabs>
        <w:ind w:left="1440" w:hanging="1440"/>
        <w:rPr>
          <w:b/>
        </w:rPr>
      </w:pPr>
      <w:r w:rsidRPr="00283169">
        <w:rPr>
          <w:b/>
        </w:rPr>
        <w:tab/>
        <w:t>Lord, have mercy upon us, and incline our hearts to keep this law.</w:t>
      </w:r>
    </w:p>
    <w:p w:rsidR="00063097" w:rsidRDefault="00063097" w:rsidP="00063097">
      <w:pPr>
        <w:tabs>
          <w:tab w:val="left" w:pos="1440"/>
        </w:tabs>
        <w:spacing w:after="60"/>
        <w:ind w:left="1440" w:hanging="1440"/>
      </w:pPr>
      <w:r>
        <w:tab/>
        <w:t>Thou shalt not covet.</w:t>
      </w:r>
    </w:p>
    <w:p w:rsidR="00063097" w:rsidRPr="00283169" w:rsidRDefault="00063097" w:rsidP="00063097">
      <w:pPr>
        <w:tabs>
          <w:tab w:val="left" w:pos="1440"/>
        </w:tabs>
        <w:ind w:left="1440" w:hanging="1440"/>
        <w:rPr>
          <w:b/>
        </w:rPr>
      </w:pPr>
      <w:r w:rsidRPr="00283169">
        <w:rPr>
          <w:b/>
        </w:rPr>
        <w:tab/>
        <w:t>Lord, have mercy upon us, and write all these thy laws in our hearts, we beseech thee.</w:t>
      </w:r>
    </w:p>
    <w:p w:rsidR="00063097" w:rsidRPr="00DB6F45" w:rsidRDefault="00063097" w:rsidP="002026EF">
      <w:pPr>
        <w:pStyle w:val="Heading3"/>
      </w:pPr>
      <w:bookmarkStart w:id="85" w:name="_Toc400121902"/>
      <w:r w:rsidRPr="00DB6F45">
        <w:t xml:space="preserve">3 </w:t>
      </w:r>
      <w:r>
        <w:tab/>
      </w:r>
      <w:r w:rsidRPr="00DB6F45">
        <w:t>Kyrie Eleison</w:t>
      </w:r>
      <w:bookmarkEnd w:id="85"/>
    </w:p>
    <w:p w:rsidR="00063097" w:rsidRPr="00435419" w:rsidRDefault="00063097" w:rsidP="00063097">
      <w:pPr>
        <w:tabs>
          <w:tab w:val="left" w:pos="1440"/>
        </w:tabs>
        <w:spacing w:after="0"/>
        <w:ind w:left="1440"/>
        <w:rPr>
          <w:b/>
        </w:rPr>
      </w:pPr>
      <w:r w:rsidRPr="00435419">
        <w:rPr>
          <w:b/>
        </w:rPr>
        <w:t>Lord, have mercy upon us.</w:t>
      </w:r>
    </w:p>
    <w:p w:rsidR="00063097" w:rsidRPr="00435419" w:rsidRDefault="00063097" w:rsidP="00063097">
      <w:pPr>
        <w:tabs>
          <w:tab w:val="left" w:pos="1440"/>
        </w:tabs>
        <w:spacing w:after="0"/>
        <w:ind w:left="1440"/>
        <w:rPr>
          <w:b/>
        </w:rPr>
      </w:pPr>
      <w:r w:rsidRPr="00435419">
        <w:rPr>
          <w:b/>
        </w:rPr>
        <w:t>Christ, have mercy upon us.</w:t>
      </w:r>
    </w:p>
    <w:p w:rsidR="00063097" w:rsidRPr="00435419" w:rsidRDefault="00063097" w:rsidP="00063097">
      <w:pPr>
        <w:tabs>
          <w:tab w:val="left" w:pos="1440"/>
        </w:tabs>
        <w:spacing w:after="0"/>
        <w:ind w:left="1440"/>
        <w:rPr>
          <w:b/>
        </w:rPr>
      </w:pPr>
      <w:r w:rsidRPr="00435419">
        <w:rPr>
          <w:b/>
        </w:rPr>
        <w:t>Lord, have mercy upon us.</w:t>
      </w:r>
    </w:p>
    <w:p w:rsidR="00063097" w:rsidRDefault="00063097" w:rsidP="002D1DE1">
      <w:pPr>
        <w:pStyle w:val="Subtitle"/>
      </w:pPr>
      <w:r>
        <w:t>Or</w:t>
      </w:r>
    </w:p>
    <w:p w:rsidR="00063097" w:rsidRPr="00435419" w:rsidRDefault="00063097" w:rsidP="00063097">
      <w:pPr>
        <w:tabs>
          <w:tab w:val="left" w:pos="1440"/>
        </w:tabs>
        <w:spacing w:after="0"/>
        <w:ind w:left="1440"/>
        <w:rPr>
          <w:b/>
        </w:rPr>
      </w:pPr>
      <w:r w:rsidRPr="00435419">
        <w:rPr>
          <w:b/>
        </w:rPr>
        <w:t xml:space="preserve">Kyrie </w:t>
      </w:r>
      <w:r w:rsidR="002D586B" w:rsidRPr="00435419">
        <w:rPr>
          <w:b/>
        </w:rPr>
        <w:t>Eleison</w:t>
      </w:r>
      <w:r w:rsidRPr="00435419">
        <w:rPr>
          <w:b/>
        </w:rPr>
        <w:t>.</w:t>
      </w:r>
    </w:p>
    <w:p w:rsidR="00063097" w:rsidRPr="00435419" w:rsidRDefault="00063097" w:rsidP="00063097">
      <w:pPr>
        <w:tabs>
          <w:tab w:val="left" w:pos="1440"/>
        </w:tabs>
        <w:spacing w:after="0"/>
        <w:ind w:left="1440"/>
        <w:rPr>
          <w:b/>
        </w:rPr>
      </w:pPr>
      <w:r w:rsidRPr="00435419">
        <w:rPr>
          <w:b/>
        </w:rPr>
        <w:t xml:space="preserve">Christe </w:t>
      </w:r>
      <w:r w:rsidR="002D586B" w:rsidRPr="00435419">
        <w:rPr>
          <w:b/>
        </w:rPr>
        <w:t>Eleison</w:t>
      </w:r>
      <w:r w:rsidRPr="00435419">
        <w:rPr>
          <w:b/>
        </w:rPr>
        <w:t>.</w:t>
      </w:r>
    </w:p>
    <w:p w:rsidR="00063097" w:rsidRPr="00435419" w:rsidRDefault="00063097" w:rsidP="00063097">
      <w:pPr>
        <w:tabs>
          <w:tab w:val="left" w:pos="1440"/>
        </w:tabs>
        <w:ind w:left="1440"/>
        <w:rPr>
          <w:b/>
        </w:rPr>
      </w:pPr>
      <w:r w:rsidRPr="00435419">
        <w:rPr>
          <w:b/>
        </w:rPr>
        <w:t xml:space="preserve">Kyrie </w:t>
      </w:r>
      <w:r w:rsidR="002D586B" w:rsidRPr="00435419">
        <w:rPr>
          <w:b/>
        </w:rPr>
        <w:t>Eleison</w:t>
      </w:r>
      <w:r w:rsidRPr="00435419">
        <w:rPr>
          <w:b/>
        </w:rPr>
        <w:t>.</w:t>
      </w:r>
    </w:p>
    <w:p w:rsidR="00063097" w:rsidRPr="00DB6F45" w:rsidRDefault="00063097" w:rsidP="002026EF">
      <w:pPr>
        <w:pStyle w:val="Heading3"/>
      </w:pPr>
      <w:bookmarkStart w:id="86" w:name="_Toc400121903"/>
      <w:r w:rsidRPr="00DB6F45">
        <w:t xml:space="preserve">4 </w:t>
      </w:r>
      <w:r>
        <w:tab/>
      </w:r>
      <w:r w:rsidRPr="00DB6F45">
        <w:t>Gloria in Excelsis</w:t>
      </w:r>
      <w:bookmarkEnd w:id="86"/>
    </w:p>
    <w:p w:rsidR="00063097" w:rsidRPr="00435419" w:rsidRDefault="00063097" w:rsidP="00063097">
      <w:pPr>
        <w:tabs>
          <w:tab w:val="left" w:pos="1440"/>
        </w:tabs>
        <w:ind w:left="1440" w:hanging="1440"/>
        <w:rPr>
          <w:b/>
        </w:rPr>
      </w:pPr>
      <w:r>
        <w:tab/>
      </w:r>
      <w:r w:rsidRPr="00435419">
        <w:rPr>
          <w:b/>
        </w:rPr>
        <w:t>Glory be to God on high, and in earth peace, good will towards men. We praise thee, we bless thee, we worship thee, we glorify thee, we give thanks to thee for thy great glory, O Lord God, heavenly king, God the Father almighty.</w:t>
      </w:r>
    </w:p>
    <w:p w:rsidR="00063097" w:rsidRPr="00435419" w:rsidRDefault="00063097" w:rsidP="00063097">
      <w:pPr>
        <w:tabs>
          <w:tab w:val="left" w:pos="1440"/>
        </w:tabs>
        <w:ind w:left="1440" w:hanging="1440"/>
        <w:rPr>
          <w:b/>
        </w:rPr>
      </w:pPr>
      <w:r w:rsidRPr="00435419">
        <w:rPr>
          <w:b/>
        </w:rPr>
        <w:tab/>
        <w:t>O Lord, the only-begotten Son, Jesus Christ; O Lord God, Lamb of God, Son of the Father, that takest away the sin of the world, have mercy upon us. Thou that takest away the sin of the world, receive our prayer. Thou that sittest at the right hand of God the Father, have mercy upon us.</w:t>
      </w:r>
    </w:p>
    <w:p w:rsidR="00063097" w:rsidRPr="00435419" w:rsidRDefault="00063097" w:rsidP="00063097">
      <w:pPr>
        <w:tabs>
          <w:tab w:val="left" w:pos="1440"/>
        </w:tabs>
        <w:ind w:left="1440" w:hanging="1440"/>
        <w:rPr>
          <w:b/>
        </w:rPr>
      </w:pPr>
      <w:r w:rsidRPr="00435419">
        <w:rPr>
          <w:b/>
        </w:rPr>
        <w:tab/>
        <w:t>For thou only art holy; thou only art the Lord; thou only, O Christ, with the Holy Ghost, art most high in the glory of God the Father. Amen.</w:t>
      </w:r>
    </w:p>
    <w:p w:rsidR="00063097" w:rsidRPr="00806841" w:rsidRDefault="00063097" w:rsidP="002026EF">
      <w:pPr>
        <w:pStyle w:val="Heading3"/>
      </w:pPr>
      <w:bookmarkStart w:id="87" w:name="_Toc400121904"/>
      <w:r w:rsidRPr="00806841">
        <w:t xml:space="preserve">5 </w:t>
      </w:r>
      <w:r>
        <w:tab/>
      </w:r>
      <w:r w:rsidRPr="00806841">
        <w:t>Trisagion</w:t>
      </w:r>
      <w:bookmarkEnd w:id="87"/>
    </w:p>
    <w:p w:rsidR="00063097" w:rsidRPr="006E2AA7" w:rsidRDefault="00063097" w:rsidP="00063097">
      <w:pPr>
        <w:tabs>
          <w:tab w:val="left" w:pos="1440"/>
        </w:tabs>
        <w:ind w:left="1440" w:hanging="1440"/>
        <w:rPr>
          <w:b/>
        </w:rPr>
      </w:pPr>
      <w:r w:rsidRPr="006E2AA7">
        <w:rPr>
          <w:b/>
        </w:rPr>
        <w:tab/>
        <w:t>Holy God, holy and mighty, holy immortal one, have mercy upon us.</w:t>
      </w:r>
    </w:p>
    <w:p w:rsidR="00063097" w:rsidRDefault="00063097" w:rsidP="002026EF">
      <w:pPr>
        <w:pStyle w:val="Heading3"/>
      </w:pPr>
      <w:bookmarkStart w:id="88" w:name="_Toc400121905"/>
      <w:r>
        <w:t>The Collect of the Day</w:t>
      </w:r>
      <w:bookmarkEnd w:id="88"/>
    </w:p>
    <w:p w:rsidR="00063097" w:rsidRDefault="00063097" w:rsidP="002D1DE1">
      <w:pPr>
        <w:pStyle w:val="Subtitle"/>
      </w:pPr>
      <w:r>
        <w:t>The Presider shall say,</w:t>
      </w:r>
    </w:p>
    <w:p w:rsidR="00063097" w:rsidRDefault="00063097" w:rsidP="00063097">
      <w:pPr>
        <w:tabs>
          <w:tab w:val="left" w:pos="1440"/>
        </w:tabs>
        <w:ind w:left="1440" w:hanging="1440"/>
      </w:pPr>
      <w:r>
        <w:tab/>
        <w:t>Let us pray.</w:t>
      </w:r>
    </w:p>
    <w:p w:rsidR="00063097" w:rsidRDefault="00063097" w:rsidP="002D1DE1">
      <w:pPr>
        <w:pStyle w:val="Subtitle"/>
      </w:pPr>
      <w:r>
        <w:lastRenderedPageBreak/>
        <w:t xml:space="preserve">The community may pray silently. The Presider then sings or says the collect, after which the people respond, </w:t>
      </w:r>
      <w:r w:rsidRPr="007F25D6">
        <w:rPr>
          <w:b/>
          <w:color w:val="auto"/>
        </w:rPr>
        <w:t>Amen.</w:t>
      </w:r>
    </w:p>
    <w:p w:rsidR="00063097" w:rsidRDefault="00063097" w:rsidP="004C2BCA">
      <w:pPr>
        <w:pStyle w:val="Heading2"/>
      </w:pPr>
      <w:bookmarkStart w:id="89" w:name="_Toc400121906"/>
      <w:r>
        <w:t>The Proclamation of the Word</w:t>
      </w:r>
      <w:bookmarkEnd w:id="89"/>
    </w:p>
    <w:p w:rsidR="00063097" w:rsidRDefault="00063097" w:rsidP="002026EF">
      <w:pPr>
        <w:pStyle w:val="Heading3"/>
      </w:pPr>
      <w:bookmarkStart w:id="90" w:name="_Toc400121907"/>
      <w:r>
        <w:t>The Readings</w:t>
      </w:r>
      <w:bookmarkEnd w:id="90"/>
    </w:p>
    <w:p w:rsidR="00063097" w:rsidRPr="00144469" w:rsidRDefault="00063097" w:rsidP="002D1DE1">
      <w:pPr>
        <w:pStyle w:val="Subtitle"/>
      </w:pPr>
      <w:r>
        <w:t>A first reading as appointed:</w:t>
      </w:r>
    </w:p>
    <w:p w:rsidR="00063097" w:rsidRDefault="00063097" w:rsidP="00063097">
      <w:pPr>
        <w:tabs>
          <w:tab w:val="left" w:pos="1440"/>
        </w:tabs>
        <w:ind w:left="1440" w:hanging="1440"/>
      </w:pPr>
      <w:r w:rsidRPr="007F25D6">
        <w:rPr>
          <w:i/>
        </w:rPr>
        <w:t>Reader</w:t>
      </w:r>
      <w:r>
        <w:t xml:space="preserve"> </w:t>
      </w:r>
      <w:r>
        <w:tab/>
        <w:t>A reading from . . .</w:t>
      </w:r>
    </w:p>
    <w:p w:rsidR="00063097" w:rsidRDefault="00063097" w:rsidP="002D1DE1">
      <w:pPr>
        <w:pStyle w:val="Subtitle"/>
      </w:pPr>
      <w:r>
        <w:t>At the conclusion of the passage, the reader says:</w:t>
      </w:r>
    </w:p>
    <w:p w:rsidR="00063097" w:rsidRDefault="00063097" w:rsidP="00063097">
      <w:pPr>
        <w:tabs>
          <w:tab w:val="left" w:pos="1440"/>
        </w:tabs>
        <w:ind w:left="1440" w:hanging="1440"/>
      </w:pPr>
      <w:r>
        <w:tab/>
        <w:t>The word of the Lord.</w:t>
      </w:r>
    </w:p>
    <w:p w:rsidR="00063097" w:rsidRDefault="00063097" w:rsidP="00063097">
      <w:pPr>
        <w:tabs>
          <w:tab w:val="left" w:pos="1440"/>
        </w:tabs>
        <w:ind w:left="1440" w:hanging="1440"/>
      </w:pPr>
      <w:r w:rsidRPr="007F25D6">
        <w:rPr>
          <w:i/>
        </w:rPr>
        <w:t>People</w:t>
      </w:r>
      <w:r>
        <w:t xml:space="preserve"> </w:t>
      </w:r>
      <w:r>
        <w:tab/>
      </w:r>
      <w:r w:rsidRPr="006E2AA7">
        <w:rPr>
          <w:b/>
        </w:rPr>
        <w:t>Thanks be to God.</w:t>
      </w:r>
    </w:p>
    <w:p w:rsidR="00063097" w:rsidRDefault="00063097" w:rsidP="002D1DE1">
      <w:pPr>
        <w:pStyle w:val="Subtitle"/>
      </w:pPr>
      <w:r>
        <w:t>Silence may be kept. Then shall follow a psalm as appointed.</w:t>
      </w:r>
    </w:p>
    <w:p w:rsidR="00063097" w:rsidRDefault="00063097" w:rsidP="002D1DE1">
      <w:pPr>
        <w:pStyle w:val="Subtitle"/>
      </w:pPr>
      <w:r>
        <w:t>On Sundays and major festivals a second reading as appointed is read.</w:t>
      </w:r>
    </w:p>
    <w:p w:rsidR="00063097" w:rsidRDefault="00063097" w:rsidP="00063097">
      <w:pPr>
        <w:tabs>
          <w:tab w:val="left" w:pos="1440"/>
        </w:tabs>
        <w:ind w:left="1440" w:hanging="1440"/>
      </w:pPr>
      <w:r w:rsidRPr="007F25D6">
        <w:rPr>
          <w:i/>
        </w:rPr>
        <w:t>Reader</w:t>
      </w:r>
      <w:r>
        <w:t xml:space="preserve"> </w:t>
      </w:r>
      <w:r>
        <w:tab/>
        <w:t>A reading from . . .</w:t>
      </w:r>
    </w:p>
    <w:p w:rsidR="00063097" w:rsidRDefault="00063097" w:rsidP="002D1DE1">
      <w:pPr>
        <w:pStyle w:val="Subtitle"/>
      </w:pPr>
      <w:r>
        <w:t>At the conclusion of the passage, the reader says,</w:t>
      </w:r>
    </w:p>
    <w:p w:rsidR="00063097" w:rsidRDefault="00063097" w:rsidP="00063097">
      <w:pPr>
        <w:tabs>
          <w:tab w:val="left" w:pos="1440"/>
        </w:tabs>
        <w:ind w:left="1440" w:hanging="1440"/>
      </w:pPr>
      <w:r>
        <w:tab/>
        <w:t>The word of the Lord.</w:t>
      </w:r>
    </w:p>
    <w:p w:rsidR="00063097" w:rsidRDefault="00063097" w:rsidP="00063097">
      <w:pPr>
        <w:tabs>
          <w:tab w:val="left" w:pos="1440"/>
        </w:tabs>
        <w:ind w:left="1440" w:hanging="1440"/>
      </w:pPr>
      <w:r w:rsidRPr="007F25D6">
        <w:rPr>
          <w:i/>
        </w:rPr>
        <w:t>People</w:t>
      </w:r>
      <w:r>
        <w:t xml:space="preserve"> </w:t>
      </w:r>
      <w:r>
        <w:tab/>
      </w:r>
      <w:r w:rsidRPr="007F25D6">
        <w:rPr>
          <w:b/>
        </w:rPr>
        <w:t>Thanks be to God.</w:t>
      </w:r>
    </w:p>
    <w:p w:rsidR="00063097" w:rsidRDefault="00063097" w:rsidP="002D1DE1">
      <w:pPr>
        <w:pStyle w:val="Subtitle"/>
      </w:pPr>
      <w:r>
        <w:t>Silence may be kept. A psalm, canticle, hymn, or anthem may follow.</w:t>
      </w:r>
    </w:p>
    <w:p w:rsidR="00063097" w:rsidRDefault="00063097" w:rsidP="002D1DE1">
      <w:pPr>
        <w:pStyle w:val="Subtitle"/>
      </w:pPr>
      <w:r>
        <w:t>All stand for the Gospel.</w:t>
      </w:r>
    </w:p>
    <w:p w:rsidR="00063097" w:rsidRDefault="00063097" w:rsidP="00063097">
      <w:pPr>
        <w:tabs>
          <w:tab w:val="left" w:pos="1440"/>
        </w:tabs>
        <w:ind w:left="1440" w:hanging="1440"/>
      </w:pPr>
      <w:r w:rsidRPr="00346715">
        <w:rPr>
          <w:i/>
        </w:rPr>
        <w:t>Reader</w:t>
      </w:r>
      <w:r>
        <w:t xml:space="preserve"> </w:t>
      </w:r>
      <w:r>
        <w:tab/>
        <w:t>The Lord be with you.</w:t>
      </w:r>
    </w:p>
    <w:p w:rsidR="00063097" w:rsidRDefault="00063097" w:rsidP="00063097">
      <w:pPr>
        <w:tabs>
          <w:tab w:val="left" w:pos="1440"/>
        </w:tabs>
        <w:ind w:left="1440" w:hanging="1440"/>
      </w:pPr>
      <w:r w:rsidRPr="00346715">
        <w:rPr>
          <w:i/>
        </w:rPr>
        <w:t>People</w:t>
      </w:r>
      <w:r>
        <w:t xml:space="preserve"> </w:t>
      </w:r>
      <w:r>
        <w:tab/>
      </w:r>
      <w:r w:rsidRPr="00346715">
        <w:rPr>
          <w:b/>
        </w:rPr>
        <w:t>And with thy spirit.</w:t>
      </w:r>
    </w:p>
    <w:p w:rsidR="00063097" w:rsidRDefault="00063097" w:rsidP="00063097">
      <w:pPr>
        <w:tabs>
          <w:tab w:val="left" w:pos="1440"/>
        </w:tabs>
        <w:ind w:left="1440" w:hanging="1440"/>
      </w:pPr>
      <w:r w:rsidRPr="0055590D">
        <w:rPr>
          <w:i/>
        </w:rPr>
        <w:t>Reader</w:t>
      </w:r>
      <w:r>
        <w:t xml:space="preserve"> </w:t>
      </w:r>
      <w:r>
        <w:tab/>
        <w:t>The Holy Gospel of our Lord Jesus Christ according to . . .</w:t>
      </w:r>
    </w:p>
    <w:p w:rsidR="00063097" w:rsidRDefault="00063097" w:rsidP="00063097">
      <w:pPr>
        <w:tabs>
          <w:tab w:val="left" w:pos="1440"/>
        </w:tabs>
        <w:ind w:left="1440" w:hanging="1440"/>
      </w:pPr>
      <w:r w:rsidRPr="0055590D">
        <w:rPr>
          <w:i/>
        </w:rPr>
        <w:t>People</w:t>
      </w:r>
      <w:r>
        <w:t xml:space="preserve"> </w:t>
      </w:r>
      <w:r>
        <w:tab/>
      </w:r>
      <w:r w:rsidRPr="00346715">
        <w:rPr>
          <w:b/>
        </w:rPr>
        <w:t>Glory be to thee, O Lord.</w:t>
      </w:r>
    </w:p>
    <w:p w:rsidR="00063097" w:rsidRDefault="00063097" w:rsidP="002D1DE1">
      <w:pPr>
        <w:pStyle w:val="Subtitle"/>
      </w:pPr>
      <w:r>
        <w:t>At the conclusion of the Gospel, the reader says,</w:t>
      </w:r>
    </w:p>
    <w:p w:rsidR="00063097" w:rsidRDefault="00063097" w:rsidP="00063097">
      <w:pPr>
        <w:tabs>
          <w:tab w:val="left" w:pos="1440"/>
        </w:tabs>
        <w:ind w:left="1440" w:hanging="1440"/>
      </w:pPr>
      <w:r>
        <w:tab/>
        <w:t>The Gospel of Christ.</w:t>
      </w:r>
    </w:p>
    <w:p w:rsidR="00063097" w:rsidRDefault="00063097" w:rsidP="00063097">
      <w:pPr>
        <w:tabs>
          <w:tab w:val="left" w:pos="1440"/>
        </w:tabs>
        <w:ind w:left="1440" w:hanging="1440"/>
      </w:pPr>
      <w:r w:rsidRPr="0055590D">
        <w:rPr>
          <w:i/>
        </w:rPr>
        <w:t>People</w:t>
      </w:r>
      <w:r>
        <w:t xml:space="preserve"> </w:t>
      </w:r>
      <w:r>
        <w:tab/>
      </w:r>
      <w:r w:rsidRPr="00346715">
        <w:rPr>
          <w:b/>
        </w:rPr>
        <w:t>Praise be to thee, O Christ.</w:t>
      </w:r>
    </w:p>
    <w:p w:rsidR="00063097" w:rsidRDefault="00063097" w:rsidP="002026EF">
      <w:pPr>
        <w:pStyle w:val="Heading3"/>
      </w:pPr>
      <w:bookmarkStart w:id="91" w:name="_Toc400121908"/>
      <w:r>
        <w:t>The Sermon</w:t>
      </w:r>
      <w:bookmarkEnd w:id="91"/>
    </w:p>
    <w:p w:rsidR="00063097" w:rsidRDefault="00063097" w:rsidP="002D1DE1">
      <w:pPr>
        <w:pStyle w:val="Subtitle"/>
      </w:pPr>
      <w:r>
        <w:t xml:space="preserve">A silence for reflection may follow. The Nicene Creed shall be said on major festivals. On Sundays either the Nicene Creed or the Apostles’ Creed (p. 251) is appropriate. </w:t>
      </w:r>
    </w:p>
    <w:p w:rsidR="00063097" w:rsidRDefault="00063097" w:rsidP="002026EF">
      <w:pPr>
        <w:pStyle w:val="Heading3"/>
      </w:pPr>
      <w:bookmarkStart w:id="92" w:name="_Toc400121909"/>
      <w:r>
        <w:t>The Nicene Creed</w:t>
      </w:r>
      <w:bookmarkEnd w:id="92"/>
    </w:p>
    <w:p w:rsidR="00063097" w:rsidRPr="006E2AA7" w:rsidRDefault="00063097" w:rsidP="00063097">
      <w:pPr>
        <w:tabs>
          <w:tab w:val="left" w:pos="1440"/>
        </w:tabs>
        <w:spacing w:after="80"/>
        <w:ind w:left="1440" w:hanging="1440"/>
        <w:rPr>
          <w:b/>
        </w:rPr>
      </w:pPr>
      <w:r>
        <w:tab/>
      </w:r>
      <w:r w:rsidRPr="006E2AA7">
        <w:rPr>
          <w:b/>
        </w:rPr>
        <w:t xml:space="preserve">I believe in one God, the Father almighty, maker of heaven and earth, and of all things visible and invisible; </w:t>
      </w:r>
    </w:p>
    <w:p w:rsidR="00063097" w:rsidRPr="006E2AA7" w:rsidRDefault="00063097" w:rsidP="00063097">
      <w:pPr>
        <w:tabs>
          <w:tab w:val="left" w:pos="1440"/>
        </w:tabs>
        <w:spacing w:after="80"/>
        <w:ind w:left="1440" w:hanging="1440"/>
        <w:rPr>
          <w:b/>
        </w:rPr>
      </w:pPr>
      <w:r w:rsidRPr="006E2AA7">
        <w:rPr>
          <w:b/>
        </w:rPr>
        <w:tab/>
        <w:t>And in one Lord Jesus Christ, the only-begotten Son of God, begotten of the Father before all worlds, God, of God; Light, of Light; very God, of very God; begotten, not made; being of one substance with the Father; through whom all things were made: who for us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sitteth on the right hand of the Father. And he shall come again with glory to judge both the quick and the dead: whose kingdom shall have no end.</w:t>
      </w:r>
    </w:p>
    <w:p w:rsidR="00063097" w:rsidRPr="006E2AA7" w:rsidRDefault="00063097" w:rsidP="00063097">
      <w:pPr>
        <w:tabs>
          <w:tab w:val="left" w:pos="1440"/>
        </w:tabs>
        <w:spacing w:after="80"/>
        <w:ind w:left="1440" w:hanging="1440"/>
        <w:rPr>
          <w:b/>
        </w:rPr>
      </w:pPr>
      <w:r w:rsidRPr="006E2AA7">
        <w:rPr>
          <w:b/>
        </w:rPr>
        <w:tab/>
        <w:t>And I believe in the Holy Ghost, the Lord, the giver of life, who proceedeth from the Father and the Son, who with the Father and the Son together is worshipped and glorified, who spake by the prophets. And I believe one, holy, catholic, and apostolic Church. I acknowledge one baptism for the remission of sins. And I look for the resurrection of the dead, and the life of the world to come. Amen.</w:t>
      </w:r>
    </w:p>
    <w:p w:rsidR="00063097" w:rsidRDefault="00063097" w:rsidP="002026EF">
      <w:pPr>
        <w:pStyle w:val="Heading3"/>
      </w:pPr>
      <w:bookmarkStart w:id="93" w:name="_Toc400121910"/>
      <w:r>
        <w:lastRenderedPageBreak/>
        <w:t>The Prayers of the People</w:t>
      </w:r>
      <w:bookmarkEnd w:id="93"/>
    </w:p>
    <w:p w:rsidR="00063097" w:rsidRDefault="00063097" w:rsidP="002D1DE1">
      <w:pPr>
        <w:pStyle w:val="Subtitle"/>
      </w:pPr>
      <w:r>
        <w:t>A deacon or lay member of the community may lead the Prayers of the People. Intercessions and thanksgivings may be used according to local custom and need. All or portions of either of the following forms may be used.</w:t>
      </w:r>
    </w:p>
    <w:p w:rsidR="00063097" w:rsidRDefault="0005279D" w:rsidP="00063097">
      <w:pPr>
        <w:tabs>
          <w:tab w:val="left" w:pos="1440"/>
        </w:tabs>
        <w:spacing w:after="60"/>
        <w:ind w:left="1440" w:hanging="1440"/>
      </w:pPr>
      <w:r>
        <w:rPr>
          <w:i/>
        </w:rPr>
        <w:t>Presider</w:t>
      </w:r>
      <w:r w:rsidR="00063097">
        <w:tab/>
        <w:t>Let us pray for the Church and the world.</w:t>
      </w:r>
    </w:p>
    <w:p w:rsidR="00063097" w:rsidRDefault="00063097" w:rsidP="00063097">
      <w:pPr>
        <w:tabs>
          <w:tab w:val="left" w:pos="1440"/>
        </w:tabs>
        <w:spacing w:after="60"/>
        <w:ind w:left="1440" w:hanging="1440"/>
      </w:pPr>
      <w:r>
        <w:tab/>
        <w:t>Almighty and everliving God, who by thy holy Apostle hast taught us to make prayers and supplications, and to give thanks for all people: we humbly beseech thee most mercifully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rsidR="00063097" w:rsidRDefault="00063097" w:rsidP="00063097">
      <w:pPr>
        <w:tabs>
          <w:tab w:val="left" w:pos="1440"/>
        </w:tabs>
        <w:spacing w:after="60"/>
        <w:ind w:left="1440" w:hanging="1440"/>
      </w:pPr>
      <w:r>
        <w:tab/>
        <w:t>Give grace, O heavenly Father, to all bishops, priests, and deacons, (and specially to thy servant N our bishop), that they may both by their life and doctrine set forth thy true and living word, and rightly and duly administer thy holy sacraments: 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rsidR="00063097" w:rsidRDefault="00063097" w:rsidP="00063097">
      <w:pPr>
        <w:tabs>
          <w:tab w:val="left" w:pos="1440"/>
        </w:tabs>
        <w:spacing w:after="60"/>
        <w:ind w:left="1440" w:hanging="1440"/>
      </w:pPr>
      <w:r>
        <w:tab/>
        <w:t>We beseech thee also to lead all nations in the way of righteousness; and so to guide and direct their governors and rulers, that thy people may enjoy the blessings of freedom and peace: and grant to thy servant Elizabeth our Queen, and to all that are put in authority under her, that they may truly and impartially administer justice, to the maintenance of thy true religion and virtue.</w:t>
      </w:r>
    </w:p>
    <w:p w:rsidR="00063097" w:rsidRDefault="00063097" w:rsidP="00063097">
      <w:pPr>
        <w:tabs>
          <w:tab w:val="left" w:pos="1440"/>
        </w:tabs>
        <w:spacing w:after="60"/>
        <w:ind w:left="1440" w:hanging="1440"/>
      </w:pPr>
      <w:r>
        <w:tab/>
        <w:t>And we most humbly beseech thee of thy goodness, O Lord, to comfort and succour all them, who in this transitory life are in trouble, sorrow, need, sickness, or any other adversity, (especially those for whom our prayers are desired).</w:t>
      </w:r>
    </w:p>
    <w:p w:rsidR="00063097" w:rsidRDefault="00063097" w:rsidP="00063097">
      <w:pPr>
        <w:tabs>
          <w:tab w:val="left" w:pos="1440"/>
        </w:tabs>
        <w:spacing w:after="60"/>
        <w:ind w:left="1440" w:hanging="1440"/>
      </w:pPr>
      <w:r>
        <w:tab/>
        <w:t>We remember before thee, O Lord, all thy servants departed this life in thy faith and fear: and we bless thy holy name for all who in life and death have glorified thee; beseeching thee to give us grace that, rejoicing in their fellowship, we may follow their good examples, and with them be partakers of thy heavenly kingdom.</w:t>
      </w:r>
    </w:p>
    <w:p w:rsidR="00063097" w:rsidRDefault="00063097" w:rsidP="00063097">
      <w:pPr>
        <w:tabs>
          <w:tab w:val="left" w:pos="1440"/>
        </w:tabs>
        <w:ind w:left="1440" w:hanging="1440"/>
      </w:pPr>
      <w:r>
        <w:tab/>
        <w:t xml:space="preserve">Grant this, O Father, for Jesus Christ’s sake, our only Mediator and Advocate, to whom, with thee and the Holy Spirit, be all honour and glory, world without end. </w:t>
      </w:r>
      <w:r w:rsidRPr="0055590D">
        <w:rPr>
          <w:b/>
        </w:rPr>
        <w:t>Amen.</w:t>
      </w:r>
    </w:p>
    <w:p w:rsidR="00063097" w:rsidRDefault="00063097" w:rsidP="002D1DE1">
      <w:pPr>
        <w:pStyle w:val="Subtitle"/>
      </w:pPr>
      <w:r>
        <w:t>Or the following:</w:t>
      </w:r>
    </w:p>
    <w:p w:rsidR="00063097" w:rsidRDefault="0005279D" w:rsidP="00063097">
      <w:pPr>
        <w:tabs>
          <w:tab w:val="left" w:pos="1440"/>
        </w:tabs>
        <w:spacing w:after="60"/>
        <w:ind w:left="1440" w:hanging="1440"/>
      </w:pPr>
      <w:r>
        <w:rPr>
          <w:i/>
        </w:rPr>
        <w:t>Presider</w:t>
      </w:r>
      <w:r w:rsidR="00063097">
        <w:t xml:space="preserve"> </w:t>
      </w:r>
      <w:r w:rsidR="00063097">
        <w:tab/>
        <w:t>In peace let us pray to the Lord.</w:t>
      </w:r>
    </w:p>
    <w:p w:rsidR="00063097" w:rsidRDefault="00063097" w:rsidP="00063097">
      <w:pPr>
        <w:tabs>
          <w:tab w:val="left" w:pos="1440"/>
        </w:tabs>
        <w:ind w:left="1440" w:hanging="1440"/>
      </w:pPr>
      <w:r w:rsidRPr="0055590D">
        <w:rPr>
          <w:i/>
        </w:rPr>
        <w:t>People</w:t>
      </w:r>
      <w:r>
        <w:t xml:space="preserve"> </w:t>
      </w:r>
      <w:r>
        <w:tab/>
      </w:r>
      <w:r w:rsidRPr="0055590D">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 xml:space="preserve">For peace from on high and for our salvation, let us pray to the Lord. </w:t>
      </w:r>
      <w:r w:rsidR="00063097">
        <w:tab/>
      </w:r>
      <w:r w:rsidR="00063097" w:rsidRPr="00DB5C5F">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the peace of the whole world, for the welfare of the holy Church of God, and for the unity of all, let us pray to the Lord.</w:t>
      </w:r>
      <w:r w:rsidR="00063097" w:rsidRPr="005A2CA8">
        <w:rPr>
          <w:b/>
        </w:rPr>
        <w:t xml:space="preserve"> </w:t>
      </w:r>
      <w:r w:rsidR="00063097" w:rsidRPr="00DB5C5F">
        <w:rPr>
          <w:b/>
        </w:rPr>
        <w:t>Lord, have mercy.</w:t>
      </w:r>
    </w:p>
    <w:p w:rsidR="00063097" w:rsidRDefault="0005279D" w:rsidP="00063097">
      <w:pPr>
        <w:tabs>
          <w:tab w:val="left" w:pos="1440"/>
        </w:tabs>
        <w:spacing w:after="60"/>
        <w:ind w:left="1440" w:hanging="1440"/>
      </w:pPr>
      <w:r>
        <w:rPr>
          <w:i/>
        </w:rPr>
        <w:t>Presider</w:t>
      </w:r>
      <w:r w:rsidR="00063097">
        <w:tab/>
        <w:t>For our bishops, and for all the clergy and people, let us pray to the Lord.</w:t>
      </w:r>
      <w:r w:rsidR="00063097" w:rsidRPr="005A2CA8">
        <w:rPr>
          <w:b/>
        </w:rPr>
        <w:t xml:space="preserve"> </w:t>
      </w:r>
      <w:r w:rsidR="00063097" w:rsidRPr="00DB5C5F">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 xml:space="preserve">For Elizabeth our Queen, for the </w:t>
      </w:r>
      <w:r>
        <w:t>Presider</w:t>
      </w:r>
      <w:r w:rsidR="00063097">
        <w:t>s of the nations, and for all in authority, let us pray to the Lord.</w:t>
      </w:r>
      <w:r w:rsidR="00063097" w:rsidRPr="005A2CA8">
        <w:rPr>
          <w:b/>
        </w:rPr>
        <w:t xml:space="preserve"> </w:t>
      </w:r>
      <w:r w:rsidR="00063097" w:rsidRPr="00DB5C5F">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this city (town, village, etc.), for every city and community, and for those who live in them in faith, let us pray to the Lord.</w:t>
      </w:r>
      <w:r w:rsidR="00063097" w:rsidRPr="005A2CA8">
        <w:rPr>
          <w:b/>
        </w:rPr>
        <w:t xml:space="preserve"> </w:t>
      </w:r>
      <w:r w:rsidR="00063097" w:rsidRPr="00DB5C5F">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good weather, and for abundant harvests for all to share, let us pray to the Lord.</w:t>
      </w:r>
      <w:r w:rsidR="00063097" w:rsidRPr="005A2CA8">
        <w:rPr>
          <w:b/>
        </w:rPr>
        <w:t xml:space="preserve"> </w:t>
      </w:r>
      <w:r w:rsidR="00063097" w:rsidRPr="00DB5C5F">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those who travel by land, water, or air, for the sick and the suffering (especially . . .) for prisoners and captives, and for their safety, health, and salvation, let us pray to the Lord.</w:t>
      </w:r>
      <w:r w:rsidR="00063097" w:rsidRPr="005A2CA8">
        <w:rPr>
          <w:b/>
        </w:rPr>
        <w:t xml:space="preserve"> </w:t>
      </w:r>
      <w:r w:rsidR="00063097" w:rsidRPr="00DB5C5F">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our deliverance from all affliction, strife, and need, let us pray to the Lord.</w:t>
      </w:r>
      <w:r w:rsidR="00063097" w:rsidRPr="005A2CA8">
        <w:rPr>
          <w:b/>
        </w:rPr>
        <w:t xml:space="preserve"> </w:t>
      </w:r>
      <w:r w:rsidR="00063097" w:rsidRPr="00861931">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the absolution and remission of our sins and offences, let us pray to the Lord.</w:t>
      </w:r>
      <w:r w:rsidR="00063097" w:rsidRPr="00CD6942">
        <w:rPr>
          <w:b/>
        </w:rPr>
        <w:t xml:space="preserve"> </w:t>
      </w:r>
      <w:r w:rsidR="00063097" w:rsidRPr="00861931">
        <w:rPr>
          <w:b/>
        </w:rPr>
        <w:t>Lord, have mercy.</w:t>
      </w:r>
    </w:p>
    <w:p w:rsidR="00063097" w:rsidRDefault="0005279D" w:rsidP="00063097">
      <w:pPr>
        <w:tabs>
          <w:tab w:val="left" w:pos="1440"/>
        </w:tabs>
        <w:spacing w:after="60"/>
        <w:ind w:left="1440" w:hanging="1440"/>
      </w:pPr>
      <w:r>
        <w:rPr>
          <w:i/>
        </w:rPr>
        <w:t>Presider</w:t>
      </w:r>
      <w:r w:rsidR="00063097">
        <w:t xml:space="preserve"> </w:t>
      </w:r>
      <w:r w:rsidR="00063097">
        <w:tab/>
        <w:t>For all who have died (especially . . .) let us pray to the Lord.</w:t>
      </w:r>
      <w:r w:rsidR="00063097" w:rsidRPr="00CD6942">
        <w:rPr>
          <w:b/>
        </w:rPr>
        <w:t xml:space="preserve"> </w:t>
      </w:r>
      <w:r w:rsidR="00063097" w:rsidRPr="00861931">
        <w:rPr>
          <w:b/>
        </w:rPr>
        <w:t>Lord, have mercy.</w:t>
      </w:r>
    </w:p>
    <w:p w:rsidR="00063097" w:rsidRDefault="0005279D" w:rsidP="00063097">
      <w:pPr>
        <w:tabs>
          <w:tab w:val="left" w:pos="1440"/>
        </w:tabs>
        <w:spacing w:after="60"/>
        <w:ind w:left="1440" w:hanging="1440"/>
      </w:pPr>
      <w:r>
        <w:rPr>
          <w:i/>
        </w:rPr>
        <w:lastRenderedPageBreak/>
        <w:t>Presider</w:t>
      </w:r>
      <w:r w:rsidR="00063097">
        <w:t xml:space="preserve"> </w:t>
      </w:r>
      <w:r w:rsidR="00063097">
        <w:tab/>
        <w:t>Remembering ( . . . and) all the saints, we commit ourselves, one another, and our whole life to Christ our God.</w:t>
      </w:r>
    </w:p>
    <w:p w:rsidR="00063097" w:rsidRDefault="00063097" w:rsidP="00063097">
      <w:pPr>
        <w:tabs>
          <w:tab w:val="left" w:pos="1440"/>
        </w:tabs>
        <w:ind w:left="1440" w:hanging="1440"/>
      </w:pPr>
      <w:r w:rsidRPr="00861931">
        <w:rPr>
          <w:i/>
        </w:rPr>
        <w:t>People</w:t>
      </w:r>
      <w:r>
        <w:t xml:space="preserve"> </w:t>
      </w:r>
      <w:r>
        <w:tab/>
      </w:r>
      <w:r w:rsidRPr="00861931">
        <w:rPr>
          <w:b/>
        </w:rPr>
        <w:t>To thee, O Lord.</w:t>
      </w:r>
    </w:p>
    <w:p w:rsidR="00063097" w:rsidRDefault="0005279D" w:rsidP="00063097">
      <w:pPr>
        <w:tabs>
          <w:tab w:val="left" w:pos="1440"/>
        </w:tabs>
        <w:spacing w:after="60"/>
        <w:ind w:left="1440" w:hanging="1440"/>
      </w:pPr>
      <w:r>
        <w:rPr>
          <w:i/>
        </w:rPr>
        <w:t>Presider</w:t>
      </w:r>
      <w:r w:rsidR="00063097">
        <w:t xml:space="preserve"> </w:t>
      </w:r>
      <w:r w:rsidR="00063097">
        <w:tab/>
        <w:t xml:space="preserve">Almighty God, who hast given us grace at this time with one accord to make our common supplications unto thee; and dost promise that when two or three are gathered together in thy name thou wilt hear their requests: fulfil now, O Lord, the desires and petitions of thy servants as may be most expedient for them; granting us in this world knowledge of thy truth, and in the world to come life everlasting; for thou, Father, art good and loving, and we glorify thee through thy Son Jesus Christ our Lord, in the Holy Spirit, now and for ever. </w:t>
      </w:r>
      <w:r w:rsidR="00063097" w:rsidRPr="00861931">
        <w:rPr>
          <w:b/>
        </w:rPr>
        <w:t>Amen.</w:t>
      </w:r>
    </w:p>
    <w:p w:rsidR="00063097" w:rsidRDefault="00063097" w:rsidP="002026EF">
      <w:pPr>
        <w:pStyle w:val="Heading3"/>
      </w:pPr>
      <w:bookmarkStart w:id="94" w:name="_Toc400121911"/>
      <w:r>
        <w:t>Confession and Absolution</w:t>
      </w:r>
      <w:bookmarkEnd w:id="94"/>
    </w:p>
    <w:p w:rsidR="00063097" w:rsidRDefault="00063097" w:rsidP="002D1DE1">
      <w:pPr>
        <w:pStyle w:val="Subtitle"/>
      </w:pPr>
      <w:r>
        <w:t>A confession of sin may be made here if a penitential rite has not been used earlier, or if penitential intercessions were not used in the Prayers of the People. The Presider or other person may say one or more of the following:</w:t>
      </w:r>
    </w:p>
    <w:p w:rsidR="00063097" w:rsidRDefault="00063097" w:rsidP="00063097">
      <w:pPr>
        <w:tabs>
          <w:tab w:val="left" w:pos="1440"/>
        </w:tabs>
        <w:spacing w:after="60"/>
        <w:ind w:left="1440" w:hanging="1440"/>
      </w:pPr>
      <w:r>
        <w:tab/>
        <w:t>Hear what comfortable words our Saviour Christ saith unto all that truly turn to him.</w:t>
      </w:r>
    </w:p>
    <w:p w:rsidR="00063097" w:rsidRDefault="00063097" w:rsidP="00063097">
      <w:pPr>
        <w:tabs>
          <w:tab w:val="left" w:pos="1440"/>
        </w:tabs>
        <w:spacing w:after="60"/>
        <w:ind w:left="1440" w:hanging="1440"/>
      </w:pPr>
      <w:r>
        <w:tab/>
        <w:t xml:space="preserve">Come unto me all that labour and are heavy laden, and I will refresh you. </w:t>
      </w:r>
      <w:r w:rsidRPr="00861931">
        <w:rPr>
          <w:i/>
        </w:rPr>
        <w:t>Matthew 1.28</w:t>
      </w:r>
    </w:p>
    <w:p w:rsidR="00063097" w:rsidRDefault="00063097" w:rsidP="00063097">
      <w:pPr>
        <w:tabs>
          <w:tab w:val="left" w:pos="1440"/>
        </w:tabs>
        <w:spacing w:after="60"/>
        <w:ind w:left="1440" w:hanging="1440"/>
      </w:pPr>
      <w:r>
        <w:tab/>
        <w:t xml:space="preserve">God so loved the world, that he gave his only begotten Son, to the end that all that believe in him should not perish, but have eternal life. </w:t>
      </w:r>
      <w:r w:rsidRPr="00861931">
        <w:rPr>
          <w:i/>
        </w:rPr>
        <w:t>John 3.16</w:t>
      </w:r>
    </w:p>
    <w:p w:rsidR="00063097" w:rsidRDefault="00063097" w:rsidP="00063097">
      <w:pPr>
        <w:tabs>
          <w:tab w:val="left" w:pos="1440"/>
        </w:tabs>
        <w:spacing w:after="60"/>
        <w:ind w:left="1440" w:hanging="1440"/>
      </w:pPr>
      <w:r>
        <w:tab/>
        <w:t xml:space="preserve">Hear also what Saint Paul saith. This is a true saying, and worthy of all to be received, that Christ Jesus came into the world to save sinners. </w:t>
      </w:r>
      <w:r w:rsidRPr="00384D85">
        <w:rPr>
          <w:i/>
        </w:rPr>
        <w:t>1 Timothy 1.15</w:t>
      </w:r>
    </w:p>
    <w:p w:rsidR="00063097" w:rsidRDefault="00063097" w:rsidP="00063097">
      <w:pPr>
        <w:tabs>
          <w:tab w:val="left" w:pos="1440"/>
        </w:tabs>
        <w:ind w:left="1440" w:hanging="1440"/>
      </w:pPr>
      <w:r>
        <w:tab/>
        <w:t xml:space="preserve">Hear also what Saint John saith. If anyone sin, we have an Advocate with the Father, Jesus Christ the righteous; and he is the propitiation for our sins: and not for ours only, but also for the sins of the whole world. </w:t>
      </w:r>
      <w:r w:rsidRPr="00384D85">
        <w:rPr>
          <w:i/>
        </w:rPr>
        <w:t xml:space="preserve">1 John </w:t>
      </w:r>
      <w:r w:rsidR="00DB122A">
        <w:rPr>
          <w:i/>
        </w:rPr>
        <w:t>2.2</w:t>
      </w:r>
      <w:r w:rsidRPr="00384D85">
        <w:rPr>
          <w:i/>
        </w:rPr>
        <w:t>,2</w:t>
      </w:r>
    </w:p>
    <w:p w:rsidR="00063097" w:rsidRDefault="00063097" w:rsidP="002D1DE1">
      <w:pPr>
        <w:pStyle w:val="Subtitle"/>
      </w:pPr>
      <w:r>
        <w:t>Then shall be said:</w:t>
      </w:r>
    </w:p>
    <w:p w:rsidR="00063097" w:rsidRDefault="00063097" w:rsidP="00063097">
      <w:pPr>
        <w:tabs>
          <w:tab w:val="left" w:pos="1440"/>
        </w:tabs>
        <w:spacing w:after="80"/>
        <w:ind w:left="1440" w:hanging="1440"/>
      </w:pPr>
      <w:r>
        <w:tab/>
        <w:t>Let us humbly confess our sins to almighty God.</w:t>
      </w:r>
    </w:p>
    <w:p w:rsidR="00063097" w:rsidRDefault="00063097" w:rsidP="00063097">
      <w:pPr>
        <w:tabs>
          <w:tab w:val="left" w:pos="1440"/>
        </w:tabs>
        <w:spacing w:after="80"/>
        <w:ind w:left="1440" w:hanging="1440"/>
      </w:pPr>
      <w:r w:rsidRPr="00384D85">
        <w:rPr>
          <w:rStyle w:val="SubtitleChar"/>
        </w:rPr>
        <w:t xml:space="preserve">Or </w:t>
      </w:r>
      <w:r>
        <w:tab/>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w:t>
      </w:r>
    </w:p>
    <w:p w:rsidR="00063097" w:rsidRDefault="00063097" w:rsidP="002D1DE1">
      <w:pPr>
        <w:pStyle w:val="Subtitle"/>
      </w:pPr>
      <w:r>
        <w:t>Silence is kept. The Presider and people say together,</w:t>
      </w:r>
    </w:p>
    <w:p w:rsidR="00063097" w:rsidRPr="006E2AA7" w:rsidRDefault="00063097" w:rsidP="00063097">
      <w:pPr>
        <w:tabs>
          <w:tab w:val="left" w:pos="1440"/>
        </w:tabs>
        <w:spacing w:after="80"/>
        <w:ind w:left="1440" w:hanging="1440"/>
        <w:rPr>
          <w:b/>
        </w:rPr>
      </w:pPr>
      <w:r>
        <w:tab/>
      </w:r>
      <w:r w:rsidRPr="006E2AA7">
        <w:rPr>
          <w:b/>
        </w:rPr>
        <w:t>Almighty God, Father of our Lord Jesus Christ, Maker of all things and judge of all people: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rsidR="00063097" w:rsidRDefault="00063097" w:rsidP="00063097">
      <w:pPr>
        <w:spacing w:after="80"/>
        <w:ind w:left="1440" w:hanging="1440"/>
        <w:jc w:val="left"/>
      </w:pPr>
      <w:r>
        <w:rPr>
          <w:i/>
        </w:rPr>
        <w:t>Presider</w:t>
      </w:r>
      <w:r>
        <w:t xml:space="preserve"> </w:t>
      </w:r>
      <w:r>
        <w:tab/>
        <w:t xml:space="preserve">Almighty God, our heavenly Father, who of his great mercy hath promised forgiveness of sins to all them that with hearty repentance and true faith turn unto him: have mercy upon us; pardon and deliver us from all our sins; confirm and strengthen us in all goodness; and bring us to everlasting life; through Jesus Christ our Lord. </w:t>
      </w:r>
    </w:p>
    <w:p w:rsidR="00063097" w:rsidRDefault="00063097" w:rsidP="00063097">
      <w:pPr>
        <w:tabs>
          <w:tab w:val="left" w:pos="1440"/>
        </w:tabs>
        <w:spacing w:line="276" w:lineRule="auto"/>
        <w:ind w:left="1440" w:hanging="1440"/>
        <w:jc w:val="left"/>
      </w:pPr>
      <w:r w:rsidRPr="00AE3889">
        <w:rPr>
          <w:i/>
        </w:rPr>
        <w:t>All</w:t>
      </w:r>
      <w:r>
        <w:tab/>
      </w:r>
      <w:r w:rsidRPr="006E2AA7">
        <w:rPr>
          <w:b/>
        </w:rPr>
        <w:t>Amen.</w:t>
      </w:r>
    </w:p>
    <w:p w:rsidR="00063097" w:rsidRDefault="00063097" w:rsidP="002026EF">
      <w:pPr>
        <w:pStyle w:val="Heading3"/>
      </w:pPr>
      <w:bookmarkStart w:id="95" w:name="_Toc400121912"/>
      <w:r>
        <w:t>The Peace</w:t>
      </w:r>
      <w:bookmarkEnd w:id="95"/>
    </w:p>
    <w:p w:rsidR="00063097" w:rsidRDefault="00063097" w:rsidP="002D1DE1">
      <w:pPr>
        <w:pStyle w:val="Subtitle"/>
      </w:pPr>
      <w:r>
        <w:t>All stand, and the presiding Presider addresses the people.</w:t>
      </w:r>
    </w:p>
    <w:p w:rsidR="00063097" w:rsidRDefault="00063097" w:rsidP="00063097">
      <w:pPr>
        <w:tabs>
          <w:tab w:val="left" w:pos="1440"/>
        </w:tabs>
        <w:spacing w:line="276" w:lineRule="auto"/>
        <w:ind w:left="1440" w:hanging="1440"/>
        <w:jc w:val="left"/>
      </w:pPr>
      <w:r>
        <w:rPr>
          <w:i/>
        </w:rPr>
        <w:t>Presider</w:t>
      </w:r>
      <w:r>
        <w:t xml:space="preserve"> </w:t>
      </w:r>
      <w:r>
        <w:tab/>
        <w:t>The peace of the Lord be always with you.</w:t>
      </w:r>
    </w:p>
    <w:p w:rsidR="00063097" w:rsidRDefault="00063097" w:rsidP="00063097">
      <w:pPr>
        <w:tabs>
          <w:tab w:val="left" w:pos="1440"/>
        </w:tabs>
        <w:spacing w:line="276" w:lineRule="auto"/>
        <w:ind w:left="1440" w:hanging="1440"/>
        <w:jc w:val="left"/>
      </w:pPr>
      <w:r w:rsidRPr="006E2AA7">
        <w:rPr>
          <w:i/>
        </w:rPr>
        <w:t>People</w:t>
      </w:r>
      <w:r>
        <w:t xml:space="preserve"> </w:t>
      </w:r>
      <w:r>
        <w:tab/>
      </w:r>
      <w:r w:rsidRPr="006E2AA7">
        <w:rPr>
          <w:b/>
        </w:rPr>
        <w:t>And with thy spirit.</w:t>
      </w:r>
    </w:p>
    <w:p w:rsidR="00063097" w:rsidRDefault="00063097" w:rsidP="002D1DE1">
      <w:pPr>
        <w:pStyle w:val="Subtitle"/>
      </w:pPr>
      <w:r>
        <w:t>The members of the community, ministers and people, may greet one another in the name of the Lord.</w:t>
      </w:r>
    </w:p>
    <w:p w:rsidR="00063097" w:rsidRDefault="0005279D" w:rsidP="004C2BCA">
      <w:pPr>
        <w:pStyle w:val="Heading2"/>
      </w:pPr>
      <w:bookmarkStart w:id="96" w:name="_Toc400121913"/>
      <w:r>
        <w:lastRenderedPageBreak/>
        <w:t>Holy Communion from Reserved Sacrament</w:t>
      </w:r>
      <w:bookmarkEnd w:id="96"/>
    </w:p>
    <w:p w:rsidR="00063097" w:rsidRDefault="00063097" w:rsidP="002026EF">
      <w:pPr>
        <w:pStyle w:val="Heading3"/>
      </w:pPr>
      <w:bookmarkStart w:id="97" w:name="_Toc400121914"/>
      <w:r>
        <w:t>The Preparation of Gifts</w:t>
      </w:r>
      <w:bookmarkEnd w:id="97"/>
    </w:p>
    <w:p w:rsidR="00063097" w:rsidRDefault="00063097" w:rsidP="002D1DE1">
      <w:pPr>
        <w:pStyle w:val="Subtitle"/>
      </w:pPr>
      <w:r>
        <w:t xml:space="preserve">During the offertory a hymn, psalm, or anthem may be sung. Representatives of the people may present the gifts of bread and wine for the </w:t>
      </w:r>
      <w:r w:rsidR="002D586B">
        <w:t>Eucharist</w:t>
      </w:r>
      <w:r>
        <w:t xml:space="preserve"> (with money and other gifts for the needs and responsibilities of the Church) to the deacon or Presider before the altar.</w:t>
      </w:r>
    </w:p>
    <w:p w:rsidR="00063097" w:rsidRDefault="00063097" w:rsidP="002026EF">
      <w:pPr>
        <w:pStyle w:val="Heading3"/>
      </w:pPr>
      <w:bookmarkStart w:id="98" w:name="_Toc400121915"/>
      <w:r>
        <w:t>The Prayer over the Gifts</w:t>
      </w:r>
      <w:bookmarkEnd w:id="98"/>
    </w:p>
    <w:p w:rsidR="00063097" w:rsidRDefault="00063097" w:rsidP="002D1DE1">
      <w:pPr>
        <w:pStyle w:val="Subtitle"/>
      </w:pPr>
      <w:r>
        <w:t xml:space="preserve">When the gifts have been prepared, the Presider may say the Prayer over the Gifts, following which the people say, </w:t>
      </w:r>
      <w:r w:rsidRPr="00955234">
        <w:rPr>
          <w:b/>
          <w:color w:val="auto"/>
        </w:rPr>
        <w:t>Amen</w:t>
      </w:r>
      <w:r>
        <w:t>.</w:t>
      </w:r>
    </w:p>
    <w:p w:rsidR="00063097" w:rsidRDefault="0005279D" w:rsidP="002026EF">
      <w:pPr>
        <w:pStyle w:val="Heading3"/>
      </w:pPr>
      <w:bookmarkStart w:id="99" w:name="_Toc400121916"/>
      <w:r>
        <w:t>Prayer of Preparation for Communion</w:t>
      </w:r>
      <w:bookmarkEnd w:id="99"/>
    </w:p>
    <w:p w:rsidR="00063097" w:rsidRDefault="00063097" w:rsidP="00063097">
      <w:pPr>
        <w:tabs>
          <w:tab w:val="left" w:pos="1440"/>
        </w:tabs>
        <w:spacing w:after="80"/>
        <w:ind w:left="1440" w:hanging="1440"/>
        <w:rPr>
          <w:b/>
        </w:rPr>
      </w:pPr>
      <w:r w:rsidRPr="00677A66">
        <w:rPr>
          <w:i/>
        </w:rPr>
        <w:t>All</w:t>
      </w:r>
      <w:r>
        <w:tab/>
      </w:r>
      <w:r w:rsidRPr="00D87322">
        <w:rPr>
          <w:b/>
        </w:rPr>
        <w:t>O God, whose desire it is for all the peoples of the world to be one human family, living together in justice and harmony, grant that our church, by its worship and witness, may help to hasten the day when your will is done on earth as it is in heaven.</w:t>
      </w:r>
    </w:p>
    <w:p w:rsidR="00063097" w:rsidRDefault="00063097" w:rsidP="00063097">
      <w:pPr>
        <w:spacing w:after="80"/>
        <w:ind w:left="1440" w:hanging="1440"/>
      </w:pPr>
      <w:r>
        <w:rPr>
          <w:i/>
        </w:rPr>
        <w:t>Presider</w:t>
      </w:r>
      <w:r>
        <w:tab/>
        <w:t>We are about to celebrate by sharing in the Communion of the body and blood of Christ. In a recent celebration of the Eucharist, our church took this bread and wine provided for us today, and gave thanks in obedience to the Lord’s command. We now complete the thanksgiving by the act of Holy Communion.</w:t>
      </w:r>
    </w:p>
    <w:p w:rsidR="00063097" w:rsidRDefault="00063097" w:rsidP="00063097">
      <w:pPr>
        <w:ind w:left="1440" w:hanging="1440"/>
      </w:pPr>
      <w:r w:rsidRPr="00677A66">
        <w:rPr>
          <w:i/>
        </w:rPr>
        <w:t>All</w:t>
      </w:r>
      <w:r>
        <w:tab/>
      </w:r>
      <w:r w:rsidRPr="00677A66">
        <w:rPr>
          <w:b/>
        </w:rPr>
        <w:t xml:space="preserve">Our Lord God, we thank you for all your blessings, for life and health, laughter and fun, for all our powers of mind and body, for our homes and the love of dear ones, for everything that is beautiful, good and true. But above all we thank you for giving us your Son </w:t>
      </w:r>
      <w:r w:rsidR="002D586B" w:rsidRPr="00677A66">
        <w:rPr>
          <w:b/>
        </w:rPr>
        <w:t>to</w:t>
      </w:r>
      <w:r w:rsidRPr="00677A66">
        <w:rPr>
          <w:b/>
        </w:rPr>
        <w:t xml:space="preserve"> be our Saviour and friend. May we always find our true happiness in pleasing you and helping others to know and love you, for Jesus’ sake. Amen</w:t>
      </w:r>
      <w:r>
        <w:t>.</w:t>
      </w:r>
    </w:p>
    <w:p w:rsidR="00063097" w:rsidRDefault="00063097" w:rsidP="002026EF">
      <w:pPr>
        <w:pStyle w:val="Heading3"/>
      </w:pPr>
      <w:bookmarkStart w:id="100" w:name="_Toc400121917"/>
      <w:r>
        <w:t>The Lord’s Prayer</w:t>
      </w:r>
      <w:bookmarkEnd w:id="100"/>
    </w:p>
    <w:p w:rsidR="00063097" w:rsidRDefault="00063097" w:rsidP="00063097">
      <w:pPr>
        <w:tabs>
          <w:tab w:val="left" w:pos="1440"/>
        </w:tabs>
        <w:spacing w:after="80"/>
        <w:ind w:left="1440" w:hanging="1440"/>
      </w:pPr>
      <w:r>
        <w:rPr>
          <w:i/>
        </w:rPr>
        <w:t>Presider</w:t>
      </w:r>
      <w:r>
        <w:t xml:space="preserve"> </w:t>
      </w:r>
      <w:r>
        <w:tab/>
        <w:t>And now, as our Saviour Christ hath taught us, we are bold to say:</w:t>
      </w:r>
    </w:p>
    <w:p w:rsidR="00063097" w:rsidRPr="00F06E00" w:rsidRDefault="00063097" w:rsidP="00063097">
      <w:pPr>
        <w:tabs>
          <w:tab w:val="left" w:pos="1440"/>
        </w:tabs>
        <w:spacing w:after="0"/>
        <w:ind w:left="1440" w:hanging="1440"/>
        <w:rPr>
          <w:b/>
        </w:rPr>
      </w:pPr>
      <w:r w:rsidRPr="007E28FD">
        <w:rPr>
          <w:i/>
        </w:rPr>
        <w:t>All</w:t>
      </w:r>
      <w:r>
        <w:t xml:space="preserve"> </w:t>
      </w:r>
      <w:r>
        <w:tab/>
      </w:r>
      <w:r w:rsidRPr="00F06E00">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63097" w:rsidRDefault="00063097" w:rsidP="002D1DE1">
      <w:pPr>
        <w:pStyle w:val="Subtitle"/>
      </w:pPr>
      <w:r>
        <w:t>Silence</w:t>
      </w:r>
    </w:p>
    <w:p w:rsidR="00063097" w:rsidRPr="00F06E00" w:rsidRDefault="00063097" w:rsidP="00AB258E">
      <w:pPr>
        <w:tabs>
          <w:tab w:val="left" w:pos="1440"/>
        </w:tabs>
        <w:spacing w:before="120" w:after="0"/>
        <w:ind w:left="1440" w:hanging="1440"/>
        <w:rPr>
          <w:b/>
        </w:rPr>
      </w:pPr>
      <w:r w:rsidRPr="00AE3889">
        <w:rPr>
          <w:i/>
        </w:rPr>
        <w:t>All</w:t>
      </w:r>
      <w:r>
        <w:t xml:space="preserve"> </w:t>
      </w:r>
      <w:r>
        <w:tab/>
      </w:r>
      <w:r w:rsidRPr="00F06E00">
        <w:rPr>
          <w:b/>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we may evermore dwell in him, And he in us. Amen.</w:t>
      </w:r>
    </w:p>
    <w:p w:rsidR="00063097" w:rsidRDefault="00063097" w:rsidP="002026EF">
      <w:pPr>
        <w:pStyle w:val="Heading3"/>
      </w:pPr>
      <w:bookmarkStart w:id="101" w:name="_Toc400121918"/>
      <w:r>
        <w:t>The Communion</w:t>
      </w:r>
      <w:bookmarkEnd w:id="101"/>
    </w:p>
    <w:p w:rsidR="00063097" w:rsidRDefault="00063097" w:rsidP="002D1DE1">
      <w:pPr>
        <w:pStyle w:val="Subtitle"/>
      </w:pPr>
      <w:r>
        <w:t xml:space="preserve">The Presider and people receive the communion in both kinds. At the distribution the </w:t>
      </w:r>
      <w:r w:rsidR="0005279D">
        <w:t>Presider</w:t>
      </w:r>
      <w:r>
        <w:t xml:space="preserve"> says to each communicant,</w:t>
      </w:r>
    </w:p>
    <w:p w:rsidR="00063097" w:rsidRDefault="00063097" w:rsidP="00063097">
      <w:pPr>
        <w:tabs>
          <w:tab w:val="left" w:pos="1440"/>
        </w:tabs>
        <w:ind w:left="1440" w:hanging="1440"/>
      </w:pPr>
      <w:r>
        <w:tab/>
        <w:t>The body of our Lord Jesus Christ, which was given for thee (preserve thy body and soul unto everlasting life: take and eat this in remembrance that Christ died for thee, and feed on him in thy heart by faith with thanksgiving).</w:t>
      </w:r>
    </w:p>
    <w:p w:rsidR="00063097" w:rsidRDefault="00063097" w:rsidP="00063097">
      <w:pPr>
        <w:tabs>
          <w:tab w:val="left" w:pos="1440"/>
        </w:tabs>
        <w:ind w:left="1440" w:hanging="1440"/>
      </w:pPr>
      <w:r>
        <w:tab/>
        <w:t>The blood of our Lord Jesus Christ which was shed for thee (preserve thy body and soul unto everlasting life: drink this in remembrance that Christ’s blood was shed for thee, and be thankful).</w:t>
      </w:r>
    </w:p>
    <w:p w:rsidR="00063097" w:rsidRDefault="00063097" w:rsidP="00063097">
      <w:pPr>
        <w:tabs>
          <w:tab w:val="left" w:pos="1440"/>
        </w:tabs>
        <w:ind w:left="1440" w:hanging="1440"/>
      </w:pPr>
      <w:r w:rsidRPr="00AE3889">
        <w:rPr>
          <w:rStyle w:val="SubtitleChar"/>
        </w:rPr>
        <w:t>Or</w:t>
      </w:r>
      <w:r>
        <w:t xml:space="preserve"> </w:t>
      </w:r>
      <w:r>
        <w:tab/>
        <w:t>The body of Christ, the bread of heaven.</w:t>
      </w:r>
    </w:p>
    <w:p w:rsidR="00063097" w:rsidRDefault="00063097" w:rsidP="00063097">
      <w:pPr>
        <w:tabs>
          <w:tab w:val="left" w:pos="1440"/>
        </w:tabs>
        <w:ind w:left="1440" w:hanging="1440"/>
      </w:pPr>
      <w:r>
        <w:tab/>
        <w:t>The blood of Christ, the cup of salvation</w:t>
      </w:r>
    </w:p>
    <w:p w:rsidR="00063097" w:rsidRDefault="00063097" w:rsidP="00063097">
      <w:pPr>
        <w:tabs>
          <w:tab w:val="left" w:pos="1440"/>
        </w:tabs>
        <w:ind w:left="1440" w:hanging="1440"/>
      </w:pPr>
      <w:r w:rsidRPr="008751C1">
        <w:rPr>
          <w:rStyle w:val="SubtitleChar"/>
        </w:rPr>
        <w:t>The communicant responds each time,</w:t>
      </w:r>
      <w:r>
        <w:t xml:space="preserve"> </w:t>
      </w:r>
      <w:r w:rsidRPr="008751C1">
        <w:rPr>
          <w:b/>
        </w:rPr>
        <w:t>Amen.</w:t>
      </w:r>
    </w:p>
    <w:p w:rsidR="00063097" w:rsidRDefault="00063097" w:rsidP="002D1DE1">
      <w:pPr>
        <w:pStyle w:val="Subtitle"/>
      </w:pPr>
      <w:r>
        <w:lastRenderedPageBreak/>
        <w:t>During the breaking of the bread and the communion, psalms, hymns, and anthems such as the following may be sung or said.</w:t>
      </w:r>
    </w:p>
    <w:p w:rsidR="00063097" w:rsidRDefault="00063097" w:rsidP="00063097">
      <w:pPr>
        <w:tabs>
          <w:tab w:val="left" w:pos="1440"/>
        </w:tabs>
        <w:ind w:left="1440" w:hanging="1440"/>
      </w:pPr>
      <w:r>
        <w:rPr>
          <w:i/>
        </w:rPr>
        <w:t>Presider</w:t>
      </w:r>
      <w:r>
        <w:t xml:space="preserve"> </w:t>
      </w:r>
      <w:r>
        <w:tab/>
        <w:t>(Alleluia!) Christ our Passover is sacrificed for us;</w:t>
      </w:r>
    </w:p>
    <w:p w:rsidR="00063097" w:rsidRPr="00F06E00" w:rsidRDefault="00063097" w:rsidP="00063097">
      <w:pPr>
        <w:tabs>
          <w:tab w:val="left" w:pos="1440"/>
        </w:tabs>
        <w:spacing w:after="60"/>
        <w:ind w:left="1440" w:hanging="1440"/>
        <w:rPr>
          <w:b/>
        </w:rPr>
      </w:pPr>
      <w:r w:rsidRPr="00F06E00">
        <w:rPr>
          <w:i/>
        </w:rPr>
        <w:t>People</w:t>
      </w:r>
      <w:r>
        <w:t xml:space="preserve"> </w:t>
      </w:r>
      <w:r>
        <w:tab/>
      </w:r>
      <w:r w:rsidRPr="00F06E00">
        <w:rPr>
          <w:b/>
        </w:rPr>
        <w:t>Therefore, let us keep the feast. (Alleluia!)</w:t>
      </w:r>
    </w:p>
    <w:p w:rsidR="00063097" w:rsidRDefault="00063097" w:rsidP="00063097">
      <w:pPr>
        <w:tabs>
          <w:tab w:val="left" w:pos="1440"/>
        </w:tabs>
        <w:spacing w:after="0"/>
        <w:ind w:left="1440"/>
        <w:rPr>
          <w:b/>
        </w:rPr>
      </w:pPr>
      <w:r w:rsidRPr="00F06E00">
        <w:rPr>
          <w:b/>
        </w:rPr>
        <w:t xml:space="preserve">O Lamb of God, that takest away the sin of the world: have mercy upon us. </w:t>
      </w:r>
    </w:p>
    <w:p w:rsidR="00063097" w:rsidRDefault="00063097" w:rsidP="00063097">
      <w:pPr>
        <w:tabs>
          <w:tab w:val="left" w:pos="1440"/>
        </w:tabs>
        <w:spacing w:after="0"/>
        <w:ind w:left="1440"/>
        <w:rPr>
          <w:b/>
        </w:rPr>
      </w:pPr>
      <w:r w:rsidRPr="00F06E00">
        <w:rPr>
          <w:b/>
        </w:rPr>
        <w:t xml:space="preserve">O Lamb of God, that takest away the sin of the world: have mercy upon us. </w:t>
      </w:r>
    </w:p>
    <w:p w:rsidR="00063097" w:rsidRPr="00F06E00" w:rsidRDefault="00063097" w:rsidP="00063097">
      <w:pPr>
        <w:tabs>
          <w:tab w:val="left" w:pos="1440"/>
        </w:tabs>
        <w:ind w:left="1440"/>
        <w:rPr>
          <w:b/>
        </w:rPr>
      </w:pPr>
      <w:r w:rsidRPr="00F06E00">
        <w:rPr>
          <w:b/>
        </w:rPr>
        <w:t>O Lamb of God, that takest away the sin of the world: grant us thy peace.</w:t>
      </w:r>
    </w:p>
    <w:p w:rsidR="00063097" w:rsidRDefault="00063097" w:rsidP="002D1DE1">
      <w:pPr>
        <w:pStyle w:val="Subtitle"/>
      </w:pPr>
      <w:r>
        <w:t>At the conclusion of the communion, silence may be kept.</w:t>
      </w:r>
    </w:p>
    <w:p w:rsidR="00063097" w:rsidRDefault="00063097" w:rsidP="002026EF">
      <w:pPr>
        <w:pStyle w:val="Heading3"/>
      </w:pPr>
      <w:bookmarkStart w:id="102" w:name="_Toc400121919"/>
      <w:r>
        <w:t>Prayer after Communion</w:t>
      </w:r>
      <w:bookmarkEnd w:id="102"/>
    </w:p>
    <w:p w:rsidR="00063097" w:rsidRDefault="00063097" w:rsidP="00063097">
      <w:r>
        <w:rPr>
          <w:i/>
        </w:rPr>
        <w:t>Presider</w:t>
      </w:r>
      <w:r>
        <w:t xml:space="preserve"> </w:t>
      </w:r>
      <w:r>
        <w:tab/>
        <w:t>Let us pray.</w:t>
      </w:r>
    </w:p>
    <w:p w:rsidR="00063097" w:rsidRDefault="00063097" w:rsidP="002D1DE1">
      <w:pPr>
        <w:pStyle w:val="Subtitle"/>
      </w:pPr>
      <w:r>
        <w:t xml:space="preserve">The Presider may say the Prayer after Communion appointed for the day. At the conclusion of the prayer the congregation says, </w:t>
      </w:r>
      <w:r w:rsidRPr="00AE3889">
        <w:rPr>
          <w:b/>
          <w:color w:val="auto"/>
        </w:rPr>
        <w:t>Amen.</w:t>
      </w:r>
    </w:p>
    <w:p w:rsidR="00063097" w:rsidRDefault="00063097" w:rsidP="002D1DE1">
      <w:pPr>
        <w:pStyle w:val="Subtitle"/>
      </w:pPr>
      <w:r>
        <w:t>Then the following doxology may be said.</w:t>
      </w:r>
    </w:p>
    <w:p w:rsidR="00063097" w:rsidRDefault="00063097" w:rsidP="00063097">
      <w:pPr>
        <w:tabs>
          <w:tab w:val="left" w:pos="1440"/>
        </w:tabs>
        <w:ind w:left="1440" w:hanging="1440"/>
      </w:pPr>
      <w:r>
        <w:rPr>
          <w:i/>
        </w:rPr>
        <w:t>Presider</w:t>
      </w:r>
      <w:r>
        <w:t xml:space="preserve"> </w:t>
      </w:r>
      <w:r>
        <w:tab/>
        <w:t>Glory to God,</w:t>
      </w:r>
    </w:p>
    <w:p w:rsidR="00063097" w:rsidRPr="00760772" w:rsidRDefault="00063097" w:rsidP="00063097">
      <w:pPr>
        <w:tabs>
          <w:tab w:val="left" w:pos="1440"/>
        </w:tabs>
        <w:ind w:left="1440" w:hanging="1440"/>
        <w:rPr>
          <w:b/>
          <w:spacing w:val="-4"/>
        </w:rPr>
      </w:pPr>
      <w:r w:rsidRPr="008D2B2D">
        <w:rPr>
          <w:i/>
        </w:rPr>
        <w:t>All</w:t>
      </w:r>
      <w:r>
        <w:t xml:space="preserve"> </w:t>
      </w:r>
      <w:r>
        <w:tab/>
      </w:r>
      <w:r w:rsidRPr="00760772">
        <w:rPr>
          <w:b/>
          <w:spacing w:val="-4"/>
        </w:rPr>
        <w:t>whose power, working in us, can do infinitely more than we can ask or imagine. Glory to God from generation to generation, in the Church and in Christ Jesus, for ever and ever. Amen.</w:t>
      </w:r>
    </w:p>
    <w:p w:rsidR="00063097" w:rsidRDefault="00063097" w:rsidP="002D1DE1">
      <w:pPr>
        <w:pStyle w:val="Subtitle"/>
      </w:pPr>
      <w:r>
        <w:t>The Presider may bless the people.</w:t>
      </w:r>
    </w:p>
    <w:p w:rsidR="00063097" w:rsidRDefault="00063097" w:rsidP="00063097">
      <w:pPr>
        <w:tabs>
          <w:tab w:val="left" w:pos="1440"/>
        </w:tabs>
        <w:ind w:left="1440" w:hanging="1440"/>
      </w:pPr>
      <w:r>
        <w:t xml:space="preserve">Presider </w:t>
      </w:r>
      <w:r>
        <w:tab/>
      </w:r>
      <w:r w:rsidRPr="00760772">
        <w:rPr>
          <w:spacing w:val="-4"/>
        </w:rPr>
        <w:t>The peace of God, which passeth all understanding, keep your hearts and minds in the knowledge and love of God, and of his Son Jesus Christ our Lord:</w:t>
      </w:r>
      <w:r>
        <w:rPr>
          <w:spacing w:val="-4"/>
        </w:rPr>
        <w:t xml:space="preserve"> </w:t>
      </w:r>
      <w:r w:rsidRPr="00760772">
        <w:rPr>
          <w:spacing w:val="-4"/>
        </w:rPr>
        <w:t xml:space="preserve">And the blessing of God almighty, the Father, the Son, and the Holy Spirit be amongst you and remain with you always. </w:t>
      </w:r>
      <w:r w:rsidRPr="00760772">
        <w:rPr>
          <w:b/>
          <w:spacing w:val="-4"/>
        </w:rPr>
        <w:t>Amen.</w:t>
      </w:r>
    </w:p>
    <w:p w:rsidR="00063097" w:rsidRDefault="00063097" w:rsidP="002026EF">
      <w:pPr>
        <w:pStyle w:val="Heading3"/>
      </w:pPr>
      <w:bookmarkStart w:id="103" w:name="_Toc400121920"/>
      <w:r>
        <w:t>The Dismissal</w:t>
      </w:r>
      <w:bookmarkEnd w:id="103"/>
    </w:p>
    <w:p w:rsidR="00063097" w:rsidRDefault="00063097" w:rsidP="002D1DE1">
      <w:pPr>
        <w:pStyle w:val="Subtitle"/>
      </w:pPr>
      <w:r>
        <w:t>Then the deacon or the Presider says,</w:t>
      </w:r>
    </w:p>
    <w:p w:rsidR="00063097" w:rsidRDefault="00063097" w:rsidP="00063097">
      <w:pPr>
        <w:tabs>
          <w:tab w:val="left" w:pos="1440"/>
        </w:tabs>
        <w:spacing w:after="60"/>
        <w:ind w:left="1440" w:hanging="1440"/>
      </w:pPr>
      <w:r>
        <w:tab/>
        <w:t>Go forth in the name of Christ.</w:t>
      </w:r>
    </w:p>
    <w:p w:rsidR="00063097" w:rsidRDefault="00063097" w:rsidP="00063097">
      <w:pPr>
        <w:tabs>
          <w:tab w:val="left" w:pos="1440"/>
        </w:tabs>
        <w:ind w:left="1440" w:hanging="1440"/>
      </w:pPr>
      <w:r w:rsidRPr="009D51FD">
        <w:rPr>
          <w:i/>
        </w:rPr>
        <w:t>People</w:t>
      </w:r>
      <w:r>
        <w:t xml:space="preserve"> </w:t>
      </w:r>
      <w:r>
        <w:tab/>
      </w:r>
      <w:r w:rsidRPr="009D51FD">
        <w:rPr>
          <w:b/>
        </w:rPr>
        <w:t>Thanks be to God.</w:t>
      </w:r>
    </w:p>
    <w:p w:rsidR="00063097" w:rsidRDefault="00063097" w:rsidP="002D1DE1">
      <w:pPr>
        <w:pStyle w:val="Subtitle"/>
      </w:pPr>
      <w:r>
        <w:t>Or the following:</w:t>
      </w:r>
    </w:p>
    <w:p w:rsidR="00063097" w:rsidRDefault="0005279D" w:rsidP="00063097">
      <w:pPr>
        <w:tabs>
          <w:tab w:val="left" w:pos="1440"/>
        </w:tabs>
        <w:spacing w:after="60"/>
        <w:ind w:left="1440" w:hanging="1440"/>
      </w:pPr>
      <w:r>
        <w:rPr>
          <w:i/>
        </w:rPr>
        <w:t>Presider</w:t>
      </w:r>
      <w:r w:rsidR="00063097">
        <w:t xml:space="preserve"> </w:t>
      </w:r>
      <w:r w:rsidR="00063097">
        <w:tab/>
        <w:t>Go in peace to love and serve the Lord.</w:t>
      </w:r>
    </w:p>
    <w:p w:rsidR="00063097" w:rsidRDefault="00063097" w:rsidP="00063097">
      <w:pPr>
        <w:tabs>
          <w:tab w:val="left" w:pos="1440"/>
        </w:tabs>
        <w:ind w:left="1440" w:hanging="1440"/>
      </w:pPr>
      <w:r w:rsidRPr="009D51FD">
        <w:rPr>
          <w:i/>
        </w:rPr>
        <w:t>People</w:t>
      </w:r>
      <w:r>
        <w:t xml:space="preserve"> </w:t>
      </w:r>
      <w:r>
        <w:tab/>
      </w:r>
      <w:r w:rsidRPr="009D51FD">
        <w:rPr>
          <w:b/>
        </w:rPr>
        <w:t>Thanks be to God.</w:t>
      </w:r>
    </w:p>
    <w:p w:rsidR="00063097" w:rsidRDefault="00063097" w:rsidP="002D1DE1">
      <w:pPr>
        <w:pStyle w:val="Subtitle"/>
      </w:pPr>
      <w:r>
        <w:t>Or the following:</w:t>
      </w:r>
    </w:p>
    <w:p w:rsidR="00063097" w:rsidRDefault="0005279D" w:rsidP="00063097">
      <w:pPr>
        <w:tabs>
          <w:tab w:val="left" w:pos="1440"/>
        </w:tabs>
        <w:spacing w:after="60"/>
        <w:ind w:left="1440" w:hanging="1440"/>
      </w:pPr>
      <w:r>
        <w:rPr>
          <w:i/>
        </w:rPr>
        <w:t>Presider</w:t>
      </w:r>
      <w:r w:rsidR="00063097">
        <w:tab/>
        <w:t xml:space="preserve"> Go forth into the world, rejoicing in the power of the Spirit.</w:t>
      </w:r>
    </w:p>
    <w:p w:rsidR="00063097" w:rsidRDefault="00063097" w:rsidP="00063097">
      <w:pPr>
        <w:tabs>
          <w:tab w:val="left" w:pos="1440"/>
        </w:tabs>
        <w:ind w:left="1440" w:hanging="1440"/>
      </w:pPr>
      <w:r w:rsidRPr="009D51FD">
        <w:rPr>
          <w:i/>
        </w:rPr>
        <w:t>People</w:t>
      </w:r>
      <w:r>
        <w:t xml:space="preserve"> </w:t>
      </w:r>
      <w:r>
        <w:tab/>
      </w:r>
      <w:r w:rsidRPr="009D51FD">
        <w:rPr>
          <w:b/>
        </w:rPr>
        <w:t>Thanks be to God.</w:t>
      </w:r>
    </w:p>
    <w:p w:rsidR="00063097" w:rsidRDefault="00063097" w:rsidP="002D1DE1">
      <w:pPr>
        <w:pStyle w:val="Subtitle"/>
      </w:pPr>
      <w:r>
        <w:t>Or the following:</w:t>
      </w:r>
    </w:p>
    <w:p w:rsidR="00063097" w:rsidRDefault="0005279D" w:rsidP="00063097">
      <w:pPr>
        <w:tabs>
          <w:tab w:val="left" w:pos="1440"/>
        </w:tabs>
        <w:spacing w:after="60"/>
        <w:ind w:left="1440" w:hanging="1440"/>
      </w:pPr>
      <w:r>
        <w:rPr>
          <w:i/>
        </w:rPr>
        <w:t>Presider</w:t>
      </w:r>
      <w:r w:rsidR="00063097">
        <w:tab/>
        <w:t xml:space="preserve"> Let us bless the Lord.</w:t>
      </w:r>
    </w:p>
    <w:p w:rsidR="00063097" w:rsidRDefault="00063097" w:rsidP="00063097">
      <w:pPr>
        <w:tabs>
          <w:tab w:val="left" w:pos="1440"/>
        </w:tabs>
        <w:ind w:left="1440" w:hanging="1440"/>
      </w:pPr>
      <w:r w:rsidRPr="009D51FD">
        <w:rPr>
          <w:i/>
        </w:rPr>
        <w:t>People</w:t>
      </w:r>
      <w:r>
        <w:tab/>
        <w:t xml:space="preserve"> </w:t>
      </w:r>
      <w:r w:rsidRPr="009D51FD">
        <w:rPr>
          <w:b/>
        </w:rPr>
        <w:t>Thanks be to God.</w:t>
      </w:r>
    </w:p>
    <w:p w:rsidR="00063097" w:rsidRDefault="00063097" w:rsidP="002D1DE1">
      <w:pPr>
        <w:pStyle w:val="Subtitle"/>
      </w:pPr>
      <w:r>
        <w:t>From Easter Day through the Day of Pentecost, Alleluia is added to the dismissal and the people’s response.</w:t>
      </w:r>
    </w:p>
    <w:p w:rsidR="00063097" w:rsidRDefault="00063097" w:rsidP="00063097">
      <w:pPr>
        <w:tabs>
          <w:tab w:val="left" w:pos="1440"/>
        </w:tabs>
        <w:ind w:left="1440" w:hanging="1440"/>
      </w:pPr>
    </w:p>
    <w:p w:rsidR="00063097" w:rsidRDefault="00063097" w:rsidP="00063097">
      <w:pPr>
        <w:tabs>
          <w:tab w:val="left" w:pos="1440"/>
        </w:tabs>
        <w:ind w:left="1440" w:hanging="1440"/>
      </w:pPr>
    </w:p>
    <w:p w:rsidR="00063097" w:rsidRDefault="00063097" w:rsidP="00063097">
      <w:pPr>
        <w:spacing w:after="200" w:line="276" w:lineRule="auto"/>
        <w:jc w:val="left"/>
        <w:rPr>
          <w:rFonts w:ascii="Arial Rounded MT Bold" w:eastAsiaTheme="majorEastAsia" w:hAnsi="Arial Rounded MT Bold" w:cstheme="majorBidi"/>
          <w:b/>
          <w:bCs/>
          <w:color w:val="4F6228" w:themeColor="accent3" w:themeShade="80"/>
          <w:sz w:val="36"/>
          <w:szCs w:val="28"/>
        </w:rPr>
      </w:pPr>
      <w:bookmarkStart w:id="104" w:name="_Toc368640998"/>
      <w:r>
        <w:br w:type="page"/>
      </w:r>
    </w:p>
    <w:p w:rsidR="00063097" w:rsidRDefault="00063097" w:rsidP="00314EC3">
      <w:pPr>
        <w:pStyle w:val="Heading1"/>
        <w:jc w:val="left"/>
      </w:pPr>
      <w:bookmarkStart w:id="105" w:name="_Toc400121921"/>
      <w:r>
        <w:lastRenderedPageBreak/>
        <w:t>Communion under Special Circumstances</w:t>
      </w:r>
      <w:bookmarkEnd w:id="104"/>
      <w:bookmarkEnd w:id="105"/>
    </w:p>
    <w:p w:rsidR="007E0842" w:rsidRDefault="007E0842" w:rsidP="007E0842">
      <w:pPr>
        <w:pStyle w:val="Subtitle"/>
        <w:spacing w:after="120"/>
      </w:pPr>
      <w:r>
        <w:t>Book of Alternative Services (BAS) Page257</w:t>
      </w:r>
    </w:p>
    <w:p w:rsidR="00063097" w:rsidRDefault="00063097" w:rsidP="007E0842">
      <w:pPr>
        <w:pStyle w:val="Subtitle"/>
        <w:spacing w:after="120"/>
      </w:pPr>
      <w:r>
        <w:t xml:space="preserve">This form is intended for use with those who for reasonable cause cannot be present at a public celebration of the </w:t>
      </w:r>
      <w:r w:rsidR="002D586B">
        <w:t>Eucharist</w:t>
      </w:r>
      <w:r>
        <w:t xml:space="preserve">. When persons are unable to be present for extended periods, it is desirable that the priest arrange to celebrate the </w:t>
      </w:r>
      <w:r w:rsidR="002D586B">
        <w:t>Eucharist</w:t>
      </w:r>
      <w:r>
        <w:t xml:space="preserve"> with them from time to time on a regular basis, using the Proper of the Day. At other times, or when desired, such persons may receive communion brought to them from a celebration of the </w:t>
      </w:r>
      <w:r w:rsidR="002D586B">
        <w:t>Eucharist</w:t>
      </w:r>
      <w:r>
        <w:t>, or from the reserved sacrament, using the following form. It is desirable that fellow parishioners, relatives, and friends be present, when possible, to communicate with them.</w:t>
      </w:r>
    </w:p>
    <w:p w:rsidR="00063097" w:rsidRDefault="00063097" w:rsidP="002D1DE1">
      <w:pPr>
        <w:pStyle w:val="Subtitle"/>
      </w:pPr>
      <w:r>
        <w:t xml:space="preserve">The </w:t>
      </w:r>
      <w:r w:rsidR="00AB258E">
        <w:t>Lay Minister</w:t>
      </w:r>
      <w:r>
        <w:t xml:space="preserve"> conducting the service greets those present in these or similar words.</w:t>
      </w:r>
    </w:p>
    <w:p w:rsidR="00AB258E" w:rsidRPr="00AB258E" w:rsidRDefault="00AB258E" w:rsidP="00AB258E"/>
    <w:p w:rsidR="00AB258E" w:rsidRPr="00AA23A4" w:rsidRDefault="00AB258E" w:rsidP="00AB258E">
      <w:pPr>
        <w:shd w:val="clear" w:color="auto" w:fill="D6E3BC" w:themeFill="accent3" w:themeFillTint="66"/>
      </w:pPr>
      <w:r w:rsidRPr="00AA23A4">
        <w:t xml:space="preserve">Good morning I’m (_______) a </w:t>
      </w:r>
      <w:r>
        <w:t>Lay Minister of Word and Sacrament.</w:t>
      </w:r>
      <w:r w:rsidRPr="00AA23A4">
        <w:t xml:space="preserve"> </w:t>
      </w:r>
      <w:r>
        <w:t>O</w:t>
      </w:r>
      <w:r w:rsidRPr="00AA23A4">
        <w:t>ur rector</w:t>
      </w:r>
      <w:r>
        <w:t xml:space="preserve"> (ministry developer)</w:t>
      </w:r>
      <w:r w:rsidRPr="00AA23A4">
        <w:t xml:space="preserve"> has invited me, to celebrate the Liturgy of the Word followed by the Reserved Sacrament or Morning Prayer followed by the </w:t>
      </w:r>
      <w:r>
        <w:t>Reserved Sacrament</w:t>
      </w:r>
      <w:r w:rsidRPr="00AA23A4">
        <w:t xml:space="preserve">. </w:t>
      </w:r>
    </w:p>
    <w:p w:rsidR="00AB258E" w:rsidRDefault="00AB258E" w:rsidP="00AB258E">
      <w:pPr>
        <w:shd w:val="clear" w:color="auto" w:fill="D6E3BC" w:themeFill="accent3" w:themeFillTint="66"/>
      </w:pPr>
      <w:r w:rsidRPr="00AA23A4">
        <w:t>In the Anglican Church of Canada, only a priest is authorized to consecrate the elements of bread and wine into the Body and Blood of Our Saviour, Jesus Christ.</w:t>
      </w:r>
      <w:r>
        <w:t xml:space="preserve"> </w:t>
      </w:r>
    </w:p>
    <w:p w:rsidR="00AB258E" w:rsidRDefault="00AB258E" w:rsidP="00AB258E">
      <w:pPr>
        <w:shd w:val="clear" w:color="auto" w:fill="D6E3BC" w:themeFill="accent3" w:themeFillTint="66"/>
      </w:pPr>
      <w:r>
        <w:t xml:space="preserve">However, in accordance with the Policy and Procedures of the </w:t>
      </w:r>
      <w:r w:rsidR="00963A56">
        <w:t>Territory of the People</w:t>
      </w:r>
      <w:r>
        <w:t>, if your rector (ministry developer) has been unable to preside at a Sunday service, a LMWS may conduct a service from Reserved Sacrament, which has been consecrated by a priest at a previous service (name the place the Reserved Sacrament was consecrated ________). This service is called “Communion from the Reserved Sacrament.”</w:t>
      </w:r>
    </w:p>
    <w:p w:rsidR="00AB258E" w:rsidRPr="00AA23A4" w:rsidRDefault="00AB258E" w:rsidP="00AB258E">
      <w:pPr>
        <w:shd w:val="clear" w:color="auto" w:fill="D6E3BC" w:themeFill="accent3" w:themeFillTint="66"/>
      </w:pPr>
      <w:r>
        <w:t>Our Bishop, Barbara Andrews has granted licenses to those who feel called to this Lay Ministry, as long as we meet the requirements of said licenses. The Bishop has set out guidelines with specific roles for Lay Ministers so there will be no confusion as to the roles of Priests, Deacons, and Lay Ministers of Word and Sacrament. All these offices are vital in the church each with distinctive roles, which are all valued in the life of the church.</w:t>
      </w:r>
    </w:p>
    <w:p w:rsidR="00063097" w:rsidRDefault="00063097" w:rsidP="00063097">
      <w:pPr>
        <w:tabs>
          <w:tab w:val="left" w:pos="1440"/>
        </w:tabs>
        <w:ind w:left="1440" w:hanging="1440"/>
      </w:pPr>
      <w:r>
        <w:tab/>
        <w:t>Brothers and sisters in Christ, God calls us to faithful service by the proclamation of the word, and sustains us with the sacrament of the body and blood of Christ. Hear now God’s word, and receive this holy food from the Lord’s table.</w:t>
      </w:r>
    </w:p>
    <w:p w:rsidR="00063097" w:rsidRDefault="00063097" w:rsidP="002D1DE1">
      <w:pPr>
        <w:pStyle w:val="Subtitle"/>
      </w:pPr>
      <w:r>
        <w:t>A passage of scripture appropriate to the day or occasion, or one of the following passages is read:</w:t>
      </w:r>
    </w:p>
    <w:p w:rsidR="00063097" w:rsidRDefault="00063097" w:rsidP="00063097">
      <w:pPr>
        <w:tabs>
          <w:tab w:val="left" w:pos="1440"/>
        </w:tabs>
        <w:ind w:left="1440" w:hanging="1440"/>
      </w:pPr>
      <w:r>
        <w:tab/>
        <w:t xml:space="preserve">God so loved the world that he gave his only Son, that whoever believes in him should not perish, but have eternal life. </w:t>
      </w:r>
      <w:r w:rsidRPr="007B456E">
        <w:rPr>
          <w:i/>
        </w:rPr>
        <w:t>John 3.16</w:t>
      </w:r>
    </w:p>
    <w:p w:rsidR="00063097" w:rsidRDefault="00063097" w:rsidP="00063097">
      <w:pPr>
        <w:tabs>
          <w:tab w:val="left" w:pos="1440"/>
        </w:tabs>
        <w:ind w:left="1440" w:hanging="1440"/>
      </w:pPr>
      <w:r>
        <w:tab/>
        <w:t xml:space="preserve">Jesus said, “I am the bread of life; whoever comes to me shall not hunger, and whoever believes in me shall never thirst.” </w:t>
      </w:r>
      <w:r w:rsidRPr="007B456E">
        <w:rPr>
          <w:i/>
        </w:rPr>
        <w:t>John 6.35</w:t>
      </w:r>
    </w:p>
    <w:p w:rsidR="00063097" w:rsidRDefault="00063097" w:rsidP="00063097">
      <w:pPr>
        <w:tabs>
          <w:tab w:val="left" w:pos="1440"/>
        </w:tabs>
        <w:ind w:left="1440" w:hanging="1440"/>
      </w:pPr>
      <w:r>
        <w:tab/>
        <w:t xml:space="preserve">Jesus said, “I am the living bread which came down from heaven; if anyone eats of this bread, he will live for ever; and the bread which I shall give for the life of the world is my flesh. For my flesh is food indeed, and my blood is drink indeed. Whoever eats my flesh and drinks my blood abides in me, and I in him.” </w:t>
      </w:r>
      <w:r w:rsidRPr="007B456E">
        <w:rPr>
          <w:i/>
        </w:rPr>
        <w:t>John 6.51, 55–56</w:t>
      </w:r>
    </w:p>
    <w:p w:rsidR="00063097" w:rsidRPr="007B456E" w:rsidRDefault="00063097" w:rsidP="00063097">
      <w:pPr>
        <w:tabs>
          <w:tab w:val="left" w:pos="1440"/>
        </w:tabs>
        <w:ind w:left="1440" w:hanging="1440"/>
        <w:rPr>
          <w:i/>
        </w:rPr>
      </w:pPr>
      <w:r>
        <w:tab/>
        <w:t xml:space="preserve">Jesus said, “Abide in me, as I in you. As the branch cannot bear fruit by itself, unless it abides in the vine, neither can you, unless you abide in me. I am the vine, you are the branches. By this my Father is glorified, that you bear much fruit, and so prove to be my disciples. As the Father has loved me, so have I loved you; abide in my love.” </w:t>
      </w:r>
      <w:r w:rsidRPr="007B456E">
        <w:rPr>
          <w:i/>
        </w:rPr>
        <w:t>John 15.4-5a, 8–9</w:t>
      </w:r>
    </w:p>
    <w:p w:rsidR="00063097" w:rsidRDefault="00063097" w:rsidP="002D1DE1">
      <w:pPr>
        <w:pStyle w:val="Subtitle"/>
      </w:pPr>
      <w:r>
        <w:t xml:space="preserve">After the reading, the </w:t>
      </w:r>
      <w:r w:rsidR="00AB258E">
        <w:t>Presider</w:t>
      </w:r>
      <w:r>
        <w:t xml:space="preserve"> may comment on it briefly. Suitable prayers may be offered. A confession of sin may follow. The following or some other form is used.</w:t>
      </w:r>
    </w:p>
    <w:p w:rsidR="00063097" w:rsidRDefault="00063097" w:rsidP="00063097">
      <w:pPr>
        <w:tabs>
          <w:tab w:val="left" w:pos="1440"/>
        </w:tabs>
        <w:ind w:left="1440" w:hanging="1440"/>
      </w:pPr>
      <w:r>
        <w:rPr>
          <w:i/>
        </w:rPr>
        <w:t>Presider</w:t>
      </w:r>
      <w:r>
        <w:t xml:space="preserve"> </w:t>
      </w:r>
      <w:r>
        <w:tab/>
        <w:t>Most merciful God,</w:t>
      </w:r>
    </w:p>
    <w:p w:rsidR="00063097" w:rsidRDefault="00063097" w:rsidP="00063097">
      <w:pPr>
        <w:tabs>
          <w:tab w:val="left" w:pos="1440"/>
        </w:tabs>
        <w:ind w:left="1440" w:hanging="1440"/>
      </w:pPr>
      <w:r w:rsidRPr="00534F08">
        <w:rPr>
          <w:i/>
        </w:rPr>
        <w:t>All</w:t>
      </w:r>
      <w:r>
        <w:t xml:space="preserve"> </w:t>
      </w:r>
      <w:r>
        <w:tab/>
      </w:r>
      <w:r w:rsidRPr="00534F08">
        <w:rPr>
          <w:b/>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rsidR="00063097" w:rsidRDefault="00063097" w:rsidP="00063097">
      <w:pPr>
        <w:tabs>
          <w:tab w:val="left" w:pos="1440"/>
        </w:tabs>
        <w:ind w:left="1440" w:hanging="1440"/>
      </w:pPr>
      <w:r>
        <w:rPr>
          <w:i/>
        </w:rPr>
        <w:lastRenderedPageBreak/>
        <w:t>Presider</w:t>
      </w:r>
      <w:r>
        <w:tab/>
        <w:t>Almighty God have mercy upon us, pardon and deliver us from all our sins, confirm and strengthen us in all goodness, and keep you in eternal life; through Jesus Christ our Lord.</w:t>
      </w:r>
    </w:p>
    <w:p w:rsidR="00063097" w:rsidRDefault="00063097" w:rsidP="00063097">
      <w:pPr>
        <w:tabs>
          <w:tab w:val="left" w:pos="1440"/>
        </w:tabs>
        <w:ind w:left="1440" w:hanging="1440"/>
      </w:pPr>
      <w:r w:rsidRPr="00534F08">
        <w:rPr>
          <w:i/>
        </w:rPr>
        <w:t>People</w:t>
      </w:r>
      <w:r>
        <w:t xml:space="preserve"> </w:t>
      </w:r>
      <w:r>
        <w:tab/>
      </w:r>
      <w:r w:rsidRPr="00534F08">
        <w:rPr>
          <w:b/>
        </w:rPr>
        <w:t>Amen.</w:t>
      </w:r>
    </w:p>
    <w:p w:rsidR="00063097" w:rsidRDefault="00063097" w:rsidP="002D1DE1">
      <w:pPr>
        <w:pStyle w:val="Subtitle"/>
      </w:pPr>
      <w:r>
        <w:t xml:space="preserve">The Peace may then be exchanged. The Lord’s Prayer is said. </w:t>
      </w:r>
    </w:p>
    <w:p w:rsidR="00063097" w:rsidRDefault="00AB258E" w:rsidP="00063097">
      <w:pPr>
        <w:tabs>
          <w:tab w:val="left" w:pos="1440"/>
        </w:tabs>
        <w:ind w:left="1440" w:hanging="1440"/>
      </w:pPr>
      <w:r>
        <w:rPr>
          <w:i/>
        </w:rPr>
        <w:t>Presider</w:t>
      </w:r>
      <w:r w:rsidR="00063097">
        <w:tab/>
        <w:t>As our Saviour taught us, let us pray,</w:t>
      </w:r>
    </w:p>
    <w:p w:rsidR="00063097" w:rsidRDefault="00063097" w:rsidP="00063097">
      <w:pPr>
        <w:tabs>
          <w:tab w:val="left" w:pos="1440"/>
        </w:tabs>
        <w:ind w:left="1440" w:hanging="1440"/>
      </w:pPr>
      <w:r w:rsidRPr="00102246">
        <w:rPr>
          <w:i/>
        </w:rPr>
        <w:t>All</w:t>
      </w:r>
      <w:r>
        <w:t xml:space="preserve"> </w:t>
      </w:r>
      <w:r>
        <w:tab/>
      </w:r>
      <w:r w:rsidRPr="00102246">
        <w:rPr>
          <w:b/>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063097" w:rsidRDefault="00063097" w:rsidP="002D1DE1">
      <w:pPr>
        <w:pStyle w:val="Subtitle"/>
      </w:pPr>
      <w:r>
        <w:t>Or</w:t>
      </w:r>
    </w:p>
    <w:p w:rsidR="00063097" w:rsidRDefault="00AB258E" w:rsidP="00063097">
      <w:pPr>
        <w:tabs>
          <w:tab w:val="left" w:pos="1440"/>
        </w:tabs>
        <w:ind w:left="1440" w:hanging="1440"/>
      </w:pPr>
      <w:r>
        <w:t>Presider</w:t>
      </w:r>
      <w:r w:rsidR="00063097">
        <w:tab/>
        <w:t>And now, as our Saviour Christ has taught us, we are bold to say,</w:t>
      </w:r>
    </w:p>
    <w:p w:rsidR="00063097" w:rsidRDefault="00063097" w:rsidP="00063097">
      <w:pPr>
        <w:tabs>
          <w:tab w:val="left" w:pos="1440"/>
        </w:tabs>
        <w:ind w:left="1440" w:hanging="1440"/>
      </w:pPr>
      <w:r w:rsidRPr="00102246">
        <w:rPr>
          <w:i/>
        </w:rPr>
        <w:t>All</w:t>
      </w:r>
      <w:r>
        <w:t xml:space="preserve"> </w:t>
      </w:r>
      <w:r>
        <w:tab/>
      </w:r>
      <w:r w:rsidRPr="00102246">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63097" w:rsidRDefault="002D586B" w:rsidP="002D1DE1">
      <w:pPr>
        <w:pStyle w:val="Subtitle"/>
      </w:pPr>
      <w:r>
        <w:t>The Presider</w:t>
      </w:r>
      <w:r w:rsidR="00063097">
        <w:t xml:space="preserve"> may say the following invitation.</w:t>
      </w:r>
    </w:p>
    <w:p w:rsidR="00063097" w:rsidRDefault="00063097" w:rsidP="00063097">
      <w:pPr>
        <w:tabs>
          <w:tab w:val="left" w:pos="1440"/>
        </w:tabs>
        <w:ind w:left="1440" w:hanging="1440"/>
      </w:pPr>
      <w:r>
        <w:tab/>
        <w:t>The gifts of God for the People of God.</w:t>
      </w:r>
    </w:p>
    <w:p w:rsidR="00063097" w:rsidRDefault="00063097" w:rsidP="00063097">
      <w:pPr>
        <w:tabs>
          <w:tab w:val="left" w:pos="1440"/>
        </w:tabs>
        <w:ind w:left="1440" w:hanging="1440"/>
      </w:pPr>
      <w:r w:rsidRPr="00102246">
        <w:rPr>
          <w:i/>
        </w:rPr>
        <w:t>People</w:t>
      </w:r>
      <w:r>
        <w:t xml:space="preserve"> </w:t>
      </w:r>
      <w:r>
        <w:tab/>
      </w:r>
      <w:r w:rsidRPr="00102246">
        <w:rPr>
          <w:b/>
        </w:rPr>
        <w:t>Thanks be to God.</w:t>
      </w:r>
    </w:p>
    <w:p w:rsidR="00063097" w:rsidRDefault="00063097" w:rsidP="002D1DE1">
      <w:pPr>
        <w:pStyle w:val="Subtitle"/>
      </w:pPr>
      <w:r>
        <w:t>The sacrament is given with the following words.</w:t>
      </w:r>
    </w:p>
    <w:p w:rsidR="00063097" w:rsidRDefault="00063097" w:rsidP="00063097">
      <w:pPr>
        <w:tabs>
          <w:tab w:val="left" w:pos="1440"/>
        </w:tabs>
        <w:spacing w:after="0"/>
        <w:ind w:left="1440" w:hanging="1440"/>
      </w:pPr>
      <w:r>
        <w:tab/>
        <w:t>The body of Christ (given for you).</w:t>
      </w:r>
    </w:p>
    <w:p w:rsidR="00063097" w:rsidRDefault="00063097" w:rsidP="00063097">
      <w:pPr>
        <w:tabs>
          <w:tab w:val="left" w:pos="1440"/>
        </w:tabs>
        <w:ind w:left="1440" w:hanging="1440"/>
      </w:pPr>
      <w:r>
        <w:tab/>
        <w:t>The blood of Christ (shed for you).</w:t>
      </w:r>
    </w:p>
    <w:p w:rsidR="00063097" w:rsidRDefault="00063097" w:rsidP="00063097">
      <w:pPr>
        <w:tabs>
          <w:tab w:val="left" w:pos="1440"/>
        </w:tabs>
        <w:spacing w:after="0"/>
        <w:ind w:left="1440" w:hanging="1440"/>
      </w:pPr>
      <w:r w:rsidRPr="00102246">
        <w:rPr>
          <w:rStyle w:val="SubtitleChar"/>
        </w:rPr>
        <w:t>Or</w:t>
      </w:r>
      <w:r>
        <w:t xml:space="preserve"> </w:t>
      </w:r>
      <w:r>
        <w:tab/>
        <w:t>The body of Christ, the bread of heaven.</w:t>
      </w:r>
    </w:p>
    <w:p w:rsidR="00063097" w:rsidRDefault="00063097" w:rsidP="00063097">
      <w:pPr>
        <w:tabs>
          <w:tab w:val="left" w:pos="1440"/>
        </w:tabs>
        <w:ind w:left="1440" w:hanging="1440"/>
      </w:pPr>
      <w:r>
        <w:tab/>
        <w:t>The blood of Christ, the cup of salvation.</w:t>
      </w:r>
    </w:p>
    <w:p w:rsidR="00063097" w:rsidRDefault="00063097" w:rsidP="00063097">
      <w:pPr>
        <w:tabs>
          <w:tab w:val="left" w:pos="1440"/>
        </w:tabs>
        <w:ind w:left="1440" w:hanging="1440"/>
      </w:pPr>
      <w:r w:rsidRPr="00102246">
        <w:rPr>
          <w:rStyle w:val="SubtitleChar"/>
        </w:rPr>
        <w:t>The communicant responds each time,</w:t>
      </w:r>
      <w:r>
        <w:t xml:space="preserve"> </w:t>
      </w:r>
      <w:r w:rsidRPr="00102246">
        <w:rPr>
          <w:b/>
        </w:rPr>
        <w:t>Amen.</w:t>
      </w:r>
    </w:p>
    <w:p w:rsidR="00063097" w:rsidRDefault="00063097" w:rsidP="002D1DE1">
      <w:pPr>
        <w:pStyle w:val="Subtitle"/>
      </w:pPr>
      <w:r>
        <w:t>The following doxology may be said.</w:t>
      </w:r>
    </w:p>
    <w:p w:rsidR="00063097" w:rsidRDefault="00063097" w:rsidP="00063097">
      <w:pPr>
        <w:tabs>
          <w:tab w:val="left" w:pos="1440"/>
        </w:tabs>
        <w:ind w:left="1440" w:hanging="1440"/>
      </w:pPr>
      <w:r w:rsidRPr="007B456E">
        <w:rPr>
          <w:i/>
        </w:rPr>
        <w:t>Minister</w:t>
      </w:r>
      <w:r>
        <w:t xml:space="preserve"> </w:t>
      </w:r>
      <w:r>
        <w:tab/>
        <w:t>Glory to God,</w:t>
      </w:r>
    </w:p>
    <w:p w:rsidR="00063097" w:rsidRDefault="00063097" w:rsidP="00063097">
      <w:pPr>
        <w:tabs>
          <w:tab w:val="left" w:pos="1440"/>
        </w:tabs>
        <w:ind w:left="1440" w:hanging="1440"/>
      </w:pPr>
      <w:r w:rsidRPr="007B456E">
        <w:rPr>
          <w:i/>
        </w:rPr>
        <w:t>People</w:t>
      </w:r>
      <w:r>
        <w:t xml:space="preserve"> </w:t>
      </w:r>
      <w:r>
        <w:tab/>
      </w:r>
      <w:r w:rsidRPr="007B456E">
        <w:rPr>
          <w:b/>
        </w:rPr>
        <w:t>whose power, working in us, can do infinitely more than we can ask or imagine. Glory to God from generation to generation, in the Church and in Christ Jesus, for ever and ever. Amen.</w:t>
      </w:r>
    </w:p>
    <w:p w:rsidR="00063097" w:rsidRDefault="00063097" w:rsidP="002D1DE1">
      <w:pPr>
        <w:pStyle w:val="Subtitle"/>
      </w:pPr>
      <w:r>
        <w:t>The service concludes with a dismissal.</w:t>
      </w:r>
    </w:p>
    <w:p w:rsidR="00063097" w:rsidRDefault="00063097" w:rsidP="00063097">
      <w:pPr>
        <w:tabs>
          <w:tab w:val="left" w:pos="1440"/>
        </w:tabs>
        <w:ind w:left="1440" w:hanging="1440"/>
      </w:pPr>
      <w:r w:rsidRPr="007B456E">
        <w:rPr>
          <w:i/>
        </w:rPr>
        <w:t>Minister</w:t>
      </w:r>
      <w:r>
        <w:t xml:space="preserve"> </w:t>
      </w:r>
      <w:r>
        <w:tab/>
        <w:t>Let us bless the Lord.</w:t>
      </w:r>
    </w:p>
    <w:p w:rsidR="00063097" w:rsidRDefault="00063097" w:rsidP="00063097">
      <w:pPr>
        <w:tabs>
          <w:tab w:val="left" w:pos="1440"/>
        </w:tabs>
        <w:ind w:left="1440" w:hanging="1440"/>
        <w:rPr>
          <w:b/>
        </w:rPr>
      </w:pPr>
      <w:r w:rsidRPr="007B456E">
        <w:rPr>
          <w:i/>
        </w:rPr>
        <w:t>People</w:t>
      </w:r>
      <w:r>
        <w:t xml:space="preserve"> </w:t>
      </w:r>
      <w:r>
        <w:tab/>
      </w:r>
      <w:r w:rsidRPr="007B456E">
        <w:rPr>
          <w:b/>
        </w:rPr>
        <w:t>Thanks be to God.</w:t>
      </w:r>
    </w:p>
    <w:p w:rsidR="00063097" w:rsidRDefault="00063097" w:rsidP="00063097">
      <w:pPr>
        <w:tabs>
          <w:tab w:val="left" w:pos="1440"/>
        </w:tabs>
        <w:ind w:left="1440" w:hanging="1440"/>
      </w:pPr>
    </w:p>
    <w:p w:rsidR="00063097" w:rsidRDefault="00063097" w:rsidP="00063097">
      <w:pPr>
        <w:tabs>
          <w:tab w:val="left" w:pos="1440"/>
        </w:tabs>
        <w:ind w:left="1440" w:hanging="1440"/>
      </w:pPr>
    </w:p>
    <w:p w:rsidR="00063097" w:rsidRDefault="00063097" w:rsidP="00063097">
      <w:pPr>
        <w:spacing w:after="200" w:line="276" w:lineRule="auto"/>
        <w:jc w:val="left"/>
      </w:pPr>
      <w:r>
        <w:br w:type="page"/>
      </w:r>
    </w:p>
    <w:p w:rsidR="00063097" w:rsidRDefault="00063097" w:rsidP="00063097">
      <w:pPr>
        <w:pStyle w:val="Heading1"/>
      </w:pPr>
      <w:bookmarkStart w:id="106" w:name="_Toc368640999"/>
      <w:bookmarkStart w:id="107" w:name="_Toc400121922"/>
      <w:r>
        <w:lastRenderedPageBreak/>
        <w:t>A Service of the Word</w:t>
      </w:r>
      <w:bookmarkEnd w:id="106"/>
      <w:bookmarkEnd w:id="107"/>
    </w:p>
    <w:p w:rsidR="007E0842" w:rsidRDefault="007E0842" w:rsidP="007E0842">
      <w:pPr>
        <w:pStyle w:val="Subtitle"/>
        <w:spacing w:after="120"/>
      </w:pPr>
      <w:r w:rsidRPr="007E0842">
        <w:rPr>
          <w:b/>
        </w:rPr>
        <w:t>Supplementary</w:t>
      </w:r>
      <w:r>
        <w:t xml:space="preserve"> to the Book of Alternative Services (BAS) Page 28</w:t>
      </w:r>
    </w:p>
    <w:p w:rsidR="00063097" w:rsidRDefault="00063097" w:rsidP="002D1DE1">
      <w:pPr>
        <w:pStyle w:val="Subtitle"/>
      </w:pPr>
      <w:r>
        <w:t>All stand.</w:t>
      </w:r>
    </w:p>
    <w:p w:rsidR="00063097" w:rsidRDefault="00063097" w:rsidP="00063097">
      <w:pPr>
        <w:tabs>
          <w:tab w:val="left" w:pos="1440"/>
        </w:tabs>
        <w:ind w:left="1440" w:hanging="1440"/>
      </w:pPr>
      <w:r>
        <w:rPr>
          <w:rFonts w:ascii="Palatino-Italic" w:hAnsi="Palatino-Italic" w:cs="Palatino-Italic"/>
          <w:i/>
          <w:iCs/>
        </w:rPr>
        <w:t xml:space="preserve">Officiant </w:t>
      </w:r>
      <w:r>
        <w:rPr>
          <w:rFonts w:ascii="Palatino-Italic" w:hAnsi="Palatino-Italic" w:cs="Palatino-Italic"/>
          <w:i/>
          <w:iCs/>
        </w:rPr>
        <w:tab/>
      </w:r>
      <w:r>
        <w:t>The grace of our Lord Jesus Christ, and the love of God, and the fellowship of the Holy Spirit be with you all</w:t>
      </w:r>
    </w:p>
    <w:p w:rsidR="00063097" w:rsidRDefault="00063097" w:rsidP="00063097">
      <w:pPr>
        <w:tabs>
          <w:tab w:val="left" w:pos="1440"/>
        </w:tabs>
        <w:ind w:left="1440" w:hanging="1440"/>
        <w:rPr>
          <w:rFonts w:ascii="Palatino-Bold" w:hAnsi="Palatino-Bold" w:cs="Palatino-Bold"/>
          <w:b/>
          <w:bCs/>
        </w:rPr>
      </w:pPr>
      <w:r>
        <w:rPr>
          <w:rFonts w:ascii="Palatino-Italic" w:hAnsi="Palatino-Italic" w:cs="Palatino-Italic"/>
          <w:i/>
          <w:iCs/>
        </w:rPr>
        <w:t xml:space="preserve">People </w:t>
      </w:r>
      <w:r>
        <w:rPr>
          <w:rFonts w:ascii="Palatino-Italic" w:hAnsi="Palatino-Italic" w:cs="Palatino-Italic"/>
          <w:i/>
          <w:iCs/>
        </w:rPr>
        <w:tab/>
      </w:r>
      <w:r>
        <w:rPr>
          <w:rFonts w:ascii="Palatino-Bold" w:hAnsi="Palatino-Bold" w:cs="Palatino-Bold"/>
          <w:b/>
          <w:bCs/>
        </w:rPr>
        <w:t>And also with you.</w:t>
      </w:r>
    </w:p>
    <w:p w:rsidR="00063097" w:rsidRDefault="00063097" w:rsidP="00063097">
      <w:pPr>
        <w:tabs>
          <w:tab w:val="left" w:pos="1440"/>
        </w:tabs>
        <w:ind w:left="1440" w:hanging="1440"/>
      </w:pPr>
      <w:r>
        <w:rPr>
          <w:rFonts w:ascii="Palatino-Italic" w:hAnsi="Palatino-Italic" w:cs="Palatino-Italic"/>
          <w:i/>
          <w:iCs/>
        </w:rPr>
        <w:t xml:space="preserve">Officiant </w:t>
      </w:r>
      <w:r>
        <w:rPr>
          <w:rFonts w:ascii="Palatino-Italic" w:hAnsi="Palatino-Italic" w:cs="Palatino-Italic"/>
          <w:i/>
          <w:iCs/>
        </w:rPr>
        <w:tab/>
      </w:r>
      <w:r>
        <w:t>Let us pray.</w:t>
      </w:r>
    </w:p>
    <w:p w:rsidR="00063097" w:rsidRDefault="00063097" w:rsidP="00063097">
      <w:pPr>
        <w:tabs>
          <w:tab w:val="left" w:pos="1440"/>
        </w:tabs>
        <w:ind w:left="1440" w:hanging="1440"/>
      </w:pPr>
      <w:r>
        <w:tab/>
        <w:t>We thank you, O God, that you have again brought us together on the Lord’s Day to praise you for your goodness and to ask your blessing. Give us grace to see your hand in the week that is past, and your purpose in the week to come; through Christ our Lord.</w:t>
      </w:r>
    </w:p>
    <w:p w:rsidR="00063097" w:rsidRDefault="00063097" w:rsidP="00063097">
      <w:pPr>
        <w:tabs>
          <w:tab w:val="left" w:pos="1440"/>
        </w:tabs>
        <w:ind w:left="1440" w:hanging="1440"/>
        <w:rPr>
          <w:rFonts w:ascii="Palatino-Bold" w:hAnsi="Palatino-Bold" w:cs="Palatino-Bold"/>
          <w:b/>
          <w:bCs/>
        </w:rPr>
      </w:pPr>
      <w:r>
        <w:rPr>
          <w:rFonts w:ascii="Palatino-Italic" w:hAnsi="Palatino-Italic" w:cs="Palatino-Italic"/>
          <w:i/>
          <w:iCs/>
        </w:rPr>
        <w:t xml:space="preserve">People </w:t>
      </w:r>
      <w:r>
        <w:rPr>
          <w:rFonts w:ascii="Palatino-Italic" w:hAnsi="Palatino-Italic" w:cs="Palatino-Italic"/>
          <w:i/>
          <w:iCs/>
        </w:rPr>
        <w:tab/>
      </w:r>
      <w:r>
        <w:rPr>
          <w:rFonts w:ascii="Palatino-Bold" w:hAnsi="Palatino-Bold" w:cs="Palatino-Bold"/>
          <w:b/>
          <w:bCs/>
        </w:rPr>
        <w:t>Amen.</w:t>
      </w:r>
    </w:p>
    <w:p w:rsidR="00063097" w:rsidRDefault="00063097" w:rsidP="002D1DE1">
      <w:pPr>
        <w:pStyle w:val="Subtitle"/>
      </w:pPr>
      <w:r>
        <w:t>The officiant or other appointed person gives notice of matters affecting the life and work of the congregation, either now or at the conclusion of the service.</w:t>
      </w:r>
    </w:p>
    <w:p w:rsidR="00063097" w:rsidRDefault="00063097" w:rsidP="00063097">
      <w:pPr>
        <w:tabs>
          <w:tab w:val="left" w:pos="1440"/>
        </w:tabs>
        <w:ind w:left="1440" w:hanging="1440"/>
      </w:pPr>
      <w:r>
        <w:rPr>
          <w:rFonts w:ascii="Palatino-Italic" w:hAnsi="Palatino-Italic" w:cs="Palatino-Italic"/>
          <w:i/>
          <w:iCs/>
        </w:rPr>
        <w:t xml:space="preserve">Officiant </w:t>
      </w:r>
      <w:r>
        <w:rPr>
          <w:rFonts w:ascii="Palatino-Italic" w:hAnsi="Palatino-Italic" w:cs="Palatino-Italic"/>
          <w:i/>
          <w:iCs/>
        </w:rPr>
        <w:tab/>
      </w:r>
      <w:r>
        <w:t>Dear friends in Christ, as we turn our hearts and minds to worship almighty God, let us confess our sins.</w:t>
      </w:r>
    </w:p>
    <w:p w:rsidR="00063097" w:rsidRDefault="00063097" w:rsidP="00063097">
      <w:pPr>
        <w:tabs>
          <w:tab w:val="left" w:pos="1440"/>
        </w:tabs>
        <w:ind w:left="1440" w:hanging="1440"/>
      </w:pPr>
      <w:r>
        <w:rPr>
          <w:rFonts w:ascii="Palatino-Italic" w:hAnsi="Palatino-Italic" w:cs="Palatino-Italic"/>
          <w:i/>
          <w:iCs/>
        </w:rPr>
        <w:t xml:space="preserve">People </w:t>
      </w:r>
      <w:r>
        <w:rPr>
          <w:rFonts w:ascii="Palatino-Italic" w:hAnsi="Palatino-Italic" w:cs="Palatino-Italic"/>
          <w:i/>
          <w:iCs/>
        </w:rPr>
        <w:tab/>
      </w:r>
      <w:r>
        <w:rPr>
          <w:rFonts w:ascii="Palatino-Bold" w:hAnsi="Palatino-Bold" w:cs="Palatino-Bold"/>
          <w:b/>
          <w:bCs/>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t xml:space="preserve"> </w:t>
      </w:r>
    </w:p>
    <w:p w:rsidR="00063097" w:rsidRDefault="00063097" w:rsidP="00063097">
      <w:pPr>
        <w:tabs>
          <w:tab w:val="left" w:pos="1440"/>
        </w:tabs>
        <w:ind w:left="1440" w:hanging="1440"/>
      </w:pPr>
      <w:r>
        <w:rPr>
          <w:rFonts w:ascii="Palatino-Italic" w:hAnsi="Palatino-Italic" w:cs="Palatino-Italic"/>
          <w:i/>
          <w:iCs/>
        </w:rPr>
        <w:t xml:space="preserve">Officiant </w:t>
      </w:r>
      <w:r>
        <w:rPr>
          <w:rFonts w:ascii="Palatino-Italic" w:hAnsi="Palatino-Italic" w:cs="Palatino-Italic"/>
          <w:i/>
          <w:iCs/>
        </w:rPr>
        <w:tab/>
      </w:r>
      <w:r>
        <w:t>Merciful God, grant to your faithful people pardon and peace, that we may be cleansed from all our sins and serve you with a quiet mind; through Jesus Christ our Lord, who is alive and reigns with you and the Holy Spirit, one God, now and for ever.</w:t>
      </w:r>
    </w:p>
    <w:p w:rsidR="00063097" w:rsidRDefault="00063097" w:rsidP="00063097">
      <w:pPr>
        <w:tabs>
          <w:tab w:val="left" w:pos="1440"/>
        </w:tabs>
        <w:ind w:left="1440" w:hanging="1440"/>
        <w:rPr>
          <w:rFonts w:ascii="Palatino-Bold" w:hAnsi="Palatino-Bold" w:cs="Palatino-Bold"/>
          <w:b/>
          <w:bCs/>
        </w:rPr>
      </w:pPr>
      <w:r>
        <w:rPr>
          <w:rFonts w:ascii="Palatino-Italic" w:hAnsi="Palatino-Italic" w:cs="Palatino-Italic"/>
          <w:i/>
          <w:iCs/>
        </w:rPr>
        <w:t xml:space="preserve">People </w:t>
      </w:r>
      <w:r>
        <w:rPr>
          <w:rFonts w:ascii="Palatino-Italic" w:hAnsi="Palatino-Italic" w:cs="Palatino-Italic"/>
          <w:i/>
          <w:iCs/>
        </w:rPr>
        <w:tab/>
      </w:r>
      <w:r>
        <w:rPr>
          <w:rFonts w:ascii="Palatino-Bold" w:hAnsi="Palatino-Bold" w:cs="Palatino-Bold"/>
          <w:b/>
          <w:bCs/>
        </w:rPr>
        <w:t>Amen.</w:t>
      </w:r>
    </w:p>
    <w:p w:rsidR="00063097" w:rsidRDefault="00063097" w:rsidP="002D1DE1">
      <w:pPr>
        <w:pStyle w:val="Subtitle"/>
      </w:pPr>
      <w:r>
        <w:t>The Peace is exchanged in the name of Christ.</w:t>
      </w:r>
    </w:p>
    <w:p w:rsidR="00063097" w:rsidRDefault="00063097" w:rsidP="002D1DE1">
      <w:pPr>
        <w:pStyle w:val="Subtitle"/>
      </w:pPr>
      <w:r>
        <w:t>A hymn of praise may be sung.</w:t>
      </w:r>
    </w:p>
    <w:p w:rsidR="00063097" w:rsidRDefault="00063097" w:rsidP="002026EF">
      <w:pPr>
        <w:pStyle w:val="Heading3"/>
      </w:pPr>
      <w:bookmarkStart w:id="108" w:name="_Toc400121923"/>
      <w:r>
        <w:t>The Collect of the Day</w:t>
      </w:r>
      <w:bookmarkEnd w:id="108"/>
    </w:p>
    <w:p w:rsidR="00063097" w:rsidRDefault="00063097" w:rsidP="002026EF">
      <w:pPr>
        <w:pStyle w:val="Heading3"/>
      </w:pPr>
      <w:bookmarkStart w:id="109" w:name="_Toc400121924"/>
      <w:r>
        <w:t>The Proclamation of the Word</w:t>
      </w:r>
      <w:bookmarkEnd w:id="109"/>
    </w:p>
    <w:p w:rsidR="00063097" w:rsidRPr="007E0A97" w:rsidRDefault="00063097" w:rsidP="002D1DE1">
      <w:pPr>
        <w:pStyle w:val="Subtitle"/>
      </w:pPr>
      <w:r w:rsidRPr="007E0A97">
        <w:t xml:space="preserve">The Scripture lessons from the Sunday </w:t>
      </w:r>
      <w:r w:rsidR="002D586B" w:rsidRPr="007E0A97">
        <w:t>Eucharistic</w:t>
      </w:r>
      <w:r w:rsidRPr="007E0A97">
        <w:t xml:space="preserve"> lectionary are read.</w:t>
      </w:r>
    </w:p>
    <w:p w:rsidR="00063097" w:rsidRPr="007E0A97" w:rsidRDefault="00063097" w:rsidP="002D1DE1">
      <w:pPr>
        <w:pStyle w:val="Subtitle"/>
      </w:pPr>
      <w:r w:rsidRPr="007E0A97">
        <w:t>A sermon or other comment on the readings is delivered. Where no preacher is designated, members of the congregation may wish to share brief reflections on the day’s scriptures.</w:t>
      </w:r>
    </w:p>
    <w:p w:rsidR="00063097" w:rsidRPr="007E0A97" w:rsidRDefault="00063097" w:rsidP="002D1DE1">
      <w:pPr>
        <w:pStyle w:val="Subtitle"/>
      </w:pPr>
      <w:r w:rsidRPr="007E0A97">
        <w:t>The officiant invites the people, in these or similar words, to join in reciting the Apostles’ Creed.</w:t>
      </w:r>
    </w:p>
    <w:p w:rsidR="00063097" w:rsidRPr="007E0A97" w:rsidRDefault="00063097" w:rsidP="00063097">
      <w:pPr>
        <w:tabs>
          <w:tab w:val="left" w:pos="1440"/>
        </w:tabs>
        <w:ind w:left="1440" w:hanging="1440"/>
        <w:rPr>
          <w:rFonts w:cs="Arial"/>
        </w:rPr>
      </w:pPr>
      <w:r w:rsidRPr="007E0A97">
        <w:rPr>
          <w:rFonts w:cs="Arial"/>
          <w:i/>
          <w:iCs/>
        </w:rPr>
        <w:t xml:space="preserve">Officiant </w:t>
      </w:r>
      <w:r w:rsidRPr="007E0A97">
        <w:rPr>
          <w:rFonts w:cs="Arial"/>
          <w:i/>
          <w:iCs/>
        </w:rPr>
        <w:tab/>
      </w:r>
      <w:r w:rsidRPr="007E0A97">
        <w:rPr>
          <w:rFonts w:cs="Arial"/>
        </w:rPr>
        <w:t>Let us confess our faith as we say,</w:t>
      </w:r>
    </w:p>
    <w:p w:rsidR="00063097" w:rsidRPr="007E0A97" w:rsidRDefault="00063097" w:rsidP="00063097">
      <w:pPr>
        <w:tabs>
          <w:tab w:val="left" w:pos="1440"/>
        </w:tabs>
        <w:ind w:left="1440" w:hanging="1440"/>
        <w:rPr>
          <w:rFonts w:cs="Arial"/>
          <w:b/>
          <w:bCs/>
        </w:rPr>
      </w:pPr>
      <w:r w:rsidRPr="007E0A97">
        <w:rPr>
          <w:rFonts w:cs="Arial"/>
          <w:i/>
          <w:iCs/>
        </w:rPr>
        <w:t>All</w:t>
      </w:r>
      <w:r w:rsidRPr="007E0A97">
        <w:rPr>
          <w:rFonts w:cs="Arial"/>
          <w:i/>
          <w:iCs/>
        </w:rPr>
        <w:tab/>
      </w:r>
      <w:r w:rsidRPr="007E0A97">
        <w:rPr>
          <w:rFonts w:cs="Arial"/>
          <w:b/>
          <w:bCs/>
        </w:rPr>
        <w:t xml:space="preserve">I believe in God, the Father almighty, creator of heaven and earth. </w:t>
      </w:r>
    </w:p>
    <w:p w:rsidR="00063097" w:rsidRPr="007E0A97" w:rsidRDefault="00063097" w:rsidP="00063097">
      <w:pPr>
        <w:tabs>
          <w:tab w:val="left" w:pos="1440"/>
        </w:tabs>
        <w:ind w:left="1440" w:hanging="1440"/>
        <w:rPr>
          <w:rFonts w:cs="Arial"/>
          <w:b/>
          <w:bCs/>
        </w:rPr>
      </w:pPr>
      <w:r w:rsidRPr="007E0A97">
        <w:rPr>
          <w:rFonts w:cs="Arial"/>
          <w:i/>
          <w:iCs/>
        </w:rPr>
        <w:tab/>
      </w:r>
      <w:r w:rsidRPr="007E0A97">
        <w:rPr>
          <w:rFonts w:cs="Arial"/>
          <w:b/>
          <w:bCs/>
        </w:rPr>
        <w:t xml:space="preserve">I believe in Jesus Christ, his only Son, our Lord. He was conceived by the power of the Holy Spirit and born of the Virgin Mary. He suffered under Pontius Pilate, was crucified, died, and was buried. He descended to the dead. </w:t>
      </w:r>
    </w:p>
    <w:p w:rsidR="00063097" w:rsidRPr="007E0A97" w:rsidRDefault="00063097" w:rsidP="00063097">
      <w:pPr>
        <w:tabs>
          <w:tab w:val="left" w:pos="1440"/>
        </w:tabs>
        <w:ind w:left="1440" w:hanging="1440"/>
        <w:rPr>
          <w:rFonts w:cs="Arial"/>
          <w:b/>
          <w:bCs/>
        </w:rPr>
      </w:pPr>
      <w:r w:rsidRPr="007E0A97">
        <w:rPr>
          <w:rFonts w:cs="Arial"/>
          <w:b/>
          <w:bCs/>
        </w:rPr>
        <w:tab/>
        <w:t>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7E0842" w:rsidRDefault="007E0842">
      <w:pPr>
        <w:spacing w:after="200" w:line="276" w:lineRule="auto"/>
        <w:jc w:val="left"/>
        <w:rPr>
          <w:rFonts w:ascii="Arial Rounded MT Bold" w:eastAsiaTheme="majorEastAsia" w:hAnsi="Arial Rounded MT Bold" w:cstheme="majorBidi"/>
          <w:b/>
          <w:bCs/>
          <w:color w:val="76923C" w:themeColor="accent3" w:themeShade="BF"/>
          <w:spacing w:val="6"/>
          <w:sz w:val="28"/>
          <w:szCs w:val="26"/>
        </w:rPr>
      </w:pPr>
      <w:r>
        <w:br w:type="page"/>
      </w:r>
    </w:p>
    <w:p w:rsidR="00063097" w:rsidRDefault="00063097" w:rsidP="004C2BCA">
      <w:pPr>
        <w:pStyle w:val="Heading2"/>
      </w:pPr>
      <w:bookmarkStart w:id="110" w:name="_Toc400121925"/>
      <w:r>
        <w:lastRenderedPageBreak/>
        <w:t>Intercessions and Thanksgivings</w:t>
      </w:r>
      <w:bookmarkEnd w:id="110"/>
    </w:p>
    <w:p w:rsidR="00063097" w:rsidRPr="007E0A97" w:rsidRDefault="00063097" w:rsidP="002D1DE1">
      <w:pPr>
        <w:pStyle w:val="Subtitle"/>
      </w:pPr>
      <w:r w:rsidRPr="007E0A97">
        <w:t xml:space="preserve">The officiant or another member of the community leads the prayers, using the following or another authorized form. </w:t>
      </w:r>
    </w:p>
    <w:p w:rsidR="00063097" w:rsidRPr="007E0A97" w:rsidRDefault="00063097" w:rsidP="00063097">
      <w:pPr>
        <w:tabs>
          <w:tab w:val="left" w:pos="1440"/>
        </w:tabs>
        <w:spacing w:after="60"/>
        <w:ind w:left="1440" w:hanging="1440"/>
        <w:rPr>
          <w:rFonts w:cs="Arial"/>
          <w:iCs/>
        </w:rPr>
      </w:pPr>
      <w:r w:rsidRPr="007E0A97">
        <w:rPr>
          <w:rFonts w:cs="Arial"/>
          <w:iCs/>
        </w:rPr>
        <w:tab/>
        <w:t>In peace we pray to you, Lord God.</w:t>
      </w:r>
    </w:p>
    <w:p w:rsidR="00063097" w:rsidRPr="007E0A97" w:rsidRDefault="00063097" w:rsidP="002D1DE1">
      <w:pPr>
        <w:pStyle w:val="Subtitle"/>
      </w:pPr>
      <w:r w:rsidRPr="007E0A97">
        <w:t>Silence</w:t>
      </w:r>
    </w:p>
    <w:p w:rsidR="00063097" w:rsidRPr="007E0A97" w:rsidRDefault="00063097" w:rsidP="00063097">
      <w:pPr>
        <w:tabs>
          <w:tab w:val="left" w:pos="1440"/>
        </w:tabs>
        <w:spacing w:after="60"/>
        <w:ind w:left="1440"/>
        <w:rPr>
          <w:rFonts w:cs="Arial"/>
          <w:iCs/>
        </w:rPr>
      </w:pPr>
      <w:r w:rsidRPr="007E0A97">
        <w:rPr>
          <w:rFonts w:cs="Arial"/>
          <w:iCs/>
        </w:rPr>
        <w:t>For all people in their daily life and work;</w:t>
      </w:r>
    </w:p>
    <w:p w:rsidR="00063097" w:rsidRPr="007E0A97" w:rsidRDefault="00063097" w:rsidP="00063097">
      <w:pPr>
        <w:tabs>
          <w:tab w:val="left" w:pos="1440"/>
        </w:tabs>
        <w:ind w:left="1440"/>
        <w:rPr>
          <w:rFonts w:cs="Arial"/>
          <w:b/>
          <w:bCs/>
        </w:rPr>
      </w:pPr>
      <w:r w:rsidRPr="007E0A97">
        <w:rPr>
          <w:rFonts w:cs="Arial"/>
          <w:b/>
          <w:bCs/>
        </w:rPr>
        <w:t>For our families, friends, and neighbours, and for all those who are alone.</w:t>
      </w:r>
    </w:p>
    <w:p w:rsidR="00063097" w:rsidRPr="007E0A97" w:rsidRDefault="00063097" w:rsidP="00063097">
      <w:pPr>
        <w:tabs>
          <w:tab w:val="left" w:pos="1440"/>
        </w:tabs>
        <w:spacing w:after="60"/>
        <w:ind w:left="1440"/>
        <w:rPr>
          <w:rFonts w:cs="Arial"/>
          <w:iCs/>
        </w:rPr>
      </w:pPr>
      <w:r w:rsidRPr="007E0A97">
        <w:rPr>
          <w:rFonts w:cs="Arial"/>
          <w:iCs/>
        </w:rPr>
        <w:t>For this community, our country, and the world;</w:t>
      </w:r>
    </w:p>
    <w:p w:rsidR="00063097" w:rsidRPr="007E0A97" w:rsidRDefault="00063097" w:rsidP="00063097">
      <w:pPr>
        <w:tabs>
          <w:tab w:val="left" w:pos="1440"/>
        </w:tabs>
        <w:ind w:left="1440"/>
        <w:rPr>
          <w:rFonts w:cs="Arial"/>
          <w:b/>
          <w:bCs/>
        </w:rPr>
      </w:pPr>
      <w:r w:rsidRPr="007E0A97">
        <w:rPr>
          <w:rFonts w:cs="Arial"/>
          <w:b/>
          <w:bCs/>
        </w:rPr>
        <w:t>For all who work for justice, freedom, and peace.</w:t>
      </w:r>
    </w:p>
    <w:p w:rsidR="00063097" w:rsidRPr="007E0A97" w:rsidRDefault="00063097" w:rsidP="00063097">
      <w:pPr>
        <w:tabs>
          <w:tab w:val="left" w:pos="1440"/>
        </w:tabs>
        <w:spacing w:after="60"/>
        <w:ind w:left="1440"/>
        <w:rPr>
          <w:rFonts w:cs="Arial"/>
          <w:iCs/>
        </w:rPr>
      </w:pPr>
      <w:r w:rsidRPr="007E0A97">
        <w:rPr>
          <w:rFonts w:cs="Arial"/>
          <w:iCs/>
        </w:rPr>
        <w:t>For the just and proper use of your creation;</w:t>
      </w:r>
    </w:p>
    <w:p w:rsidR="00063097" w:rsidRPr="007E0A97" w:rsidRDefault="00063097" w:rsidP="00063097">
      <w:pPr>
        <w:tabs>
          <w:tab w:val="left" w:pos="1440"/>
        </w:tabs>
        <w:ind w:left="1440"/>
        <w:rPr>
          <w:rFonts w:cs="Arial"/>
          <w:b/>
          <w:bCs/>
        </w:rPr>
      </w:pPr>
      <w:r w:rsidRPr="007E0A97">
        <w:rPr>
          <w:rFonts w:cs="Arial"/>
          <w:b/>
          <w:bCs/>
        </w:rPr>
        <w:t>For the victims of hunger, fear, injustice, and oppression.</w:t>
      </w:r>
    </w:p>
    <w:p w:rsidR="00063097" w:rsidRPr="007E0A97" w:rsidRDefault="00063097" w:rsidP="00063097">
      <w:pPr>
        <w:tabs>
          <w:tab w:val="left" w:pos="1440"/>
        </w:tabs>
        <w:spacing w:after="60"/>
        <w:ind w:left="1440"/>
        <w:rPr>
          <w:rFonts w:cs="Arial"/>
          <w:iCs/>
        </w:rPr>
      </w:pPr>
      <w:r w:rsidRPr="007E0A97">
        <w:rPr>
          <w:rFonts w:cs="Arial"/>
          <w:iCs/>
        </w:rPr>
        <w:t>For all who are in danger, sorrow, or any kind of trouble;</w:t>
      </w:r>
    </w:p>
    <w:p w:rsidR="00063097" w:rsidRPr="007E0A97" w:rsidRDefault="00063097" w:rsidP="00063097">
      <w:pPr>
        <w:tabs>
          <w:tab w:val="left" w:pos="1440"/>
        </w:tabs>
        <w:ind w:left="1440"/>
        <w:rPr>
          <w:rFonts w:cs="Arial"/>
          <w:b/>
          <w:bCs/>
        </w:rPr>
      </w:pPr>
      <w:r w:rsidRPr="007E0A97">
        <w:rPr>
          <w:rFonts w:cs="Arial"/>
          <w:b/>
          <w:bCs/>
        </w:rPr>
        <w:t>For those who minister to the sick, the friendless, and needy.</w:t>
      </w:r>
    </w:p>
    <w:p w:rsidR="00063097" w:rsidRPr="007E0A97" w:rsidRDefault="00063097" w:rsidP="00063097">
      <w:pPr>
        <w:tabs>
          <w:tab w:val="left" w:pos="1440"/>
        </w:tabs>
        <w:spacing w:after="60"/>
        <w:ind w:left="1440"/>
        <w:rPr>
          <w:rFonts w:cs="Arial"/>
          <w:iCs/>
        </w:rPr>
      </w:pPr>
      <w:r w:rsidRPr="007E0A97">
        <w:rPr>
          <w:rFonts w:cs="Arial"/>
          <w:iCs/>
        </w:rPr>
        <w:t>For the peace and unity of the Church of God;</w:t>
      </w:r>
    </w:p>
    <w:p w:rsidR="00063097" w:rsidRPr="007E0A97" w:rsidRDefault="00063097" w:rsidP="00063097">
      <w:pPr>
        <w:tabs>
          <w:tab w:val="left" w:pos="1440"/>
        </w:tabs>
        <w:ind w:left="1440"/>
        <w:rPr>
          <w:rFonts w:cs="Arial"/>
          <w:b/>
          <w:bCs/>
        </w:rPr>
      </w:pPr>
      <w:r w:rsidRPr="007E0A97">
        <w:rPr>
          <w:rFonts w:cs="Arial"/>
          <w:b/>
          <w:bCs/>
        </w:rPr>
        <w:t>For all who proclaim the gospel, and all who seek the truth.</w:t>
      </w:r>
    </w:p>
    <w:p w:rsidR="00063097" w:rsidRPr="007E0A97" w:rsidRDefault="00063097" w:rsidP="00063097">
      <w:pPr>
        <w:tabs>
          <w:tab w:val="left" w:pos="1440"/>
        </w:tabs>
        <w:spacing w:after="60"/>
        <w:ind w:left="1440"/>
        <w:rPr>
          <w:rFonts w:cs="Arial"/>
          <w:iCs/>
        </w:rPr>
      </w:pPr>
      <w:r w:rsidRPr="007E0A97">
        <w:rPr>
          <w:rFonts w:cs="Arial"/>
          <w:iCs/>
        </w:rPr>
        <w:t>For N. our bishop, and for all bishops and other ministers;</w:t>
      </w:r>
    </w:p>
    <w:p w:rsidR="00063097" w:rsidRPr="007E0A97" w:rsidRDefault="00063097" w:rsidP="00063097">
      <w:pPr>
        <w:tabs>
          <w:tab w:val="left" w:pos="1440"/>
        </w:tabs>
        <w:ind w:left="1440"/>
        <w:rPr>
          <w:rFonts w:cs="Arial"/>
          <w:b/>
          <w:bCs/>
        </w:rPr>
      </w:pPr>
      <w:r w:rsidRPr="007E0A97">
        <w:rPr>
          <w:rFonts w:cs="Arial"/>
          <w:b/>
          <w:bCs/>
        </w:rPr>
        <w:t>For all who serve God in the Church.</w:t>
      </w:r>
    </w:p>
    <w:p w:rsidR="00063097" w:rsidRPr="007E0A97" w:rsidRDefault="00063097" w:rsidP="00063097">
      <w:pPr>
        <w:tabs>
          <w:tab w:val="left" w:pos="1440"/>
        </w:tabs>
        <w:ind w:left="1440"/>
        <w:rPr>
          <w:rFonts w:cs="Arial"/>
        </w:rPr>
      </w:pPr>
      <w:r w:rsidRPr="007E0A97">
        <w:rPr>
          <w:rFonts w:cs="Arial"/>
        </w:rPr>
        <w:t>For our own needs and those of others.</w:t>
      </w:r>
    </w:p>
    <w:p w:rsidR="00063097" w:rsidRPr="007E0A97" w:rsidRDefault="00063097" w:rsidP="002D1DE1">
      <w:pPr>
        <w:pStyle w:val="Subtitle"/>
      </w:pPr>
      <w:r w:rsidRPr="007E0A97">
        <w:t>Silence. The people may add their own petitions.</w:t>
      </w:r>
    </w:p>
    <w:p w:rsidR="00063097" w:rsidRPr="007E0A97" w:rsidRDefault="00063097" w:rsidP="00063097">
      <w:pPr>
        <w:tabs>
          <w:tab w:val="left" w:pos="1440"/>
        </w:tabs>
        <w:spacing w:after="60"/>
        <w:ind w:left="1440"/>
        <w:rPr>
          <w:rFonts w:cs="Arial"/>
          <w:iCs/>
        </w:rPr>
      </w:pPr>
      <w:r w:rsidRPr="007E0A97">
        <w:rPr>
          <w:rFonts w:cs="Arial"/>
          <w:iCs/>
        </w:rPr>
        <w:t>Hear us, Lord.</w:t>
      </w:r>
    </w:p>
    <w:p w:rsidR="00063097" w:rsidRPr="007E0A97" w:rsidRDefault="00063097" w:rsidP="00063097">
      <w:pPr>
        <w:tabs>
          <w:tab w:val="left" w:pos="1440"/>
        </w:tabs>
        <w:ind w:left="1440"/>
        <w:rPr>
          <w:rFonts w:cs="Arial"/>
          <w:b/>
          <w:bCs/>
        </w:rPr>
      </w:pPr>
      <w:r w:rsidRPr="007E0A97">
        <w:rPr>
          <w:rFonts w:cs="Arial"/>
          <w:b/>
          <w:bCs/>
        </w:rPr>
        <w:t>For your mercy is great.</w:t>
      </w:r>
    </w:p>
    <w:p w:rsidR="00063097" w:rsidRPr="007E0A97" w:rsidRDefault="00063097" w:rsidP="00063097">
      <w:pPr>
        <w:tabs>
          <w:tab w:val="left" w:pos="1440"/>
        </w:tabs>
        <w:ind w:left="1440"/>
        <w:rPr>
          <w:rFonts w:cs="Arial"/>
        </w:rPr>
      </w:pPr>
      <w:r w:rsidRPr="007E0A97">
        <w:rPr>
          <w:rFonts w:cs="Arial"/>
        </w:rPr>
        <w:t>We thank you, Lord, for all the blessings of this life.</w:t>
      </w:r>
    </w:p>
    <w:p w:rsidR="00063097" w:rsidRPr="007E0A97" w:rsidRDefault="00063097" w:rsidP="002D1DE1">
      <w:pPr>
        <w:pStyle w:val="Subtitle"/>
      </w:pPr>
      <w:r w:rsidRPr="007E0A97">
        <w:t>Silence. The people may add their own thanksgivings.</w:t>
      </w:r>
    </w:p>
    <w:p w:rsidR="00063097" w:rsidRPr="007E0A97" w:rsidRDefault="00063097" w:rsidP="00063097">
      <w:pPr>
        <w:tabs>
          <w:tab w:val="left" w:pos="1440"/>
        </w:tabs>
        <w:ind w:left="1440"/>
        <w:rPr>
          <w:rFonts w:cs="Arial"/>
        </w:rPr>
      </w:pPr>
      <w:r w:rsidRPr="007E0A97">
        <w:rPr>
          <w:rFonts w:cs="Arial"/>
        </w:rPr>
        <w:t>We will exalt you, O God our king;</w:t>
      </w:r>
    </w:p>
    <w:p w:rsidR="00063097" w:rsidRPr="007E0A97" w:rsidRDefault="00063097" w:rsidP="00063097">
      <w:pPr>
        <w:tabs>
          <w:tab w:val="left" w:pos="1440"/>
        </w:tabs>
        <w:ind w:left="1440"/>
        <w:rPr>
          <w:rFonts w:cs="Arial"/>
          <w:b/>
          <w:bCs/>
        </w:rPr>
      </w:pPr>
      <w:r w:rsidRPr="007E0A97">
        <w:rPr>
          <w:rFonts w:cs="Arial"/>
          <w:b/>
          <w:bCs/>
        </w:rPr>
        <w:t>And praise your name for ever and ever.</w:t>
      </w:r>
    </w:p>
    <w:p w:rsidR="00063097" w:rsidRPr="007E0A97" w:rsidRDefault="00063097" w:rsidP="00063097">
      <w:pPr>
        <w:tabs>
          <w:tab w:val="left" w:pos="1440"/>
        </w:tabs>
        <w:ind w:left="1440"/>
        <w:rPr>
          <w:rFonts w:cs="Arial"/>
        </w:rPr>
      </w:pPr>
      <w:r w:rsidRPr="007E0A97">
        <w:rPr>
          <w:rFonts w:cs="Arial"/>
        </w:rPr>
        <w:t>We pray for those who have died in the peace of Christ, and for those whose faith is known to you alone, that they may have a place in your eternal kingdom.</w:t>
      </w:r>
    </w:p>
    <w:p w:rsidR="00063097" w:rsidRPr="007E0A97" w:rsidRDefault="00063097" w:rsidP="002D1DE1">
      <w:pPr>
        <w:pStyle w:val="Subtitle"/>
      </w:pPr>
      <w:r w:rsidRPr="007E0A97">
        <w:t>Silence. The people may add their own petitions.</w:t>
      </w:r>
    </w:p>
    <w:p w:rsidR="00063097" w:rsidRPr="007E0A97" w:rsidRDefault="00063097" w:rsidP="00063097">
      <w:pPr>
        <w:tabs>
          <w:tab w:val="left" w:pos="1440"/>
        </w:tabs>
        <w:ind w:left="1440"/>
        <w:rPr>
          <w:rFonts w:cs="Arial"/>
        </w:rPr>
      </w:pPr>
      <w:r w:rsidRPr="007E0A97">
        <w:rPr>
          <w:rFonts w:cs="Arial"/>
        </w:rPr>
        <w:t>Lord, let your loving kindness be upon them;</w:t>
      </w:r>
    </w:p>
    <w:p w:rsidR="00063097" w:rsidRPr="007E0A97" w:rsidRDefault="00063097" w:rsidP="00063097">
      <w:pPr>
        <w:tabs>
          <w:tab w:val="left" w:pos="1440"/>
        </w:tabs>
        <w:ind w:left="1440"/>
        <w:rPr>
          <w:rFonts w:cs="Arial"/>
          <w:b/>
          <w:bCs/>
        </w:rPr>
      </w:pPr>
      <w:r w:rsidRPr="007E0A97">
        <w:rPr>
          <w:rFonts w:cs="Arial"/>
          <w:b/>
          <w:bCs/>
        </w:rPr>
        <w:t>Who put their trust in you.</w:t>
      </w:r>
    </w:p>
    <w:p w:rsidR="00063097" w:rsidRPr="007E0A97" w:rsidRDefault="00063097" w:rsidP="00063097">
      <w:pPr>
        <w:tabs>
          <w:tab w:val="left" w:pos="1440"/>
        </w:tabs>
        <w:ind w:left="1440"/>
        <w:rPr>
          <w:rFonts w:cs="Arial"/>
          <w:b/>
          <w:bCs/>
        </w:rPr>
      </w:pPr>
      <w:r w:rsidRPr="007E0A97">
        <w:rPr>
          <w:rFonts w:cs="Arial"/>
        </w:rPr>
        <w:t xml:space="preserve">Gracious God, you have heard the prayers of your faithful people; you know our needs before we ask, and our ignorance in asking. Grant our requests as may be best for us. This we ask in the name of your Son Jesus Christ our Lord. </w:t>
      </w:r>
      <w:r w:rsidRPr="007E0A97">
        <w:rPr>
          <w:rFonts w:cs="Arial"/>
          <w:b/>
          <w:bCs/>
        </w:rPr>
        <w:t>Amen.</w:t>
      </w:r>
    </w:p>
    <w:p w:rsidR="00063097" w:rsidRPr="007E0A97" w:rsidRDefault="00063097" w:rsidP="002D1DE1">
      <w:pPr>
        <w:pStyle w:val="Subtitle"/>
      </w:pPr>
      <w:r w:rsidRPr="007E0A97">
        <w:t>A hymn may be sung, during which the offerings of the people are collected and presented. When the offering is placed on the altar or other suitable place, all say:</w:t>
      </w:r>
    </w:p>
    <w:p w:rsidR="00063097" w:rsidRPr="007E0A97" w:rsidRDefault="00063097" w:rsidP="00063097">
      <w:pPr>
        <w:tabs>
          <w:tab w:val="left" w:pos="1440"/>
        </w:tabs>
        <w:ind w:left="1440"/>
        <w:rPr>
          <w:rFonts w:cs="Arial"/>
        </w:rPr>
      </w:pPr>
      <w:r w:rsidRPr="007E0A97">
        <w:rPr>
          <w:rFonts w:cs="Arial"/>
        </w:rPr>
        <w:t>Yours, Lord, is the greatness, the power, the glory, the splendour, and the majesty; for everything in heaven and on earth is yours. All things come from you, and of your own do we give you.</w:t>
      </w:r>
    </w:p>
    <w:p w:rsidR="00063097" w:rsidRPr="007E0A97" w:rsidRDefault="00063097" w:rsidP="002D1DE1">
      <w:pPr>
        <w:pStyle w:val="Subtitle"/>
      </w:pPr>
      <w:r w:rsidRPr="007E0A97">
        <w:t>The officiant leads the concluding prayers, using either the Prayer of St. John Chrysostom and the Lord’s Prayer or the Lord’s Prayer and the Doxology:</w:t>
      </w:r>
    </w:p>
    <w:p w:rsidR="00D12FA7" w:rsidRDefault="00D12FA7">
      <w:pPr>
        <w:spacing w:after="200" w:line="276" w:lineRule="auto"/>
        <w:jc w:val="left"/>
        <w:rPr>
          <w:rFonts w:ascii="Arial Rounded MT Bold" w:eastAsiaTheme="majorEastAsia" w:hAnsi="Arial Rounded MT Bold" w:cstheme="majorBidi"/>
          <w:b/>
          <w:bCs/>
          <w:color w:val="9BBB59" w:themeColor="accent3"/>
          <w:spacing w:val="4"/>
          <w:sz w:val="24"/>
        </w:rPr>
      </w:pPr>
      <w:bookmarkStart w:id="111" w:name="_Toc400121926"/>
      <w:r>
        <w:br w:type="page"/>
      </w:r>
    </w:p>
    <w:p w:rsidR="00063097" w:rsidRDefault="00063097" w:rsidP="002026EF">
      <w:pPr>
        <w:pStyle w:val="Heading3"/>
      </w:pPr>
      <w:r>
        <w:lastRenderedPageBreak/>
        <w:t>Prayer of St. John Chrysostom</w:t>
      </w:r>
      <w:bookmarkEnd w:id="111"/>
    </w:p>
    <w:p w:rsidR="00063097" w:rsidRPr="007E0A97" w:rsidRDefault="00063097" w:rsidP="00063097">
      <w:pPr>
        <w:tabs>
          <w:tab w:val="left" w:pos="1440"/>
        </w:tabs>
        <w:ind w:left="1440"/>
        <w:rPr>
          <w:rFonts w:cs="Arial"/>
        </w:rPr>
      </w:pPr>
      <w:r w:rsidRPr="007E0A97">
        <w:rPr>
          <w:rFonts w:cs="Arial"/>
        </w:rPr>
        <w:t xml:space="preserve">Almighty God, you have given us grace at this time with one accord to make our common supplications to you, and you have promised through your well-beloved Son that when two or three are gathered together you will hear their requests. Fulfill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7E0A97">
        <w:rPr>
          <w:rFonts w:cs="Arial"/>
          <w:b/>
        </w:rPr>
        <w:t>Amen</w:t>
      </w:r>
      <w:r w:rsidRPr="007E0A97">
        <w:rPr>
          <w:rFonts w:cs="Arial"/>
        </w:rPr>
        <w:t>.</w:t>
      </w:r>
    </w:p>
    <w:p w:rsidR="00063097" w:rsidRDefault="00063097" w:rsidP="002026EF">
      <w:pPr>
        <w:pStyle w:val="Heading3"/>
      </w:pPr>
      <w:bookmarkStart w:id="112" w:name="_Toc400121927"/>
      <w:r>
        <w:t>The Lord’s Prayer</w:t>
      </w:r>
      <w:bookmarkEnd w:id="112"/>
    </w:p>
    <w:p w:rsidR="00063097" w:rsidRPr="007E0A97" w:rsidRDefault="00063097" w:rsidP="00063097">
      <w:pPr>
        <w:tabs>
          <w:tab w:val="left" w:pos="1440"/>
        </w:tabs>
        <w:ind w:left="1440" w:hanging="1440"/>
        <w:rPr>
          <w:rFonts w:cs="Arial"/>
          <w:szCs w:val="20"/>
        </w:rPr>
      </w:pPr>
      <w:r w:rsidRPr="007E0A97">
        <w:rPr>
          <w:rFonts w:cs="Arial"/>
          <w:i/>
          <w:iCs/>
          <w:szCs w:val="20"/>
        </w:rPr>
        <w:t xml:space="preserve">Officiant </w:t>
      </w:r>
      <w:r w:rsidRPr="007E0A97">
        <w:rPr>
          <w:rFonts w:cs="Arial"/>
          <w:i/>
          <w:iCs/>
          <w:szCs w:val="20"/>
        </w:rPr>
        <w:tab/>
      </w:r>
      <w:r w:rsidRPr="007E0A97">
        <w:rPr>
          <w:rFonts w:cs="Arial"/>
          <w:szCs w:val="20"/>
        </w:rPr>
        <w:t>Gathering our prayers and praises into one, let us pray as our Saviour taught us,</w:t>
      </w:r>
    </w:p>
    <w:p w:rsidR="00063097" w:rsidRPr="007E0A97" w:rsidRDefault="00063097" w:rsidP="00063097">
      <w:pPr>
        <w:tabs>
          <w:tab w:val="left" w:pos="1440"/>
        </w:tabs>
        <w:ind w:left="1440" w:hanging="1440"/>
        <w:rPr>
          <w:rFonts w:cs="Arial"/>
          <w:b/>
          <w:bCs/>
          <w:szCs w:val="20"/>
        </w:rPr>
      </w:pPr>
      <w:r w:rsidRPr="007E0A97">
        <w:rPr>
          <w:rFonts w:cs="Arial"/>
          <w:i/>
          <w:iCs/>
          <w:szCs w:val="20"/>
        </w:rPr>
        <w:t xml:space="preserve">All </w:t>
      </w:r>
      <w:r>
        <w:rPr>
          <w:rFonts w:cs="Arial"/>
          <w:i/>
          <w:iCs/>
          <w:szCs w:val="20"/>
        </w:rPr>
        <w:tab/>
      </w:r>
      <w:r w:rsidRPr="007E0A97">
        <w:rPr>
          <w:rFonts w:cs="Arial"/>
          <w:b/>
          <w:bCs/>
          <w:szCs w:val="20"/>
        </w:rPr>
        <w:t>Our Father in heaven,</w:t>
      </w:r>
      <w:r>
        <w:rPr>
          <w:rFonts w:cs="Arial"/>
          <w:b/>
          <w:bCs/>
          <w:szCs w:val="20"/>
        </w:rPr>
        <w:t xml:space="preserve"> </w:t>
      </w:r>
      <w:r w:rsidRPr="007E0A97">
        <w:rPr>
          <w:rFonts w:cs="Arial"/>
          <w:b/>
          <w:bCs/>
          <w:szCs w:val="20"/>
        </w:rPr>
        <w:t>hallowed be your name,</w:t>
      </w:r>
      <w:r>
        <w:rPr>
          <w:rFonts w:cs="Arial"/>
          <w:b/>
          <w:bCs/>
          <w:szCs w:val="20"/>
        </w:rPr>
        <w:t xml:space="preserve"> </w:t>
      </w:r>
      <w:r w:rsidRPr="007E0A97">
        <w:rPr>
          <w:rFonts w:cs="Arial"/>
          <w:b/>
          <w:bCs/>
          <w:szCs w:val="20"/>
        </w:rPr>
        <w:t>your kingdom come,</w:t>
      </w:r>
      <w:r>
        <w:rPr>
          <w:rFonts w:cs="Arial"/>
          <w:b/>
          <w:bCs/>
          <w:szCs w:val="20"/>
        </w:rPr>
        <w:t xml:space="preserve"> </w:t>
      </w:r>
      <w:r w:rsidRPr="007E0A97">
        <w:rPr>
          <w:rFonts w:cs="Arial"/>
          <w:b/>
          <w:bCs/>
          <w:szCs w:val="20"/>
        </w:rPr>
        <w:t>your will be done,</w:t>
      </w:r>
      <w:r>
        <w:rPr>
          <w:rFonts w:cs="Arial"/>
          <w:b/>
          <w:bCs/>
          <w:szCs w:val="20"/>
        </w:rPr>
        <w:t xml:space="preserve"> </w:t>
      </w:r>
      <w:r w:rsidRPr="007E0A97">
        <w:rPr>
          <w:rFonts w:cs="Arial"/>
          <w:b/>
          <w:bCs/>
          <w:szCs w:val="20"/>
        </w:rPr>
        <w:t>on earth as in heaven.</w:t>
      </w:r>
      <w:r>
        <w:rPr>
          <w:rFonts w:cs="Arial"/>
          <w:b/>
          <w:bCs/>
          <w:szCs w:val="20"/>
        </w:rPr>
        <w:t xml:space="preserve"> </w:t>
      </w:r>
      <w:r w:rsidRPr="007E0A97">
        <w:rPr>
          <w:rFonts w:cs="Arial"/>
          <w:b/>
          <w:bCs/>
          <w:szCs w:val="20"/>
        </w:rPr>
        <w:t>Give us today our daily bread.</w:t>
      </w:r>
      <w:r>
        <w:rPr>
          <w:rFonts w:cs="Arial"/>
          <w:b/>
          <w:bCs/>
          <w:szCs w:val="20"/>
        </w:rPr>
        <w:t xml:space="preserve"> </w:t>
      </w:r>
      <w:r w:rsidRPr="007E0A97">
        <w:rPr>
          <w:rFonts w:cs="Arial"/>
          <w:b/>
          <w:bCs/>
          <w:szCs w:val="20"/>
        </w:rPr>
        <w:t>Forgive us our sins</w:t>
      </w:r>
      <w:r>
        <w:rPr>
          <w:rFonts w:cs="Arial"/>
          <w:b/>
          <w:bCs/>
          <w:szCs w:val="20"/>
        </w:rPr>
        <w:t xml:space="preserve"> </w:t>
      </w:r>
      <w:r w:rsidRPr="007E0A97">
        <w:rPr>
          <w:rFonts w:cs="Arial"/>
          <w:b/>
          <w:bCs/>
          <w:szCs w:val="20"/>
        </w:rPr>
        <w:t>as we forgive those who sin against us.</w:t>
      </w:r>
      <w:r>
        <w:rPr>
          <w:rFonts w:cs="Arial"/>
          <w:b/>
          <w:bCs/>
          <w:szCs w:val="20"/>
        </w:rPr>
        <w:t xml:space="preserve"> </w:t>
      </w:r>
      <w:r w:rsidRPr="007E0A97">
        <w:rPr>
          <w:rFonts w:cs="Arial"/>
          <w:b/>
          <w:bCs/>
          <w:szCs w:val="20"/>
        </w:rPr>
        <w:t>Save us from the time of trial,</w:t>
      </w:r>
      <w:r>
        <w:rPr>
          <w:rFonts w:cs="Arial"/>
          <w:b/>
          <w:bCs/>
          <w:szCs w:val="20"/>
        </w:rPr>
        <w:t xml:space="preserve"> </w:t>
      </w:r>
      <w:r w:rsidRPr="007E0A97">
        <w:rPr>
          <w:rFonts w:cs="Arial"/>
          <w:b/>
          <w:bCs/>
          <w:szCs w:val="20"/>
        </w:rPr>
        <w:t>and deliver us from evil.</w:t>
      </w:r>
      <w:r>
        <w:rPr>
          <w:rFonts w:cs="Arial"/>
          <w:b/>
          <w:bCs/>
          <w:szCs w:val="20"/>
        </w:rPr>
        <w:t xml:space="preserve"> </w:t>
      </w:r>
      <w:r w:rsidRPr="007E0A97">
        <w:rPr>
          <w:rFonts w:cs="Arial"/>
          <w:b/>
          <w:bCs/>
          <w:szCs w:val="20"/>
        </w:rPr>
        <w:t>For the kingdom, the power,</w:t>
      </w:r>
      <w:r>
        <w:rPr>
          <w:rFonts w:cs="Arial"/>
          <w:b/>
          <w:bCs/>
          <w:szCs w:val="20"/>
        </w:rPr>
        <w:t xml:space="preserve"> </w:t>
      </w:r>
      <w:r w:rsidRPr="007E0A97">
        <w:rPr>
          <w:rFonts w:cs="Arial"/>
          <w:b/>
          <w:bCs/>
          <w:szCs w:val="20"/>
        </w:rPr>
        <w:t>and the glory are yours,</w:t>
      </w:r>
      <w:r>
        <w:rPr>
          <w:rFonts w:cs="Arial"/>
          <w:b/>
          <w:bCs/>
          <w:szCs w:val="20"/>
        </w:rPr>
        <w:t xml:space="preserve"> </w:t>
      </w:r>
      <w:r w:rsidRPr="007E0A97">
        <w:rPr>
          <w:rFonts w:cs="Arial"/>
          <w:b/>
          <w:bCs/>
          <w:szCs w:val="20"/>
        </w:rPr>
        <w:t>now and forever. Amen.</w:t>
      </w:r>
    </w:p>
    <w:p w:rsidR="00063097" w:rsidRPr="007E0A97" w:rsidRDefault="00063097" w:rsidP="002D1DE1">
      <w:pPr>
        <w:pStyle w:val="Subtitle"/>
      </w:pPr>
      <w:r w:rsidRPr="007E0A97">
        <w:t>Or</w:t>
      </w:r>
    </w:p>
    <w:p w:rsidR="00063097" w:rsidRPr="007E0A97" w:rsidRDefault="00063097" w:rsidP="00063097">
      <w:pPr>
        <w:tabs>
          <w:tab w:val="left" w:pos="1440"/>
        </w:tabs>
        <w:ind w:left="1440" w:hanging="1440"/>
        <w:rPr>
          <w:rFonts w:cs="Arial"/>
          <w:szCs w:val="20"/>
        </w:rPr>
      </w:pPr>
      <w:r w:rsidRPr="007E0A97">
        <w:rPr>
          <w:rFonts w:cs="Arial"/>
          <w:i/>
          <w:iCs/>
          <w:szCs w:val="20"/>
        </w:rPr>
        <w:t xml:space="preserve">Officiant </w:t>
      </w:r>
      <w:r>
        <w:rPr>
          <w:rFonts w:cs="Arial"/>
          <w:i/>
          <w:iCs/>
          <w:szCs w:val="20"/>
        </w:rPr>
        <w:tab/>
      </w:r>
      <w:r w:rsidRPr="007E0A97">
        <w:rPr>
          <w:rFonts w:cs="Arial"/>
          <w:szCs w:val="20"/>
        </w:rPr>
        <w:t>And now, as our Saviour Christ has taught us,</w:t>
      </w:r>
      <w:r>
        <w:rPr>
          <w:rFonts w:cs="Arial"/>
          <w:szCs w:val="20"/>
        </w:rPr>
        <w:t xml:space="preserve"> </w:t>
      </w:r>
      <w:r w:rsidRPr="007E0A97">
        <w:rPr>
          <w:rFonts w:cs="Arial"/>
          <w:szCs w:val="20"/>
        </w:rPr>
        <w:t>we are bold to say,</w:t>
      </w:r>
    </w:p>
    <w:p w:rsidR="00063097" w:rsidRPr="007E0A97" w:rsidRDefault="00063097" w:rsidP="00063097">
      <w:pPr>
        <w:tabs>
          <w:tab w:val="left" w:pos="1440"/>
        </w:tabs>
        <w:ind w:left="1440" w:hanging="1440"/>
        <w:rPr>
          <w:rFonts w:cs="Arial"/>
          <w:b/>
          <w:bCs/>
          <w:szCs w:val="20"/>
        </w:rPr>
      </w:pPr>
      <w:r w:rsidRPr="007E0A97">
        <w:rPr>
          <w:rFonts w:cs="Arial"/>
          <w:i/>
          <w:iCs/>
          <w:szCs w:val="20"/>
        </w:rPr>
        <w:t xml:space="preserve">All </w:t>
      </w:r>
      <w:r>
        <w:rPr>
          <w:rFonts w:cs="Arial"/>
          <w:i/>
          <w:iCs/>
          <w:szCs w:val="20"/>
        </w:rPr>
        <w:tab/>
      </w:r>
      <w:r w:rsidRPr="007E0A97">
        <w:rPr>
          <w:rFonts w:cs="Arial"/>
          <w:b/>
          <w:bCs/>
          <w:szCs w:val="20"/>
        </w:rPr>
        <w:t>Our Father, who art in heaven,</w:t>
      </w:r>
      <w:r>
        <w:rPr>
          <w:rFonts w:cs="Arial"/>
          <w:b/>
          <w:bCs/>
          <w:szCs w:val="20"/>
        </w:rPr>
        <w:t xml:space="preserve"> </w:t>
      </w:r>
      <w:r w:rsidRPr="007E0A97">
        <w:rPr>
          <w:rFonts w:cs="Arial"/>
          <w:b/>
          <w:bCs/>
          <w:szCs w:val="20"/>
        </w:rPr>
        <w:t>hallowed be thy name,</w:t>
      </w:r>
      <w:r>
        <w:rPr>
          <w:rFonts w:cs="Arial"/>
          <w:b/>
          <w:bCs/>
          <w:szCs w:val="20"/>
        </w:rPr>
        <w:t xml:space="preserve"> </w:t>
      </w:r>
      <w:r w:rsidRPr="007E0A97">
        <w:rPr>
          <w:rFonts w:cs="Arial"/>
          <w:b/>
          <w:bCs/>
          <w:szCs w:val="20"/>
        </w:rPr>
        <w:t>thy kingdom come,</w:t>
      </w:r>
      <w:r>
        <w:rPr>
          <w:rFonts w:cs="Arial"/>
          <w:b/>
          <w:bCs/>
          <w:szCs w:val="20"/>
        </w:rPr>
        <w:t xml:space="preserve"> </w:t>
      </w:r>
      <w:r w:rsidRPr="007E0A97">
        <w:rPr>
          <w:rFonts w:cs="Arial"/>
          <w:b/>
          <w:bCs/>
          <w:szCs w:val="20"/>
        </w:rPr>
        <w:t>thy will be done,</w:t>
      </w:r>
      <w:r>
        <w:rPr>
          <w:rFonts w:cs="Arial"/>
          <w:b/>
          <w:bCs/>
          <w:szCs w:val="20"/>
        </w:rPr>
        <w:t xml:space="preserve"> </w:t>
      </w:r>
      <w:r w:rsidRPr="007E0A97">
        <w:rPr>
          <w:rFonts w:cs="Arial"/>
          <w:b/>
          <w:bCs/>
          <w:szCs w:val="20"/>
        </w:rPr>
        <w:t>on earth as it is in heaven.</w:t>
      </w:r>
      <w:r>
        <w:rPr>
          <w:rFonts w:cs="Arial"/>
          <w:b/>
          <w:bCs/>
          <w:szCs w:val="20"/>
        </w:rPr>
        <w:t xml:space="preserve"> </w:t>
      </w:r>
      <w:r w:rsidRPr="007E0A97">
        <w:rPr>
          <w:rFonts w:cs="Arial"/>
          <w:b/>
          <w:bCs/>
          <w:szCs w:val="20"/>
        </w:rPr>
        <w:t>Gi</w:t>
      </w:r>
      <w:r>
        <w:rPr>
          <w:rFonts w:cs="Arial"/>
          <w:b/>
          <w:bCs/>
          <w:szCs w:val="20"/>
        </w:rPr>
        <w:t xml:space="preserve">ve us this day our daily bread. </w:t>
      </w:r>
      <w:r w:rsidRPr="007E0A97">
        <w:rPr>
          <w:rFonts w:cs="Arial"/>
          <w:b/>
          <w:bCs/>
          <w:szCs w:val="20"/>
        </w:rPr>
        <w:t>And forgive us our trespasses,</w:t>
      </w:r>
      <w:r>
        <w:rPr>
          <w:rFonts w:cs="Arial"/>
          <w:b/>
          <w:bCs/>
          <w:szCs w:val="20"/>
        </w:rPr>
        <w:t xml:space="preserve"> </w:t>
      </w:r>
      <w:r w:rsidRPr="007E0A97">
        <w:rPr>
          <w:rFonts w:cs="Arial"/>
          <w:b/>
          <w:bCs/>
          <w:szCs w:val="20"/>
        </w:rPr>
        <w:t>as we forgive those who trespass against us.</w:t>
      </w:r>
      <w:r>
        <w:rPr>
          <w:rFonts w:cs="Arial"/>
          <w:b/>
          <w:bCs/>
          <w:szCs w:val="20"/>
        </w:rPr>
        <w:t xml:space="preserve"> </w:t>
      </w:r>
      <w:r w:rsidRPr="007E0A97">
        <w:rPr>
          <w:rFonts w:cs="Arial"/>
          <w:b/>
          <w:bCs/>
          <w:szCs w:val="20"/>
        </w:rPr>
        <w:t>And lead us not into temptation,</w:t>
      </w:r>
      <w:r>
        <w:rPr>
          <w:rFonts w:cs="Arial"/>
          <w:b/>
          <w:bCs/>
          <w:szCs w:val="20"/>
        </w:rPr>
        <w:t xml:space="preserve"> </w:t>
      </w:r>
      <w:r w:rsidRPr="007E0A97">
        <w:rPr>
          <w:rFonts w:cs="Arial"/>
          <w:b/>
          <w:bCs/>
          <w:szCs w:val="20"/>
        </w:rPr>
        <w:t>but deliver us from evil.</w:t>
      </w:r>
      <w:r>
        <w:rPr>
          <w:rFonts w:cs="Arial"/>
          <w:b/>
          <w:bCs/>
          <w:szCs w:val="20"/>
        </w:rPr>
        <w:t xml:space="preserve"> </w:t>
      </w:r>
      <w:r w:rsidRPr="007E0A97">
        <w:rPr>
          <w:rFonts w:cs="Arial"/>
          <w:b/>
          <w:bCs/>
          <w:szCs w:val="20"/>
        </w:rPr>
        <w:t>For thine is the kingdom,</w:t>
      </w:r>
      <w:r>
        <w:rPr>
          <w:rFonts w:cs="Arial"/>
          <w:b/>
          <w:bCs/>
          <w:szCs w:val="20"/>
        </w:rPr>
        <w:t xml:space="preserve"> </w:t>
      </w:r>
      <w:r w:rsidRPr="007E0A97">
        <w:rPr>
          <w:rFonts w:cs="Arial"/>
          <w:b/>
          <w:bCs/>
          <w:szCs w:val="20"/>
        </w:rPr>
        <w:t>the power, and the glory,</w:t>
      </w:r>
      <w:r>
        <w:rPr>
          <w:rFonts w:cs="Arial"/>
          <w:b/>
          <w:bCs/>
          <w:szCs w:val="20"/>
        </w:rPr>
        <w:t xml:space="preserve"> </w:t>
      </w:r>
      <w:r w:rsidRPr="007E0A97">
        <w:rPr>
          <w:rFonts w:cs="Arial"/>
          <w:b/>
          <w:bCs/>
          <w:szCs w:val="20"/>
        </w:rPr>
        <w:t>for ever and ever. Amen.</w:t>
      </w:r>
    </w:p>
    <w:p w:rsidR="00063097" w:rsidRPr="007E0A97" w:rsidRDefault="00063097" w:rsidP="002026EF">
      <w:pPr>
        <w:pStyle w:val="Heading3"/>
      </w:pPr>
      <w:bookmarkStart w:id="113" w:name="_Toc400121928"/>
      <w:r w:rsidRPr="007E0A97">
        <w:t>Doxology</w:t>
      </w:r>
      <w:bookmarkEnd w:id="113"/>
    </w:p>
    <w:p w:rsidR="00063097" w:rsidRPr="007E0A97" w:rsidRDefault="00063097" w:rsidP="00063097">
      <w:pPr>
        <w:tabs>
          <w:tab w:val="left" w:pos="1440"/>
        </w:tabs>
        <w:ind w:left="1440" w:hanging="1440"/>
        <w:rPr>
          <w:rFonts w:cs="Arial"/>
          <w:szCs w:val="20"/>
        </w:rPr>
      </w:pPr>
      <w:r w:rsidRPr="007E0A97">
        <w:rPr>
          <w:rFonts w:cs="Arial"/>
          <w:i/>
          <w:iCs/>
          <w:szCs w:val="20"/>
        </w:rPr>
        <w:t xml:space="preserve">Officiant </w:t>
      </w:r>
      <w:r>
        <w:rPr>
          <w:rFonts w:cs="Arial"/>
          <w:i/>
          <w:iCs/>
          <w:szCs w:val="20"/>
        </w:rPr>
        <w:tab/>
      </w:r>
      <w:r w:rsidRPr="007E0A97">
        <w:rPr>
          <w:rFonts w:cs="Arial"/>
          <w:szCs w:val="20"/>
        </w:rPr>
        <w:t>Glory to God</w:t>
      </w:r>
    </w:p>
    <w:p w:rsidR="00063097" w:rsidRPr="007E0A97" w:rsidRDefault="00063097" w:rsidP="00063097">
      <w:pPr>
        <w:tabs>
          <w:tab w:val="left" w:pos="1440"/>
        </w:tabs>
        <w:ind w:left="1440" w:hanging="1440"/>
        <w:rPr>
          <w:rFonts w:cs="Arial"/>
          <w:b/>
          <w:bCs/>
          <w:szCs w:val="20"/>
        </w:rPr>
      </w:pPr>
      <w:r w:rsidRPr="007E0A97">
        <w:rPr>
          <w:rFonts w:cs="Arial"/>
          <w:i/>
          <w:iCs/>
          <w:szCs w:val="20"/>
        </w:rPr>
        <w:t xml:space="preserve">All </w:t>
      </w:r>
      <w:r>
        <w:rPr>
          <w:rFonts w:cs="Arial"/>
          <w:i/>
          <w:iCs/>
          <w:szCs w:val="20"/>
        </w:rPr>
        <w:tab/>
      </w:r>
      <w:r w:rsidRPr="007E0A97">
        <w:rPr>
          <w:rFonts w:cs="Arial"/>
          <w:b/>
          <w:bCs/>
          <w:szCs w:val="20"/>
        </w:rPr>
        <w:t>whose power, working in us,</w:t>
      </w:r>
      <w:r>
        <w:rPr>
          <w:rFonts w:cs="Arial"/>
          <w:b/>
          <w:bCs/>
          <w:szCs w:val="20"/>
        </w:rPr>
        <w:t xml:space="preserve"> </w:t>
      </w:r>
      <w:r w:rsidRPr="007E0A97">
        <w:rPr>
          <w:rFonts w:cs="Arial"/>
          <w:b/>
          <w:bCs/>
          <w:szCs w:val="20"/>
        </w:rPr>
        <w:t>can do infinitely more</w:t>
      </w:r>
      <w:r>
        <w:rPr>
          <w:rFonts w:cs="Arial"/>
          <w:b/>
          <w:bCs/>
          <w:szCs w:val="20"/>
        </w:rPr>
        <w:t xml:space="preserve"> </w:t>
      </w:r>
      <w:r w:rsidRPr="007E0A97">
        <w:rPr>
          <w:rFonts w:cs="Arial"/>
          <w:b/>
          <w:bCs/>
          <w:szCs w:val="20"/>
        </w:rPr>
        <w:t>than we can ask or imagine.</w:t>
      </w:r>
      <w:r>
        <w:rPr>
          <w:rFonts w:cs="Arial"/>
          <w:b/>
          <w:bCs/>
          <w:szCs w:val="20"/>
        </w:rPr>
        <w:t xml:space="preserve"> </w:t>
      </w:r>
      <w:r w:rsidRPr="007E0A97">
        <w:rPr>
          <w:rFonts w:cs="Arial"/>
          <w:b/>
          <w:bCs/>
          <w:szCs w:val="20"/>
        </w:rPr>
        <w:t>Glory to God from generation to generation,</w:t>
      </w:r>
      <w:r>
        <w:rPr>
          <w:rFonts w:cs="Arial"/>
          <w:b/>
          <w:bCs/>
          <w:szCs w:val="20"/>
        </w:rPr>
        <w:t xml:space="preserve"> </w:t>
      </w:r>
      <w:r w:rsidRPr="007E0A97">
        <w:rPr>
          <w:rFonts w:cs="Arial"/>
          <w:b/>
          <w:bCs/>
          <w:szCs w:val="20"/>
        </w:rPr>
        <w:t>in the Church and in Christ Jesus,</w:t>
      </w:r>
      <w:r>
        <w:rPr>
          <w:rFonts w:cs="Arial"/>
          <w:b/>
          <w:bCs/>
          <w:szCs w:val="20"/>
        </w:rPr>
        <w:t xml:space="preserve"> </w:t>
      </w:r>
      <w:r w:rsidRPr="007E0A97">
        <w:rPr>
          <w:rFonts w:cs="Arial"/>
          <w:b/>
          <w:bCs/>
          <w:szCs w:val="20"/>
        </w:rPr>
        <w:t>for ever and ever. Amen.</w:t>
      </w:r>
    </w:p>
    <w:p w:rsidR="00063097" w:rsidRDefault="00063097" w:rsidP="00063097">
      <w:pPr>
        <w:tabs>
          <w:tab w:val="left" w:pos="1440"/>
        </w:tabs>
        <w:ind w:left="1440" w:hanging="1440"/>
        <w:rPr>
          <w:rFonts w:cs="Arial"/>
          <w:b/>
          <w:bCs/>
          <w:szCs w:val="20"/>
        </w:rPr>
      </w:pPr>
      <w:r w:rsidRPr="007E0A97">
        <w:rPr>
          <w:rFonts w:cs="Arial"/>
          <w:i/>
          <w:iCs/>
          <w:szCs w:val="20"/>
        </w:rPr>
        <w:t xml:space="preserve">Officiant </w:t>
      </w:r>
      <w:r>
        <w:rPr>
          <w:rFonts w:cs="Arial"/>
          <w:i/>
          <w:iCs/>
          <w:szCs w:val="20"/>
        </w:rPr>
        <w:tab/>
      </w:r>
      <w:r w:rsidRPr="007E0A97">
        <w:rPr>
          <w:rFonts w:cs="Arial"/>
          <w:szCs w:val="20"/>
        </w:rPr>
        <w:t>May the God of hope</w:t>
      </w:r>
      <w:r>
        <w:rPr>
          <w:rFonts w:cs="Arial"/>
          <w:szCs w:val="20"/>
        </w:rPr>
        <w:t xml:space="preserve"> </w:t>
      </w:r>
      <w:r w:rsidRPr="007E0A97">
        <w:rPr>
          <w:rFonts w:cs="Arial"/>
          <w:szCs w:val="20"/>
        </w:rPr>
        <w:t>fill us with all joy and peace in believing</w:t>
      </w:r>
      <w:r>
        <w:rPr>
          <w:rFonts w:cs="Arial"/>
          <w:szCs w:val="20"/>
        </w:rPr>
        <w:t xml:space="preserve"> </w:t>
      </w:r>
      <w:r w:rsidRPr="007E0A97">
        <w:rPr>
          <w:rFonts w:cs="Arial"/>
          <w:szCs w:val="20"/>
        </w:rPr>
        <w:t xml:space="preserve">through the power of the Holy Spirit. </w:t>
      </w:r>
      <w:r w:rsidRPr="007E0A97">
        <w:rPr>
          <w:rFonts w:cs="Arial"/>
          <w:b/>
          <w:bCs/>
          <w:szCs w:val="20"/>
        </w:rPr>
        <w:t>Amen.</w:t>
      </w:r>
    </w:p>
    <w:p w:rsidR="00063097" w:rsidRDefault="00063097" w:rsidP="00063097">
      <w:pPr>
        <w:tabs>
          <w:tab w:val="left" w:pos="1440"/>
        </w:tabs>
        <w:ind w:left="1440" w:hanging="1440"/>
        <w:rPr>
          <w:rFonts w:cs="Arial"/>
          <w:szCs w:val="20"/>
        </w:rPr>
      </w:pPr>
    </w:p>
    <w:p w:rsidR="00063097" w:rsidRDefault="00063097" w:rsidP="00063097">
      <w:pPr>
        <w:tabs>
          <w:tab w:val="left" w:pos="1440"/>
        </w:tabs>
        <w:ind w:left="1440" w:hanging="1440"/>
        <w:rPr>
          <w:rFonts w:cs="Arial"/>
          <w:szCs w:val="20"/>
        </w:rPr>
      </w:pPr>
    </w:p>
    <w:p w:rsidR="00063097" w:rsidRDefault="00063097" w:rsidP="00063097">
      <w:pPr>
        <w:tabs>
          <w:tab w:val="left" w:pos="1440"/>
        </w:tabs>
        <w:ind w:left="1440" w:hanging="1440"/>
        <w:rPr>
          <w:rFonts w:cs="Arial"/>
          <w:szCs w:val="20"/>
        </w:rPr>
      </w:pPr>
    </w:p>
    <w:p w:rsidR="00063097" w:rsidRDefault="00063097" w:rsidP="00063097">
      <w:pPr>
        <w:spacing w:after="200" w:line="276" w:lineRule="auto"/>
        <w:jc w:val="left"/>
        <w:rPr>
          <w:rFonts w:cs="Arial"/>
          <w:szCs w:val="20"/>
        </w:rPr>
      </w:pPr>
      <w:r>
        <w:rPr>
          <w:rFonts w:cs="Arial"/>
          <w:szCs w:val="20"/>
        </w:rPr>
        <w:br w:type="page"/>
      </w:r>
    </w:p>
    <w:p w:rsidR="00063097" w:rsidRDefault="00063097" w:rsidP="00063097">
      <w:pPr>
        <w:pStyle w:val="Heading1"/>
      </w:pPr>
      <w:bookmarkStart w:id="114" w:name="_Toc368641000"/>
      <w:bookmarkStart w:id="115" w:name="_Toc400121929"/>
      <w:r>
        <w:lastRenderedPageBreak/>
        <w:t>A Service of the Word 2</w:t>
      </w:r>
      <w:bookmarkEnd w:id="114"/>
      <w:bookmarkEnd w:id="115"/>
    </w:p>
    <w:p w:rsidR="007E0842" w:rsidRPr="007E0842" w:rsidRDefault="007E0842" w:rsidP="007E0842">
      <w:pPr>
        <w:rPr>
          <w:i/>
        </w:rPr>
      </w:pPr>
      <w:r w:rsidRPr="007E0842">
        <w:rPr>
          <w:b/>
          <w:i/>
        </w:rPr>
        <w:t>Supplementary</w:t>
      </w:r>
      <w:r>
        <w:rPr>
          <w:i/>
        </w:rPr>
        <w:t xml:space="preserve"> to the Book of Alternative Services Page 34</w:t>
      </w:r>
    </w:p>
    <w:p w:rsidR="00063097" w:rsidRDefault="00063097" w:rsidP="007E0842">
      <w:pPr>
        <w:pStyle w:val="Heading3"/>
      </w:pPr>
      <w:bookmarkStart w:id="116" w:name="_Toc400121930"/>
      <w:r>
        <w:t>The Gathering of the Community</w:t>
      </w:r>
      <w:bookmarkEnd w:id="116"/>
    </w:p>
    <w:p w:rsidR="00063097" w:rsidRDefault="00063097" w:rsidP="002D1DE1">
      <w:pPr>
        <w:pStyle w:val="Subtitle"/>
      </w:pPr>
      <w:r>
        <w:t>All stand.</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sidRPr="00F31C4A">
        <w:rPr>
          <w:rFonts w:cs="Arial"/>
          <w:i/>
          <w:iCs/>
          <w:szCs w:val="20"/>
        </w:rPr>
        <w:tab/>
      </w:r>
      <w:r w:rsidRPr="00F31C4A">
        <w:rPr>
          <w:rFonts w:cs="Arial"/>
          <w:szCs w:val="20"/>
        </w:rPr>
        <w:t xml:space="preserve">The grace of our Lord Jesus Christ, and the love of God, and the fellowship of the Holy Spirit be with you all </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sidRPr="00F31C4A">
        <w:rPr>
          <w:rFonts w:cs="Arial"/>
          <w:i/>
          <w:iCs/>
          <w:szCs w:val="20"/>
        </w:rPr>
        <w:tab/>
      </w:r>
      <w:r w:rsidRPr="00F31C4A">
        <w:rPr>
          <w:rFonts w:cs="Arial"/>
          <w:b/>
          <w:szCs w:val="20"/>
        </w:rPr>
        <w:t>And also with you.</w:t>
      </w:r>
      <w:r w:rsidRPr="00F31C4A">
        <w:rPr>
          <w:rFonts w:cs="Arial"/>
          <w:szCs w:val="20"/>
        </w:rPr>
        <w:t xml:space="preserve"> </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Pr>
          <w:rFonts w:cs="Arial"/>
          <w:i/>
          <w:iCs/>
          <w:szCs w:val="20"/>
        </w:rPr>
        <w:tab/>
      </w:r>
      <w:r w:rsidRPr="00F31C4A">
        <w:rPr>
          <w:rFonts w:cs="Arial"/>
          <w:szCs w:val="20"/>
        </w:rPr>
        <w:t>Let us pray.</w:t>
      </w:r>
      <w:r>
        <w:rPr>
          <w:rFonts w:cs="Arial"/>
          <w:szCs w:val="20"/>
        </w:rPr>
        <w:t xml:space="preserve"> </w:t>
      </w:r>
      <w:r w:rsidRPr="00F31C4A">
        <w:rPr>
          <w:rFonts w:cs="Arial"/>
          <w:szCs w:val="20"/>
        </w:rPr>
        <w:t>We thank you, O God, that you have again brought</w:t>
      </w:r>
      <w:r>
        <w:rPr>
          <w:rFonts w:cs="Arial"/>
          <w:szCs w:val="20"/>
        </w:rPr>
        <w:t xml:space="preserve"> </w:t>
      </w:r>
      <w:r w:rsidRPr="00F31C4A">
        <w:rPr>
          <w:rFonts w:cs="Arial"/>
          <w:szCs w:val="20"/>
        </w:rPr>
        <w:t>us together to praise you for your goodness and to</w:t>
      </w:r>
      <w:r>
        <w:rPr>
          <w:rFonts w:cs="Arial"/>
          <w:szCs w:val="20"/>
        </w:rPr>
        <w:t xml:space="preserve"> </w:t>
      </w:r>
      <w:r w:rsidRPr="00F31C4A">
        <w:rPr>
          <w:rFonts w:cs="Arial"/>
          <w:szCs w:val="20"/>
        </w:rPr>
        <w:t>ask your blessing. Give us grace to see your hand</w:t>
      </w:r>
      <w:r>
        <w:rPr>
          <w:rFonts w:cs="Arial"/>
          <w:szCs w:val="20"/>
        </w:rPr>
        <w:t xml:space="preserve"> </w:t>
      </w:r>
      <w:r w:rsidRPr="00F31C4A">
        <w:rPr>
          <w:rFonts w:cs="Arial"/>
          <w:szCs w:val="20"/>
        </w:rPr>
        <w:t>in the week that is past, and your purpose in the</w:t>
      </w:r>
      <w:r>
        <w:rPr>
          <w:rFonts w:cs="Arial"/>
          <w:szCs w:val="20"/>
        </w:rPr>
        <w:t xml:space="preserve"> </w:t>
      </w:r>
      <w:r w:rsidRPr="00F31C4A">
        <w:rPr>
          <w:rFonts w:cs="Arial"/>
          <w:szCs w:val="20"/>
        </w:rPr>
        <w:t>week to come; through Christ our Lord.</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F31C4A">
        <w:rPr>
          <w:rFonts w:cs="Arial"/>
          <w:b/>
          <w:szCs w:val="20"/>
        </w:rPr>
        <w:t>Amen.</w:t>
      </w:r>
    </w:p>
    <w:p w:rsidR="00063097" w:rsidRPr="00F31C4A" w:rsidRDefault="00063097" w:rsidP="002D1DE1">
      <w:pPr>
        <w:pStyle w:val="Subtitle"/>
      </w:pPr>
      <w:r w:rsidRPr="00F31C4A">
        <w:t>The officiant or other appointed person gives notice of matters affecting</w:t>
      </w:r>
      <w:r>
        <w:t xml:space="preserve"> </w:t>
      </w:r>
      <w:r w:rsidRPr="00F31C4A">
        <w:t>the life and work of the congregation, either now or at the conclusion of</w:t>
      </w:r>
      <w:r>
        <w:t xml:space="preserve"> </w:t>
      </w:r>
      <w:r w:rsidRPr="00F31C4A">
        <w:t>the service.</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Pr>
          <w:rFonts w:cs="Arial"/>
          <w:i/>
          <w:iCs/>
          <w:szCs w:val="20"/>
        </w:rPr>
        <w:tab/>
      </w:r>
      <w:r w:rsidRPr="00F31C4A">
        <w:rPr>
          <w:rFonts w:cs="Arial"/>
          <w:szCs w:val="20"/>
        </w:rPr>
        <w:t>Dear friends in Christ,</w:t>
      </w:r>
      <w:r>
        <w:rPr>
          <w:rFonts w:cs="Arial"/>
          <w:szCs w:val="20"/>
        </w:rPr>
        <w:t xml:space="preserve"> </w:t>
      </w:r>
      <w:r w:rsidRPr="00F31C4A">
        <w:rPr>
          <w:rFonts w:cs="Arial"/>
          <w:szCs w:val="20"/>
        </w:rPr>
        <w:t>as we turn our hearts and minds</w:t>
      </w:r>
      <w:r>
        <w:rPr>
          <w:rFonts w:cs="Arial"/>
          <w:szCs w:val="20"/>
        </w:rPr>
        <w:t xml:space="preserve"> </w:t>
      </w:r>
      <w:r w:rsidRPr="00F31C4A">
        <w:rPr>
          <w:rFonts w:cs="Arial"/>
          <w:szCs w:val="20"/>
        </w:rPr>
        <w:t>to worship almighty God,</w:t>
      </w:r>
      <w:r>
        <w:rPr>
          <w:rFonts w:cs="Arial"/>
          <w:szCs w:val="20"/>
        </w:rPr>
        <w:t xml:space="preserve"> </w:t>
      </w:r>
      <w:r w:rsidRPr="00F31C4A">
        <w:rPr>
          <w:rFonts w:cs="Arial"/>
          <w:szCs w:val="20"/>
        </w:rPr>
        <w:t>let us confess our sins in penitence and faith,</w:t>
      </w:r>
      <w:r>
        <w:rPr>
          <w:rFonts w:cs="Arial"/>
          <w:szCs w:val="20"/>
        </w:rPr>
        <w:t xml:space="preserve"> </w:t>
      </w:r>
      <w:r w:rsidRPr="00F31C4A">
        <w:rPr>
          <w:rFonts w:cs="Arial"/>
          <w:szCs w:val="20"/>
        </w:rPr>
        <w:t>firmly resolved to keep God’s commandments</w:t>
      </w:r>
      <w:r>
        <w:rPr>
          <w:rFonts w:cs="Arial"/>
          <w:szCs w:val="20"/>
        </w:rPr>
        <w:t xml:space="preserve"> </w:t>
      </w:r>
      <w:r w:rsidRPr="00F31C4A">
        <w:rPr>
          <w:rFonts w:cs="Arial"/>
          <w:szCs w:val="20"/>
        </w:rPr>
        <w:t>and to live in love and peace with our neighbour.</w:t>
      </w:r>
    </w:p>
    <w:p w:rsidR="00063097" w:rsidRDefault="00063097" w:rsidP="00063097">
      <w:pPr>
        <w:tabs>
          <w:tab w:val="left" w:pos="1440"/>
        </w:tabs>
        <w:ind w:left="1440" w:hanging="1440"/>
        <w:rPr>
          <w:sz w:val="21"/>
          <w:szCs w:val="21"/>
        </w:rPr>
      </w:pPr>
      <w:r w:rsidRPr="00F31C4A">
        <w:rPr>
          <w:rFonts w:cs="Arial"/>
          <w:i/>
          <w:iCs/>
          <w:szCs w:val="20"/>
        </w:rPr>
        <w:t xml:space="preserve">People </w:t>
      </w:r>
      <w:r>
        <w:rPr>
          <w:rFonts w:cs="Arial"/>
          <w:i/>
          <w:iCs/>
          <w:szCs w:val="20"/>
        </w:rPr>
        <w:tab/>
      </w:r>
      <w:r w:rsidRPr="00F31C4A">
        <w:rPr>
          <w:rFonts w:cs="Arial"/>
          <w:b/>
          <w:szCs w:val="20"/>
        </w:rPr>
        <w:t xml:space="preserve">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w:t>
      </w:r>
      <w:r w:rsidRPr="00F31C4A">
        <w:rPr>
          <w:b/>
          <w:szCs w:val="20"/>
        </w:rPr>
        <w:t>to the glory of your name. Amen.</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sidRPr="00F31C4A">
        <w:rPr>
          <w:rFonts w:cs="Arial"/>
          <w:i/>
          <w:iCs/>
          <w:szCs w:val="20"/>
        </w:rPr>
        <w:tab/>
      </w:r>
      <w:r w:rsidRPr="00F31C4A">
        <w:rPr>
          <w:rFonts w:cs="Arial"/>
          <w:szCs w:val="20"/>
        </w:rPr>
        <w:t>Merciful God,</w:t>
      </w:r>
      <w:r>
        <w:rPr>
          <w:rFonts w:cs="Arial"/>
          <w:szCs w:val="20"/>
        </w:rPr>
        <w:t xml:space="preserve"> </w:t>
      </w:r>
      <w:r w:rsidRPr="00F31C4A">
        <w:rPr>
          <w:rFonts w:cs="Arial"/>
          <w:szCs w:val="20"/>
        </w:rPr>
        <w:t>grant to your faithful people pardon and peace,</w:t>
      </w:r>
      <w:r>
        <w:rPr>
          <w:rFonts w:cs="Arial"/>
          <w:szCs w:val="20"/>
        </w:rPr>
        <w:t xml:space="preserve"> </w:t>
      </w:r>
      <w:r w:rsidRPr="00F31C4A">
        <w:rPr>
          <w:rFonts w:cs="Arial"/>
          <w:szCs w:val="20"/>
        </w:rPr>
        <w:t>that we may be cleansed from all our sins</w:t>
      </w:r>
      <w:r>
        <w:rPr>
          <w:rFonts w:cs="Arial"/>
          <w:szCs w:val="20"/>
        </w:rPr>
        <w:t xml:space="preserve"> </w:t>
      </w:r>
      <w:r w:rsidRPr="00F31C4A">
        <w:rPr>
          <w:rFonts w:cs="Arial"/>
          <w:szCs w:val="20"/>
        </w:rPr>
        <w:t>and serve you with a quiet mind;</w:t>
      </w:r>
      <w:r>
        <w:rPr>
          <w:rFonts w:cs="Arial"/>
          <w:szCs w:val="20"/>
        </w:rPr>
        <w:t xml:space="preserve"> </w:t>
      </w:r>
      <w:r w:rsidRPr="00F31C4A">
        <w:rPr>
          <w:rFonts w:cs="Arial"/>
          <w:szCs w:val="20"/>
        </w:rPr>
        <w:t>through Jesus Christ our Lord,</w:t>
      </w:r>
      <w:r>
        <w:rPr>
          <w:rFonts w:cs="Arial"/>
          <w:szCs w:val="20"/>
        </w:rPr>
        <w:t xml:space="preserve"> </w:t>
      </w:r>
      <w:r w:rsidRPr="00F31C4A">
        <w:rPr>
          <w:rFonts w:cs="Arial"/>
          <w:szCs w:val="20"/>
        </w:rPr>
        <w:t>who is alive and reigns with you</w:t>
      </w:r>
      <w:r>
        <w:rPr>
          <w:rFonts w:cs="Arial"/>
          <w:szCs w:val="20"/>
        </w:rPr>
        <w:t xml:space="preserve"> </w:t>
      </w:r>
      <w:r w:rsidRPr="00F31C4A">
        <w:rPr>
          <w:rFonts w:cs="Arial"/>
          <w:szCs w:val="20"/>
        </w:rPr>
        <w:t>and the Holy Spirit,</w:t>
      </w:r>
      <w:r>
        <w:rPr>
          <w:rFonts w:cs="Arial"/>
          <w:szCs w:val="20"/>
        </w:rPr>
        <w:t xml:space="preserve"> </w:t>
      </w:r>
      <w:r w:rsidRPr="00F31C4A">
        <w:rPr>
          <w:rFonts w:cs="Arial"/>
          <w:szCs w:val="20"/>
        </w:rPr>
        <w:t>one God, now and for ever. Amen.</w:t>
      </w:r>
    </w:p>
    <w:p w:rsidR="00063097" w:rsidRPr="00F31C4A" w:rsidRDefault="00063097" w:rsidP="002D1DE1">
      <w:pPr>
        <w:pStyle w:val="Subtitle"/>
      </w:pPr>
      <w:r w:rsidRPr="00F31C4A">
        <w:t>A hymn of praise may be sung.</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Pr>
          <w:rFonts w:cs="Arial"/>
          <w:i/>
          <w:iCs/>
          <w:szCs w:val="20"/>
        </w:rPr>
        <w:tab/>
      </w:r>
      <w:r w:rsidRPr="00F31C4A">
        <w:rPr>
          <w:rFonts w:cs="Arial"/>
          <w:szCs w:val="20"/>
        </w:rPr>
        <w:t>The Lord is our light and our life.</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1E6A84">
        <w:rPr>
          <w:rFonts w:cs="Arial"/>
          <w:b/>
          <w:szCs w:val="20"/>
        </w:rPr>
        <w:t>O come, let us worship.</w:t>
      </w:r>
    </w:p>
    <w:p w:rsidR="00063097" w:rsidRPr="001E6A84" w:rsidRDefault="00063097" w:rsidP="002D1DE1">
      <w:pPr>
        <w:pStyle w:val="Subtitle"/>
      </w:pPr>
      <w:r w:rsidRPr="001E6A84">
        <w:t>Venite or Jubilate (BAS p. 49) is sung or said. “Christ our Passover “</w:t>
      </w:r>
      <w:r>
        <w:t xml:space="preserve"> </w:t>
      </w:r>
      <w:r w:rsidRPr="001E6A84">
        <w:t>(p. 50) may be used from Easter to Pentecost. In the evening, “O</w:t>
      </w:r>
      <w:r>
        <w:t xml:space="preserve"> </w:t>
      </w:r>
      <w:r w:rsidRPr="001E6A84">
        <w:t>Gracious Light” is sung or said. Metrical versions such as “All people</w:t>
      </w:r>
      <w:r>
        <w:t xml:space="preserve"> </w:t>
      </w:r>
      <w:r w:rsidRPr="001E6A84">
        <w:t>that on earth do dwell,” and “O gladsome Light,” may be used.</w:t>
      </w:r>
    </w:p>
    <w:p w:rsidR="00063097" w:rsidRPr="00F31C4A" w:rsidRDefault="00063097" w:rsidP="002026EF">
      <w:pPr>
        <w:pStyle w:val="Heading3"/>
      </w:pPr>
      <w:bookmarkStart w:id="117" w:name="_Toc400121931"/>
      <w:r w:rsidRPr="00F31C4A">
        <w:t>Venite</w:t>
      </w:r>
      <w:bookmarkEnd w:id="117"/>
    </w:p>
    <w:p w:rsidR="00063097" w:rsidRPr="00F31C4A" w:rsidRDefault="00063097" w:rsidP="00063097">
      <w:pPr>
        <w:tabs>
          <w:tab w:val="left" w:pos="1440"/>
        </w:tabs>
        <w:spacing w:after="0"/>
        <w:ind w:left="1440"/>
        <w:rPr>
          <w:rFonts w:cs="Arial"/>
          <w:szCs w:val="20"/>
        </w:rPr>
      </w:pPr>
      <w:r w:rsidRPr="00F31C4A">
        <w:rPr>
          <w:rFonts w:cs="Arial"/>
          <w:szCs w:val="20"/>
        </w:rPr>
        <w:t>Come, let us sing to the Lord; *</w:t>
      </w:r>
      <w:r>
        <w:rPr>
          <w:rFonts w:cs="Arial"/>
          <w:szCs w:val="20"/>
        </w:rPr>
        <w:t xml:space="preserve"> </w:t>
      </w:r>
    </w:p>
    <w:p w:rsidR="00063097" w:rsidRPr="00F31C4A" w:rsidRDefault="00063097" w:rsidP="00063097">
      <w:pPr>
        <w:spacing w:after="0"/>
        <w:ind w:left="1800"/>
        <w:rPr>
          <w:rFonts w:cs="Arial"/>
          <w:szCs w:val="20"/>
        </w:rPr>
      </w:pPr>
      <w:r w:rsidRPr="00F31C4A">
        <w:rPr>
          <w:rFonts w:cs="Arial"/>
          <w:szCs w:val="20"/>
        </w:rPr>
        <w:t>let us shout for joy to the rock of our salvation.</w:t>
      </w:r>
    </w:p>
    <w:p w:rsidR="00063097" w:rsidRPr="00F31C4A" w:rsidRDefault="00063097" w:rsidP="00063097">
      <w:pPr>
        <w:tabs>
          <w:tab w:val="left" w:pos="1440"/>
        </w:tabs>
        <w:spacing w:after="0"/>
        <w:ind w:left="1440"/>
        <w:rPr>
          <w:rFonts w:cs="Arial"/>
          <w:szCs w:val="20"/>
        </w:rPr>
      </w:pPr>
      <w:r w:rsidRPr="00F31C4A">
        <w:rPr>
          <w:rFonts w:cs="Arial"/>
          <w:szCs w:val="20"/>
        </w:rPr>
        <w:t>Let us come before his presence with thanksgiving *</w:t>
      </w:r>
    </w:p>
    <w:p w:rsidR="00063097" w:rsidRPr="00F31C4A" w:rsidRDefault="00063097" w:rsidP="00063097">
      <w:pPr>
        <w:spacing w:after="0"/>
        <w:ind w:left="1800"/>
        <w:rPr>
          <w:rFonts w:cs="Arial"/>
          <w:szCs w:val="20"/>
        </w:rPr>
      </w:pPr>
      <w:r w:rsidRPr="00F31C4A">
        <w:rPr>
          <w:rFonts w:cs="Arial"/>
          <w:szCs w:val="20"/>
        </w:rPr>
        <w:t>and raise a loud shout to him with psalms.</w:t>
      </w:r>
    </w:p>
    <w:p w:rsidR="00063097" w:rsidRPr="00F31C4A" w:rsidRDefault="00063097" w:rsidP="00063097">
      <w:pPr>
        <w:tabs>
          <w:tab w:val="left" w:pos="1440"/>
        </w:tabs>
        <w:spacing w:after="0"/>
        <w:ind w:left="1440"/>
        <w:rPr>
          <w:rFonts w:cs="Arial"/>
          <w:szCs w:val="20"/>
        </w:rPr>
      </w:pPr>
      <w:r w:rsidRPr="00F31C4A">
        <w:rPr>
          <w:rFonts w:cs="Arial"/>
          <w:szCs w:val="20"/>
        </w:rPr>
        <w:t>For the Lord is a great God *</w:t>
      </w:r>
    </w:p>
    <w:p w:rsidR="00063097" w:rsidRPr="00F31C4A" w:rsidRDefault="00063097" w:rsidP="00063097">
      <w:pPr>
        <w:spacing w:after="0"/>
        <w:ind w:left="1800"/>
        <w:rPr>
          <w:rFonts w:cs="Arial"/>
          <w:szCs w:val="20"/>
        </w:rPr>
      </w:pPr>
      <w:r w:rsidRPr="00F31C4A">
        <w:rPr>
          <w:rFonts w:cs="Arial"/>
          <w:szCs w:val="20"/>
        </w:rPr>
        <w:t>and a great king above all gods.</w:t>
      </w:r>
    </w:p>
    <w:p w:rsidR="00063097" w:rsidRPr="00F31C4A" w:rsidRDefault="00063097" w:rsidP="00063097">
      <w:pPr>
        <w:tabs>
          <w:tab w:val="left" w:pos="1440"/>
        </w:tabs>
        <w:spacing w:after="0"/>
        <w:ind w:left="1440"/>
        <w:rPr>
          <w:rFonts w:cs="Arial"/>
          <w:szCs w:val="20"/>
        </w:rPr>
      </w:pPr>
      <w:r w:rsidRPr="00F31C4A">
        <w:rPr>
          <w:rFonts w:cs="Arial"/>
          <w:szCs w:val="20"/>
        </w:rPr>
        <w:t>In his hand are the caverns of the earth, *</w:t>
      </w:r>
    </w:p>
    <w:p w:rsidR="00063097" w:rsidRPr="00F31C4A" w:rsidRDefault="00063097" w:rsidP="00063097">
      <w:pPr>
        <w:spacing w:after="0"/>
        <w:ind w:left="1800"/>
        <w:rPr>
          <w:rFonts w:cs="Arial"/>
          <w:szCs w:val="20"/>
        </w:rPr>
      </w:pPr>
      <w:r w:rsidRPr="00F31C4A">
        <w:rPr>
          <w:rFonts w:cs="Arial"/>
          <w:szCs w:val="20"/>
        </w:rPr>
        <w:t>and the heights of the hills are his also.</w:t>
      </w:r>
    </w:p>
    <w:p w:rsidR="00063097" w:rsidRPr="00F31C4A" w:rsidRDefault="00063097" w:rsidP="00063097">
      <w:pPr>
        <w:tabs>
          <w:tab w:val="left" w:pos="1440"/>
        </w:tabs>
        <w:spacing w:after="0"/>
        <w:ind w:left="1440"/>
        <w:rPr>
          <w:rFonts w:cs="Arial"/>
          <w:szCs w:val="20"/>
        </w:rPr>
      </w:pPr>
      <w:r w:rsidRPr="00F31C4A">
        <w:rPr>
          <w:rFonts w:cs="Arial"/>
          <w:szCs w:val="20"/>
        </w:rPr>
        <w:t>The sea is his for he made it, *</w:t>
      </w:r>
    </w:p>
    <w:p w:rsidR="00063097" w:rsidRPr="00F31C4A" w:rsidRDefault="00063097" w:rsidP="00063097">
      <w:pPr>
        <w:spacing w:after="0"/>
        <w:ind w:left="1800"/>
        <w:rPr>
          <w:rFonts w:cs="Arial"/>
          <w:szCs w:val="20"/>
        </w:rPr>
      </w:pPr>
      <w:r w:rsidRPr="00F31C4A">
        <w:rPr>
          <w:rFonts w:cs="Arial"/>
          <w:szCs w:val="20"/>
        </w:rPr>
        <w:t>and his hands have moulded the dry land.</w:t>
      </w:r>
    </w:p>
    <w:p w:rsidR="00063097" w:rsidRPr="00F31C4A" w:rsidRDefault="00063097" w:rsidP="00063097">
      <w:pPr>
        <w:tabs>
          <w:tab w:val="left" w:pos="1440"/>
        </w:tabs>
        <w:spacing w:after="0"/>
        <w:ind w:left="1440"/>
        <w:rPr>
          <w:rFonts w:cs="Arial"/>
          <w:szCs w:val="20"/>
        </w:rPr>
      </w:pPr>
      <w:r w:rsidRPr="00F31C4A">
        <w:rPr>
          <w:rFonts w:cs="Arial"/>
          <w:szCs w:val="20"/>
        </w:rPr>
        <w:t>Come, let us bow down, and bend the knee, *</w:t>
      </w:r>
    </w:p>
    <w:p w:rsidR="00063097" w:rsidRPr="00F31C4A" w:rsidRDefault="00063097" w:rsidP="00063097">
      <w:pPr>
        <w:spacing w:after="0"/>
        <w:ind w:left="1800"/>
        <w:rPr>
          <w:rFonts w:cs="Arial"/>
          <w:szCs w:val="20"/>
        </w:rPr>
      </w:pPr>
      <w:r w:rsidRPr="00F31C4A">
        <w:rPr>
          <w:rFonts w:cs="Arial"/>
          <w:szCs w:val="20"/>
        </w:rPr>
        <w:t>and kneel before the Lord our maker.</w:t>
      </w:r>
    </w:p>
    <w:p w:rsidR="00063097" w:rsidRPr="00F31C4A" w:rsidRDefault="00063097" w:rsidP="00063097">
      <w:pPr>
        <w:tabs>
          <w:tab w:val="left" w:pos="1440"/>
        </w:tabs>
        <w:spacing w:after="0"/>
        <w:ind w:left="1440"/>
        <w:rPr>
          <w:rFonts w:cs="Arial"/>
          <w:szCs w:val="20"/>
        </w:rPr>
      </w:pPr>
      <w:r w:rsidRPr="00F31C4A">
        <w:rPr>
          <w:rFonts w:cs="Arial"/>
          <w:szCs w:val="20"/>
        </w:rPr>
        <w:t>For he is our God,</w:t>
      </w:r>
    </w:p>
    <w:p w:rsidR="00063097" w:rsidRPr="00F31C4A" w:rsidRDefault="00063097" w:rsidP="00063097">
      <w:pPr>
        <w:spacing w:after="0"/>
        <w:ind w:left="1800"/>
        <w:rPr>
          <w:rFonts w:cs="Arial"/>
          <w:szCs w:val="20"/>
        </w:rPr>
      </w:pPr>
      <w:r w:rsidRPr="00F31C4A">
        <w:rPr>
          <w:rFonts w:cs="Arial"/>
          <w:szCs w:val="20"/>
        </w:rPr>
        <w:t>and we are the people of his pasture and the</w:t>
      </w:r>
    </w:p>
    <w:p w:rsidR="00063097" w:rsidRPr="00F31C4A" w:rsidRDefault="00063097" w:rsidP="00063097">
      <w:pPr>
        <w:tabs>
          <w:tab w:val="left" w:pos="1440"/>
        </w:tabs>
        <w:spacing w:after="0"/>
        <w:ind w:left="1440"/>
        <w:rPr>
          <w:rFonts w:cs="Arial"/>
          <w:szCs w:val="20"/>
        </w:rPr>
      </w:pPr>
      <w:r w:rsidRPr="00F31C4A">
        <w:rPr>
          <w:rFonts w:cs="Arial"/>
          <w:szCs w:val="20"/>
        </w:rPr>
        <w:t>sheep of his hand. *</w:t>
      </w:r>
    </w:p>
    <w:p w:rsidR="00063097" w:rsidRPr="00F31C4A" w:rsidRDefault="00063097" w:rsidP="00063097">
      <w:pPr>
        <w:ind w:left="1800"/>
        <w:rPr>
          <w:rFonts w:cs="Arial"/>
          <w:szCs w:val="20"/>
        </w:rPr>
      </w:pPr>
      <w:r w:rsidRPr="00F31C4A">
        <w:rPr>
          <w:rFonts w:cs="Arial"/>
          <w:szCs w:val="20"/>
        </w:rPr>
        <w:t>Oh, that today you would hearken to his voice!</w:t>
      </w:r>
    </w:p>
    <w:p w:rsidR="00063097" w:rsidRPr="00F31C4A" w:rsidRDefault="00063097" w:rsidP="002026EF">
      <w:pPr>
        <w:pStyle w:val="Heading3"/>
      </w:pPr>
      <w:bookmarkStart w:id="118" w:name="_Toc400121932"/>
      <w:r w:rsidRPr="00F31C4A">
        <w:lastRenderedPageBreak/>
        <w:t xml:space="preserve">O Gracious Light </w:t>
      </w:r>
      <w:r w:rsidRPr="001E6A84">
        <w:t>tune: Tallis’ Canon</w:t>
      </w:r>
      <w:bookmarkEnd w:id="118"/>
    </w:p>
    <w:p w:rsidR="00063097" w:rsidRPr="00F31C4A" w:rsidRDefault="00063097" w:rsidP="00063097">
      <w:pPr>
        <w:tabs>
          <w:tab w:val="left" w:pos="1440"/>
        </w:tabs>
        <w:ind w:left="1440"/>
        <w:rPr>
          <w:rFonts w:cs="Arial"/>
          <w:szCs w:val="20"/>
        </w:rPr>
      </w:pPr>
      <w:r w:rsidRPr="00F31C4A">
        <w:rPr>
          <w:rFonts w:cs="Arial"/>
          <w:szCs w:val="20"/>
        </w:rPr>
        <w:t>O gracious Light, Lord Jesus Christ,</w:t>
      </w:r>
      <w:r>
        <w:rPr>
          <w:rFonts w:cs="Arial"/>
          <w:szCs w:val="20"/>
        </w:rPr>
        <w:t xml:space="preserve"> </w:t>
      </w:r>
      <w:r w:rsidRPr="00F31C4A">
        <w:rPr>
          <w:rFonts w:cs="Arial"/>
          <w:szCs w:val="20"/>
        </w:rPr>
        <w:t>in you the Father’s glory shone.</w:t>
      </w:r>
      <w:r>
        <w:rPr>
          <w:rFonts w:cs="Arial"/>
          <w:szCs w:val="20"/>
        </w:rPr>
        <w:t xml:space="preserve"> </w:t>
      </w:r>
      <w:r w:rsidRPr="00F31C4A">
        <w:rPr>
          <w:rFonts w:cs="Arial"/>
          <w:szCs w:val="20"/>
        </w:rPr>
        <w:t>Immortal, holy, blest is he,</w:t>
      </w:r>
      <w:r>
        <w:rPr>
          <w:rFonts w:cs="Arial"/>
          <w:szCs w:val="20"/>
        </w:rPr>
        <w:t xml:space="preserve"> </w:t>
      </w:r>
      <w:r w:rsidRPr="00F31C4A">
        <w:rPr>
          <w:rFonts w:cs="Arial"/>
          <w:szCs w:val="20"/>
        </w:rPr>
        <w:t>and blest are you, his holy Son.</w:t>
      </w:r>
    </w:p>
    <w:p w:rsidR="00063097" w:rsidRPr="00F31C4A" w:rsidRDefault="00063097" w:rsidP="00063097">
      <w:pPr>
        <w:tabs>
          <w:tab w:val="left" w:pos="1440"/>
        </w:tabs>
        <w:ind w:left="1440"/>
        <w:rPr>
          <w:rFonts w:cs="Arial"/>
          <w:szCs w:val="20"/>
        </w:rPr>
      </w:pPr>
      <w:r w:rsidRPr="00F31C4A">
        <w:rPr>
          <w:rFonts w:cs="Arial"/>
          <w:szCs w:val="20"/>
        </w:rPr>
        <w:t>Now sunset comes, but light shines forth,</w:t>
      </w:r>
      <w:r>
        <w:rPr>
          <w:rFonts w:cs="Arial"/>
          <w:szCs w:val="20"/>
        </w:rPr>
        <w:t xml:space="preserve"> </w:t>
      </w:r>
      <w:r w:rsidRPr="00F31C4A">
        <w:rPr>
          <w:rFonts w:cs="Arial"/>
          <w:szCs w:val="20"/>
        </w:rPr>
        <w:t>the lamps are lit to pierce the night.</w:t>
      </w:r>
      <w:r>
        <w:rPr>
          <w:rFonts w:cs="Arial"/>
          <w:szCs w:val="20"/>
        </w:rPr>
        <w:t xml:space="preserve"> </w:t>
      </w:r>
      <w:r w:rsidRPr="00F31C4A">
        <w:rPr>
          <w:rFonts w:cs="Arial"/>
          <w:szCs w:val="20"/>
        </w:rPr>
        <w:t>Praise Father, Son, and Spirit: God</w:t>
      </w:r>
      <w:r>
        <w:rPr>
          <w:rFonts w:cs="Arial"/>
          <w:szCs w:val="20"/>
        </w:rPr>
        <w:t xml:space="preserve"> </w:t>
      </w:r>
      <w:r w:rsidRPr="00F31C4A">
        <w:rPr>
          <w:rFonts w:cs="Arial"/>
          <w:szCs w:val="20"/>
        </w:rPr>
        <w:t>who dwells in the eternal light.</w:t>
      </w:r>
    </w:p>
    <w:p w:rsidR="00063097" w:rsidRPr="00F31C4A" w:rsidRDefault="00063097" w:rsidP="00063097">
      <w:pPr>
        <w:tabs>
          <w:tab w:val="left" w:pos="1440"/>
        </w:tabs>
        <w:ind w:left="1440"/>
        <w:rPr>
          <w:rFonts w:cs="Arial"/>
          <w:szCs w:val="20"/>
        </w:rPr>
      </w:pPr>
      <w:r w:rsidRPr="00F31C4A">
        <w:rPr>
          <w:rFonts w:cs="Arial"/>
          <w:szCs w:val="20"/>
        </w:rPr>
        <w:t>Worthy are you of endless praise,</w:t>
      </w:r>
      <w:r>
        <w:rPr>
          <w:rFonts w:cs="Arial"/>
          <w:szCs w:val="20"/>
        </w:rPr>
        <w:t xml:space="preserve"> </w:t>
      </w:r>
      <w:r w:rsidRPr="00F31C4A">
        <w:rPr>
          <w:rFonts w:cs="Arial"/>
          <w:szCs w:val="20"/>
        </w:rPr>
        <w:t>O Son of God, Life-giving Lord;</w:t>
      </w:r>
      <w:r>
        <w:rPr>
          <w:rFonts w:cs="Arial"/>
          <w:szCs w:val="20"/>
        </w:rPr>
        <w:t xml:space="preserve"> </w:t>
      </w:r>
      <w:r w:rsidRPr="00F31C4A">
        <w:rPr>
          <w:rFonts w:cs="Arial"/>
          <w:szCs w:val="20"/>
        </w:rPr>
        <w:t>wherefore you are through all the earth</w:t>
      </w:r>
      <w:r>
        <w:rPr>
          <w:rFonts w:cs="Arial"/>
          <w:szCs w:val="20"/>
        </w:rPr>
        <w:t xml:space="preserve"> </w:t>
      </w:r>
      <w:r w:rsidRPr="00F31C4A">
        <w:rPr>
          <w:rFonts w:cs="Arial"/>
          <w:szCs w:val="20"/>
        </w:rPr>
        <w:t>and in the highest heaven adored.</w:t>
      </w:r>
    </w:p>
    <w:p w:rsidR="00063097" w:rsidRPr="00F31C4A" w:rsidRDefault="00063097" w:rsidP="002026EF">
      <w:pPr>
        <w:pStyle w:val="Heading3"/>
      </w:pPr>
      <w:bookmarkStart w:id="119" w:name="_Toc400121933"/>
      <w:r w:rsidRPr="00F31C4A">
        <w:t>The Proclamation of the Word</w:t>
      </w:r>
      <w:bookmarkEnd w:id="119"/>
    </w:p>
    <w:p w:rsidR="00063097" w:rsidRPr="00F31C4A" w:rsidRDefault="00063097" w:rsidP="002D1DE1">
      <w:pPr>
        <w:pStyle w:val="Subtitle"/>
      </w:pPr>
      <w:r w:rsidRPr="00F31C4A">
        <w:t>The psalm or psalms appointed are said or sung, concluding with</w:t>
      </w:r>
    </w:p>
    <w:p w:rsidR="00063097" w:rsidRPr="00F31C4A" w:rsidRDefault="00063097" w:rsidP="00063097">
      <w:pPr>
        <w:tabs>
          <w:tab w:val="left" w:pos="1440"/>
        </w:tabs>
        <w:ind w:left="1440"/>
        <w:rPr>
          <w:rFonts w:cs="Arial"/>
          <w:szCs w:val="20"/>
        </w:rPr>
      </w:pPr>
      <w:r w:rsidRPr="00F31C4A">
        <w:rPr>
          <w:rFonts w:cs="Arial"/>
          <w:szCs w:val="20"/>
        </w:rPr>
        <w:t>Glory to the Father, and to the Son,</w:t>
      </w:r>
      <w:r>
        <w:rPr>
          <w:rFonts w:cs="Arial"/>
          <w:szCs w:val="20"/>
        </w:rPr>
        <w:t xml:space="preserve"> </w:t>
      </w:r>
      <w:r w:rsidRPr="00F31C4A">
        <w:rPr>
          <w:rFonts w:cs="Arial"/>
          <w:szCs w:val="20"/>
        </w:rPr>
        <w:t>and to the Holy Spirit:</w:t>
      </w:r>
      <w:r>
        <w:rPr>
          <w:rFonts w:cs="Arial"/>
          <w:szCs w:val="20"/>
        </w:rPr>
        <w:t xml:space="preserve"> </w:t>
      </w:r>
      <w:r w:rsidRPr="00F31C4A">
        <w:rPr>
          <w:rFonts w:cs="Arial"/>
          <w:szCs w:val="20"/>
        </w:rPr>
        <w:t>as it was in the beginning,</w:t>
      </w:r>
      <w:r>
        <w:rPr>
          <w:rFonts w:cs="Arial"/>
          <w:szCs w:val="20"/>
        </w:rPr>
        <w:t xml:space="preserve"> </w:t>
      </w:r>
      <w:r w:rsidRPr="00F31C4A">
        <w:rPr>
          <w:rFonts w:cs="Arial"/>
          <w:szCs w:val="20"/>
        </w:rPr>
        <w:t>is now and will be forever. Amen.</w:t>
      </w:r>
    </w:p>
    <w:p w:rsidR="00063097" w:rsidRPr="00F31C4A" w:rsidRDefault="00063097" w:rsidP="002D1DE1">
      <w:pPr>
        <w:pStyle w:val="Subtitle"/>
      </w:pPr>
      <w:r w:rsidRPr="00F31C4A">
        <w:t>The first appointed reading is read, the reader first saying</w:t>
      </w:r>
    </w:p>
    <w:p w:rsidR="00063097" w:rsidRPr="00F31C4A" w:rsidRDefault="00063097" w:rsidP="00063097">
      <w:pPr>
        <w:tabs>
          <w:tab w:val="left" w:pos="1440"/>
        </w:tabs>
        <w:ind w:left="1440" w:hanging="1440"/>
        <w:rPr>
          <w:rFonts w:cs="Arial"/>
          <w:szCs w:val="20"/>
        </w:rPr>
      </w:pPr>
      <w:r>
        <w:rPr>
          <w:rFonts w:cs="Arial"/>
          <w:szCs w:val="20"/>
        </w:rPr>
        <w:tab/>
      </w:r>
      <w:r w:rsidRPr="00F31C4A">
        <w:rPr>
          <w:rFonts w:cs="Arial"/>
          <w:szCs w:val="20"/>
        </w:rPr>
        <w:t>A reading from…</w:t>
      </w:r>
    </w:p>
    <w:p w:rsidR="00063097" w:rsidRPr="00952E20" w:rsidRDefault="00063097" w:rsidP="002D1DE1">
      <w:pPr>
        <w:pStyle w:val="Subtitle"/>
      </w:pPr>
      <w:r w:rsidRPr="00952E20">
        <w:t>After the reading the reader shall say either</w:t>
      </w:r>
    </w:p>
    <w:p w:rsidR="00063097" w:rsidRPr="00F31C4A" w:rsidRDefault="00063097" w:rsidP="00063097">
      <w:pPr>
        <w:tabs>
          <w:tab w:val="left" w:pos="1440"/>
        </w:tabs>
        <w:ind w:left="1440" w:hanging="1440"/>
        <w:rPr>
          <w:rFonts w:cs="Arial"/>
          <w:szCs w:val="20"/>
        </w:rPr>
      </w:pPr>
      <w:r>
        <w:rPr>
          <w:rFonts w:cs="Arial"/>
          <w:szCs w:val="20"/>
        </w:rPr>
        <w:tab/>
      </w:r>
      <w:r w:rsidRPr="00F31C4A">
        <w:rPr>
          <w:rFonts w:cs="Arial"/>
          <w:szCs w:val="20"/>
        </w:rPr>
        <w:t>The word of the Lord.</w:t>
      </w:r>
      <w:r>
        <w:rPr>
          <w:rFonts w:cs="Arial"/>
          <w:szCs w:val="20"/>
        </w:rPr>
        <w:t xml:space="preserve"> </w:t>
      </w:r>
      <w:r w:rsidRPr="00F31C4A">
        <w:rPr>
          <w:rFonts w:cs="Arial"/>
          <w:szCs w:val="20"/>
        </w:rPr>
        <w:t>(</w:t>
      </w:r>
      <w:r w:rsidRPr="00F31C4A">
        <w:rPr>
          <w:rFonts w:cs="Arial"/>
          <w:i/>
          <w:iCs/>
          <w:szCs w:val="20"/>
        </w:rPr>
        <w:t xml:space="preserve">or </w:t>
      </w:r>
      <w:r w:rsidRPr="00F31C4A">
        <w:rPr>
          <w:rFonts w:cs="Arial"/>
          <w:szCs w:val="20"/>
        </w:rPr>
        <w:t>Hear what the Spirit is saying to the churches.)</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952E20">
        <w:rPr>
          <w:rFonts w:cs="Arial"/>
          <w:b/>
          <w:szCs w:val="20"/>
        </w:rPr>
        <w:t>Thanks be to God.</w:t>
      </w:r>
    </w:p>
    <w:p w:rsidR="00063097" w:rsidRPr="00952E20" w:rsidRDefault="00063097" w:rsidP="002D1DE1">
      <w:pPr>
        <w:pStyle w:val="Subtitle"/>
      </w:pPr>
      <w:r w:rsidRPr="00952E20">
        <w:t>The canticle “You Are God” or, in the evening, “The Song of Mary”</w:t>
      </w:r>
      <w:r>
        <w:t xml:space="preserve"> </w:t>
      </w:r>
      <w:r w:rsidRPr="00952E20">
        <w:t>may be said or sung. Metrical versions of these canticles may be used</w:t>
      </w:r>
      <w:r>
        <w:t xml:space="preserve"> </w:t>
      </w:r>
      <w:r w:rsidRPr="00952E20">
        <w:t>(BAS pp. 86–87; cf. Service music of Common Praise).</w:t>
      </w:r>
    </w:p>
    <w:p w:rsidR="00063097" w:rsidRPr="00F31C4A" w:rsidRDefault="00063097" w:rsidP="002026EF">
      <w:pPr>
        <w:pStyle w:val="Heading3"/>
      </w:pPr>
      <w:bookmarkStart w:id="120" w:name="_Toc400121934"/>
      <w:r w:rsidRPr="00F31C4A">
        <w:t>You Are God</w:t>
      </w:r>
      <w:bookmarkEnd w:id="120"/>
    </w:p>
    <w:p w:rsidR="00063097" w:rsidRPr="00F31C4A" w:rsidRDefault="00063097" w:rsidP="00063097">
      <w:pPr>
        <w:tabs>
          <w:tab w:val="left" w:pos="1440"/>
        </w:tabs>
        <w:spacing w:after="0"/>
        <w:ind w:left="1440"/>
        <w:rPr>
          <w:rFonts w:cs="Arial"/>
          <w:szCs w:val="20"/>
        </w:rPr>
      </w:pPr>
      <w:r w:rsidRPr="00F31C4A">
        <w:rPr>
          <w:rFonts w:cs="Arial"/>
          <w:szCs w:val="20"/>
        </w:rPr>
        <w:t>You are God: we praise you;</w:t>
      </w:r>
    </w:p>
    <w:p w:rsidR="00063097" w:rsidRPr="00F31C4A" w:rsidRDefault="00063097" w:rsidP="00063097">
      <w:pPr>
        <w:tabs>
          <w:tab w:val="left" w:pos="1440"/>
        </w:tabs>
        <w:spacing w:after="0"/>
        <w:ind w:left="1440"/>
        <w:rPr>
          <w:rFonts w:cs="Arial"/>
          <w:szCs w:val="20"/>
        </w:rPr>
      </w:pPr>
      <w:r w:rsidRPr="00F31C4A">
        <w:rPr>
          <w:rFonts w:cs="Arial"/>
          <w:szCs w:val="20"/>
        </w:rPr>
        <w:t>you are the Lord: we acclaim you;</w:t>
      </w:r>
    </w:p>
    <w:p w:rsidR="00063097" w:rsidRPr="00F31C4A" w:rsidRDefault="00063097" w:rsidP="00063097">
      <w:pPr>
        <w:tabs>
          <w:tab w:val="left" w:pos="1440"/>
        </w:tabs>
        <w:spacing w:after="80"/>
        <w:ind w:left="1440"/>
        <w:rPr>
          <w:rFonts w:cs="Arial"/>
          <w:szCs w:val="20"/>
        </w:rPr>
      </w:pPr>
      <w:r w:rsidRPr="00F31C4A">
        <w:rPr>
          <w:rFonts w:cs="Arial"/>
          <w:szCs w:val="20"/>
        </w:rPr>
        <w:t>you are the eternal Father:</w:t>
      </w:r>
      <w:r>
        <w:rPr>
          <w:rFonts w:cs="Arial"/>
          <w:szCs w:val="20"/>
        </w:rPr>
        <w:t xml:space="preserve"> </w:t>
      </w:r>
      <w:r w:rsidRPr="00F31C4A">
        <w:rPr>
          <w:rFonts w:cs="Arial"/>
          <w:szCs w:val="20"/>
        </w:rPr>
        <w:t>all creation worships you.</w:t>
      </w:r>
    </w:p>
    <w:p w:rsidR="00063097" w:rsidRPr="00F31C4A" w:rsidRDefault="00063097" w:rsidP="00063097">
      <w:pPr>
        <w:tabs>
          <w:tab w:val="left" w:pos="1440"/>
        </w:tabs>
        <w:spacing w:after="0"/>
        <w:ind w:left="1440"/>
        <w:rPr>
          <w:rFonts w:cs="Arial"/>
          <w:szCs w:val="20"/>
        </w:rPr>
      </w:pPr>
      <w:r w:rsidRPr="00F31C4A">
        <w:rPr>
          <w:rFonts w:cs="Arial"/>
          <w:szCs w:val="20"/>
        </w:rPr>
        <w:t>To you all angels, all the powers of heaven,</w:t>
      </w:r>
    </w:p>
    <w:p w:rsidR="00063097" w:rsidRPr="00F31C4A" w:rsidRDefault="00063097" w:rsidP="00063097">
      <w:pPr>
        <w:tabs>
          <w:tab w:val="left" w:pos="1440"/>
        </w:tabs>
        <w:spacing w:after="0"/>
        <w:ind w:left="1440"/>
        <w:rPr>
          <w:rFonts w:cs="Arial"/>
          <w:szCs w:val="20"/>
        </w:rPr>
      </w:pPr>
      <w:r w:rsidRPr="00F31C4A">
        <w:rPr>
          <w:rFonts w:cs="Arial"/>
          <w:szCs w:val="20"/>
        </w:rPr>
        <w:t>Cherubim and Seraphim, sing in endless praise:</w:t>
      </w:r>
    </w:p>
    <w:p w:rsidR="00063097" w:rsidRPr="00F31C4A" w:rsidRDefault="00063097" w:rsidP="00063097">
      <w:pPr>
        <w:tabs>
          <w:tab w:val="left" w:pos="1440"/>
        </w:tabs>
        <w:spacing w:after="0"/>
        <w:ind w:left="1440"/>
        <w:rPr>
          <w:rFonts w:cs="Arial"/>
          <w:szCs w:val="20"/>
        </w:rPr>
      </w:pPr>
      <w:r w:rsidRPr="00F31C4A">
        <w:rPr>
          <w:rFonts w:cs="Arial"/>
          <w:szCs w:val="20"/>
        </w:rPr>
        <w:t>Holy, holy, holy Lord, God of power and might,</w:t>
      </w:r>
    </w:p>
    <w:p w:rsidR="00063097" w:rsidRPr="00F31C4A" w:rsidRDefault="00063097" w:rsidP="00063097">
      <w:pPr>
        <w:tabs>
          <w:tab w:val="left" w:pos="1440"/>
        </w:tabs>
        <w:spacing w:after="80"/>
        <w:ind w:left="1440"/>
        <w:rPr>
          <w:rFonts w:cs="Arial"/>
          <w:szCs w:val="20"/>
        </w:rPr>
      </w:pPr>
      <w:r w:rsidRPr="00F31C4A">
        <w:rPr>
          <w:rFonts w:cs="Arial"/>
          <w:szCs w:val="20"/>
        </w:rPr>
        <w:t>heaven and earth are full of your glory.</w:t>
      </w:r>
    </w:p>
    <w:p w:rsidR="00063097" w:rsidRPr="00F31C4A" w:rsidRDefault="00063097" w:rsidP="00063097">
      <w:pPr>
        <w:tabs>
          <w:tab w:val="left" w:pos="1440"/>
        </w:tabs>
        <w:spacing w:after="0"/>
        <w:ind w:left="1440"/>
        <w:rPr>
          <w:rFonts w:cs="Arial"/>
          <w:szCs w:val="20"/>
        </w:rPr>
      </w:pPr>
      <w:r w:rsidRPr="00F31C4A">
        <w:rPr>
          <w:rFonts w:cs="Arial"/>
          <w:szCs w:val="20"/>
        </w:rPr>
        <w:t>The glorious company of the apostles praise you.</w:t>
      </w:r>
    </w:p>
    <w:p w:rsidR="00063097" w:rsidRPr="00F31C4A" w:rsidRDefault="00063097" w:rsidP="00063097">
      <w:pPr>
        <w:tabs>
          <w:tab w:val="left" w:pos="1440"/>
        </w:tabs>
        <w:spacing w:after="0"/>
        <w:ind w:left="1440"/>
        <w:rPr>
          <w:rFonts w:cs="Arial"/>
          <w:szCs w:val="20"/>
        </w:rPr>
      </w:pPr>
      <w:r w:rsidRPr="00F31C4A">
        <w:rPr>
          <w:rFonts w:cs="Arial"/>
          <w:szCs w:val="20"/>
        </w:rPr>
        <w:t>The noble fellowship of the prophets praise you.</w:t>
      </w:r>
    </w:p>
    <w:p w:rsidR="00063097" w:rsidRPr="00F31C4A" w:rsidRDefault="00063097" w:rsidP="00063097">
      <w:pPr>
        <w:tabs>
          <w:tab w:val="left" w:pos="1440"/>
        </w:tabs>
        <w:spacing w:after="80"/>
        <w:ind w:left="1440"/>
        <w:rPr>
          <w:rFonts w:cs="Arial"/>
          <w:szCs w:val="20"/>
        </w:rPr>
      </w:pPr>
      <w:r w:rsidRPr="00F31C4A">
        <w:rPr>
          <w:rFonts w:cs="Arial"/>
          <w:szCs w:val="20"/>
        </w:rPr>
        <w:t>The white-robed army of martyrs praise you.</w:t>
      </w:r>
    </w:p>
    <w:p w:rsidR="00063097" w:rsidRPr="00F31C4A" w:rsidRDefault="00063097" w:rsidP="00063097">
      <w:pPr>
        <w:tabs>
          <w:tab w:val="left" w:pos="1440"/>
        </w:tabs>
        <w:spacing w:after="0"/>
        <w:ind w:left="1440"/>
        <w:rPr>
          <w:rFonts w:cs="Arial"/>
          <w:szCs w:val="20"/>
        </w:rPr>
      </w:pPr>
      <w:r w:rsidRPr="00F31C4A">
        <w:rPr>
          <w:rFonts w:cs="Arial"/>
          <w:szCs w:val="20"/>
        </w:rPr>
        <w:t>Throughout the world the holy Church acclaims you:</w:t>
      </w:r>
    </w:p>
    <w:p w:rsidR="00063097" w:rsidRPr="00F31C4A" w:rsidRDefault="00063097" w:rsidP="00063097">
      <w:pPr>
        <w:tabs>
          <w:tab w:val="left" w:pos="1440"/>
        </w:tabs>
        <w:spacing w:after="0"/>
        <w:ind w:left="1440"/>
        <w:rPr>
          <w:rFonts w:cs="Arial"/>
          <w:szCs w:val="20"/>
        </w:rPr>
      </w:pPr>
      <w:r w:rsidRPr="00F31C4A">
        <w:rPr>
          <w:rFonts w:cs="Arial"/>
          <w:szCs w:val="20"/>
        </w:rPr>
        <w:t>Father, of majesty unbounded,</w:t>
      </w:r>
    </w:p>
    <w:p w:rsidR="00063097" w:rsidRPr="00F31C4A" w:rsidRDefault="00063097" w:rsidP="00063097">
      <w:pPr>
        <w:tabs>
          <w:tab w:val="left" w:pos="1440"/>
        </w:tabs>
        <w:spacing w:after="0"/>
        <w:ind w:left="1440"/>
        <w:rPr>
          <w:rFonts w:cs="Arial"/>
          <w:szCs w:val="20"/>
        </w:rPr>
      </w:pPr>
      <w:r w:rsidRPr="00F31C4A">
        <w:rPr>
          <w:rFonts w:cs="Arial"/>
          <w:szCs w:val="20"/>
        </w:rPr>
        <w:t>your true and only Son, worthy of all worship,</w:t>
      </w:r>
    </w:p>
    <w:p w:rsidR="00063097" w:rsidRPr="00F31C4A" w:rsidRDefault="00063097" w:rsidP="00063097">
      <w:pPr>
        <w:tabs>
          <w:tab w:val="left" w:pos="1440"/>
        </w:tabs>
        <w:spacing w:after="80"/>
        <w:ind w:left="1440"/>
        <w:rPr>
          <w:rFonts w:cs="Arial"/>
          <w:szCs w:val="20"/>
        </w:rPr>
      </w:pPr>
      <w:r w:rsidRPr="00F31C4A">
        <w:rPr>
          <w:rFonts w:cs="Arial"/>
          <w:szCs w:val="20"/>
        </w:rPr>
        <w:t>and the Holy Spirit, advocate and guide.</w:t>
      </w:r>
    </w:p>
    <w:p w:rsidR="00063097" w:rsidRPr="00F31C4A" w:rsidRDefault="00063097" w:rsidP="00063097">
      <w:pPr>
        <w:tabs>
          <w:tab w:val="left" w:pos="1440"/>
        </w:tabs>
        <w:spacing w:after="0"/>
        <w:ind w:left="1440"/>
        <w:rPr>
          <w:rFonts w:cs="Arial"/>
          <w:szCs w:val="20"/>
        </w:rPr>
      </w:pPr>
      <w:r w:rsidRPr="00F31C4A">
        <w:rPr>
          <w:rFonts w:cs="Arial"/>
          <w:szCs w:val="20"/>
        </w:rPr>
        <w:t>You, Christ, are the King of Glory,</w:t>
      </w:r>
    </w:p>
    <w:p w:rsidR="00063097" w:rsidRPr="00F31C4A" w:rsidRDefault="00063097" w:rsidP="00063097">
      <w:pPr>
        <w:tabs>
          <w:tab w:val="left" w:pos="1440"/>
        </w:tabs>
        <w:spacing w:after="0"/>
        <w:ind w:left="1440"/>
        <w:rPr>
          <w:rFonts w:cs="Arial"/>
          <w:szCs w:val="20"/>
        </w:rPr>
      </w:pPr>
      <w:r w:rsidRPr="00F31C4A">
        <w:rPr>
          <w:rFonts w:cs="Arial"/>
          <w:szCs w:val="20"/>
        </w:rPr>
        <w:t>the eternal Son of the Father.</w:t>
      </w:r>
    </w:p>
    <w:p w:rsidR="00063097" w:rsidRPr="00F31C4A" w:rsidRDefault="00063097" w:rsidP="00063097">
      <w:pPr>
        <w:tabs>
          <w:tab w:val="left" w:pos="1440"/>
        </w:tabs>
        <w:spacing w:after="0"/>
        <w:ind w:left="1440"/>
        <w:rPr>
          <w:rFonts w:cs="Arial"/>
          <w:szCs w:val="20"/>
        </w:rPr>
      </w:pPr>
      <w:r w:rsidRPr="00F31C4A">
        <w:rPr>
          <w:rFonts w:cs="Arial"/>
          <w:szCs w:val="20"/>
        </w:rPr>
        <w:t>When you became man to set us free</w:t>
      </w:r>
    </w:p>
    <w:p w:rsidR="00063097" w:rsidRPr="00F31C4A" w:rsidRDefault="00063097" w:rsidP="00063097">
      <w:pPr>
        <w:tabs>
          <w:tab w:val="left" w:pos="1440"/>
        </w:tabs>
        <w:spacing w:after="80"/>
        <w:ind w:left="1440"/>
        <w:rPr>
          <w:rFonts w:cs="Arial"/>
          <w:szCs w:val="20"/>
        </w:rPr>
      </w:pPr>
      <w:r w:rsidRPr="00F31C4A">
        <w:rPr>
          <w:rFonts w:cs="Arial"/>
          <w:szCs w:val="20"/>
        </w:rPr>
        <w:t>you did not shun the Virgin’s womb.</w:t>
      </w:r>
    </w:p>
    <w:p w:rsidR="00063097" w:rsidRPr="00F31C4A" w:rsidRDefault="00063097" w:rsidP="00063097">
      <w:pPr>
        <w:tabs>
          <w:tab w:val="left" w:pos="1440"/>
        </w:tabs>
        <w:spacing w:after="0"/>
        <w:ind w:left="1440"/>
        <w:rPr>
          <w:rFonts w:cs="Arial"/>
          <w:szCs w:val="20"/>
        </w:rPr>
      </w:pPr>
      <w:r w:rsidRPr="00F31C4A">
        <w:rPr>
          <w:rFonts w:cs="Arial"/>
          <w:szCs w:val="20"/>
        </w:rPr>
        <w:t>You overcame the sting of death</w:t>
      </w:r>
    </w:p>
    <w:p w:rsidR="00063097" w:rsidRPr="00F31C4A" w:rsidRDefault="00063097" w:rsidP="00063097">
      <w:pPr>
        <w:tabs>
          <w:tab w:val="left" w:pos="1440"/>
        </w:tabs>
        <w:spacing w:after="0"/>
        <w:ind w:left="1440"/>
        <w:rPr>
          <w:rFonts w:cs="Arial"/>
          <w:szCs w:val="20"/>
        </w:rPr>
      </w:pPr>
      <w:r w:rsidRPr="00F31C4A">
        <w:rPr>
          <w:rFonts w:cs="Arial"/>
          <w:szCs w:val="20"/>
        </w:rPr>
        <w:t>and opened the kingdom of heaven to all believers.</w:t>
      </w:r>
    </w:p>
    <w:p w:rsidR="00063097" w:rsidRPr="00F31C4A" w:rsidRDefault="00063097" w:rsidP="00063097">
      <w:pPr>
        <w:tabs>
          <w:tab w:val="left" w:pos="1440"/>
        </w:tabs>
        <w:spacing w:after="0"/>
        <w:ind w:left="1440"/>
        <w:rPr>
          <w:rFonts w:cs="Arial"/>
          <w:szCs w:val="20"/>
        </w:rPr>
      </w:pPr>
      <w:r w:rsidRPr="00F31C4A">
        <w:rPr>
          <w:rFonts w:cs="Arial"/>
          <w:szCs w:val="20"/>
        </w:rPr>
        <w:t>You are seated at God’s right hand in glory.</w:t>
      </w:r>
    </w:p>
    <w:p w:rsidR="00063097" w:rsidRPr="00F31C4A" w:rsidRDefault="00063097" w:rsidP="00063097">
      <w:pPr>
        <w:tabs>
          <w:tab w:val="left" w:pos="1440"/>
        </w:tabs>
        <w:spacing w:after="80"/>
        <w:ind w:left="1440"/>
        <w:rPr>
          <w:rFonts w:cs="Arial"/>
          <w:szCs w:val="20"/>
        </w:rPr>
      </w:pPr>
      <w:r w:rsidRPr="00F31C4A">
        <w:rPr>
          <w:rFonts w:cs="Arial"/>
          <w:szCs w:val="20"/>
        </w:rPr>
        <w:t>We believe that you will come, and be our judge.</w:t>
      </w:r>
    </w:p>
    <w:p w:rsidR="00063097" w:rsidRPr="00F31C4A" w:rsidRDefault="00063097" w:rsidP="00063097">
      <w:pPr>
        <w:tabs>
          <w:tab w:val="left" w:pos="1440"/>
        </w:tabs>
        <w:spacing w:after="0"/>
        <w:ind w:left="1440"/>
        <w:rPr>
          <w:rFonts w:cs="Arial"/>
          <w:szCs w:val="20"/>
        </w:rPr>
      </w:pPr>
      <w:r w:rsidRPr="00F31C4A">
        <w:rPr>
          <w:rFonts w:cs="Arial"/>
          <w:szCs w:val="20"/>
        </w:rPr>
        <w:t>Come then, Lord, and help your people,</w:t>
      </w:r>
    </w:p>
    <w:p w:rsidR="00063097" w:rsidRPr="00F31C4A" w:rsidRDefault="00063097" w:rsidP="00063097">
      <w:pPr>
        <w:tabs>
          <w:tab w:val="left" w:pos="1440"/>
        </w:tabs>
        <w:spacing w:after="0"/>
        <w:ind w:left="1440"/>
        <w:rPr>
          <w:rFonts w:cs="Arial"/>
          <w:szCs w:val="20"/>
        </w:rPr>
      </w:pPr>
      <w:r w:rsidRPr="00F31C4A">
        <w:rPr>
          <w:rFonts w:cs="Arial"/>
          <w:szCs w:val="20"/>
        </w:rPr>
        <w:t>bought with the price of your own blood,</w:t>
      </w:r>
    </w:p>
    <w:p w:rsidR="00063097" w:rsidRPr="00F31C4A" w:rsidRDefault="00063097" w:rsidP="00063097">
      <w:pPr>
        <w:tabs>
          <w:tab w:val="left" w:pos="1440"/>
        </w:tabs>
        <w:spacing w:after="0"/>
        <w:ind w:left="1440"/>
        <w:rPr>
          <w:rFonts w:cs="Arial"/>
          <w:szCs w:val="20"/>
        </w:rPr>
      </w:pPr>
      <w:r w:rsidRPr="00F31C4A">
        <w:rPr>
          <w:rFonts w:cs="Arial"/>
          <w:szCs w:val="20"/>
        </w:rPr>
        <w:t>and bring us with your saints</w:t>
      </w:r>
      <w:r>
        <w:rPr>
          <w:rFonts w:cs="Arial"/>
          <w:szCs w:val="20"/>
        </w:rPr>
        <w:t xml:space="preserve"> </w:t>
      </w:r>
      <w:r w:rsidRPr="00F31C4A">
        <w:rPr>
          <w:rFonts w:cs="Arial"/>
          <w:szCs w:val="20"/>
        </w:rPr>
        <w:t>to glory everlasting.</w:t>
      </w:r>
    </w:p>
    <w:p w:rsidR="00063097" w:rsidRPr="00F31C4A" w:rsidRDefault="00063097" w:rsidP="002026EF">
      <w:pPr>
        <w:pStyle w:val="Heading3"/>
      </w:pPr>
      <w:bookmarkStart w:id="121" w:name="_Toc400121935"/>
      <w:r w:rsidRPr="00F31C4A">
        <w:t>Song of Mary</w:t>
      </w:r>
      <w:bookmarkEnd w:id="121"/>
    </w:p>
    <w:p w:rsidR="00063097" w:rsidRPr="00F31C4A" w:rsidRDefault="00063097" w:rsidP="00063097">
      <w:pPr>
        <w:spacing w:after="0"/>
        <w:ind w:left="1440"/>
        <w:rPr>
          <w:rFonts w:cs="Arial"/>
          <w:szCs w:val="20"/>
        </w:rPr>
      </w:pPr>
      <w:r w:rsidRPr="00F31C4A">
        <w:rPr>
          <w:rFonts w:cs="Arial"/>
          <w:szCs w:val="20"/>
        </w:rPr>
        <w:t>My soul proclaims the greatness of the Lord,</w:t>
      </w:r>
      <w:r>
        <w:rPr>
          <w:rFonts w:cs="Arial"/>
          <w:szCs w:val="20"/>
        </w:rPr>
        <w:t xml:space="preserve"> </w:t>
      </w:r>
      <w:r w:rsidRPr="00F31C4A">
        <w:rPr>
          <w:rFonts w:cs="Arial"/>
          <w:szCs w:val="20"/>
        </w:rPr>
        <w:t>my spirit rejoices in God my Saviour; *</w:t>
      </w:r>
    </w:p>
    <w:p w:rsidR="00063097" w:rsidRPr="00F31C4A" w:rsidRDefault="00063097" w:rsidP="00063097">
      <w:pPr>
        <w:spacing w:after="60"/>
        <w:ind w:left="1800"/>
        <w:rPr>
          <w:rFonts w:cs="Arial"/>
          <w:szCs w:val="20"/>
        </w:rPr>
      </w:pPr>
      <w:r w:rsidRPr="00F31C4A">
        <w:rPr>
          <w:rFonts w:cs="Arial"/>
          <w:szCs w:val="20"/>
        </w:rPr>
        <w:t>for he has looked with favour on his lowly servant.</w:t>
      </w:r>
    </w:p>
    <w:p w:rsidR="00063097" w:rsidRPr="00F31C4A" w:rsidRDefault="00063097" w:rsidP="00063097">
      <w:pPr>
        <w:spacing w:after="0"/>
        <w:ind w:left="1440"/>
        <w:rPr>
          <w:rFonts w:cs="Arial"/>
          <w:szCs w:val="20"/>
        </w:rPr>
      </w:pPr>
      <w:r w:rsidRPr="00F31C4A">
        <w:rPr>
          <w:rFonts w:cs="Arial"/>
          <w:szCs w:val="20"/>
        </w:rPr>
        <w:lastRenderedPageBreak/>
        <w:t>From this day all generations will call me blessed: *</w:t>
      </w:r>
    </w:p>
    <w:p w:rsidR="00063097" w:rsidRPr="00F31C4A" w:rsidRDefault="00063097" w:rsidP="00063097">
      <w:pPr>
        <w:spacing w:after="60"/>
        <w:ind w:left="1800"/>
        <w:rPr>
          <w:rFonts w:cs="Arial"/>
          <w:szCs w:val="20"/>
        </w:rPr>
      </w:pPr>
      <w:r w:rsidRPr="00F31C4A">
        <w:rPr>
          <w:rFonts w:cs="Arial"/>
          <w:szCs w:val="20"/>
        </w:rPr>
        <w:t>the Almighty has done great things for me,</w:t>
      </w:r>
      <w:r>
        <w:rPr>
          <w:rFonts w:cs="Arial"/>
          <w:szCs w:val="20"/>
        </w:rPr>
        <w:t xml:space="preserve"> </w:t>
      </w:r>
      <w:r w:rsidRPr="00F31C4A">
        <w:rPr>
          <w:rFonts w:cs="Arial"/>
          <w:szCs w:val="20"/>
        </w:rPr>
        <w:t>and holy is his name.</w:t>
      </w:r>
    </w:p>
    <w:p w:rsidR="00063097" w:rsidRPr="00F31C4A" w:rsidRDefault="00063097" w:rsidP="00063097">
      <w:pPr>
        <w:spacing w:after="0"/>
        <w:ind w:left="1440"/>
        <w:rPr>
          <w:rFonts w:cs="Arial"/>
          <w:szCs w:val="20"/>
        </w:rPr>
      </w:pPr>
      <w:r w:rsidRPr="00F31C4A">
        <w:rPr>
          <w:rFonts w:cs="Arial"/>
          <w:szCs w:val="20"/>
        </w:rPr>
        <w:t>He has mercy on those who fear him *</w:t>
      </w:r>
    </w:p>
    <w:p w:rsidR="00063097" w:rsidRPr="00F31C4A" w:rsidRDefault="00063097" w:rsidP="00063097">
      <w:pPr>
        <w:spacing w:after="60"/>
        <w:ind w:left="1800"/>
        <w:rPr>
          <w:rFonts w:cs="Arial"/>
          <w:szCs w:val="20"/>
        </w:rPr>
      </w:pPr>
      <w:r w:rsidRPr="00F31C4A">
        <w:rPr>
          <w:rFonts w:cs="Arial"/>
          <w:szCs w:val="20"/>
        </w:rPr>
        <w:t>in every generation.</w:t>
      </w:r>
    </w:p>
    <w:p w:rsidR="00063097" w:rsidRPr="00F31C4A" w:rsidRDefault="00063097" w:rsidP="00063097">
      <w:pPr>
        <w:spacing w:after="0"/>
        <w:ind w:left="1440"/>
        <w:rPr>
          <w:rFonts w:cs="Arial"/>
          <w:szCs w:val="20"/>
        </w:rPr>
      </w:pPr>
      <w:r w:rsidRPr="00F31C4A">
        <w:rPr>
          <w:rFonts w:cs="Arial"/>
          <w:szCs w:val="20"/>
        </w:rPr>
        <w:t>He has shown the strength of his arm, *</w:t>
      </w:r>
    </w:p>
    <w:p w:rsidR="00063097" w:rsidRPr="00F31C4A" w:rsidRDefault="00063097" w:rsidP="00063097">
      <w:pPr>
        <w:spacing w:after="60"/>
        <w:ind w:left="1800"/>
        <w:rPr>
          <w:rFonts w:cs="Arial"/>
          <w:szCs w:val="20"/>
        </w:rPr>
      </w:pPr>
      <w:r w:rsidRPr="00F31C4A">
        <w:rPr>
          <w:rFonts w:cs="Arial"/>
          <w:szCs w:val="20"/>
        </w:rPr>
        <w:t>he has scattered the proud in their conceit.</w:t>
      </w:r>
    </w:p>
    <w:p w:rsidR="00063097" w:rsidRPr="00F31C4A" w:rsidRDefault="00063097" w:rsidP="00063097">
      <w:pPr>
        <w:spacing w:after="0"/>
        <w:ind w:left="1440"/>
        <w:rPr>
          <w:rFonts w:cs="Arial"/>
          <w:szCs w:val="20"/>
        </w:rPr>
      </w:pPr>
      <w:r w:rsidRPr="00F31C4A">
        <w:rPr>
          <w:rFonts w:cs="Arial"/>
          <w:szCs w:val="20"/>
        </w:rPr>
        <w:t>He has cast down the mighty from their thrones, *</w:t>
      </w:r>
    </w:p>
    <w:p w:rsidR="00063097" w:rsidRPr="00F31C4A" w:rsidRDefault="00063097" w:rsidP="00063097">
      <w:pPr>
        <w:spacing w:after="60"/>
        <w:ind w:left="1800"/>
        <w:rPr>
          <w:rFonts w:cs="Arial"/>
          <w:szCs w:val="20"/>
        </w:rPr>
      </w:pPr>
      <w:r w:rsidRPr="00F31C4A">
        <w:rPr>
          <w:rFonts w:cs="Arial"/>
          <w:szCs w:val="20"/>
        </w:rPr>
        <w:t>and has lifted up the lowly.</w:t>
      </w:r>
    </w:p>
    <w:p w:rsidR="00063097" w:rsidRPr="00F31C4A" w:rsidRDefault="00063097" w:rsidP="00063097">
      <w:pPr>
        <w:spacing w:after="0"/>
        <w:ind w:left="1440"/>
        <w:rPr>
          <w:rFonts w:cs="Arial"/>
          <w:szCs w:val="20"/>
        </w:rPr>
      </w:pPr>
      <w:r w:rsidRPr="00F31C4A">
        <w:rPr>
          <w:rFonts w:cs="Arial"/>
          <w:szCs w:val="20"/>
        </w:rPr>
        <w:t>He has filled the hungry with good things,*</w:t>
      </w:r>
    </w:p>
    <w:p w:rsidR="00063097" w:rsidRPr="00F31C4A" w:rsidRDefault="00063097" w:rsidP="00063097">
      <w:pPr>
        <w:spacing w:after="60"/>
        <w:ind w:left="1800"/>
        <w:rPr>
          <w:rFonts w:cs="Arial"/>
          <w:szCs w:val="20"/>
        </w:rPr>
      </w:pPr>
      <w:r w:rsidRPr="00F31C4A">
        <w:rPr>
          <w:rFonts w:cs="Arial"/>
          <w:szCs w:val="20"/>
        </w:rPr>
        <w:t>and the rich he has sent away empty.</w:t>
      </w:r>
    </w:p>
    <w:p w:rsidR="00063097" w:rsidRPr="00F31C4A" w:rsidRDefault="00063097" w:rsidP="00063097">
      <w:pPr>
        <w:spacing w:after="0"/>
        <w:ind w:left="1440"/>
        <w:rPr>
          <w:rFonts w:cs="Arial"/>
          <w:szCs w:val="20"/>
        </w:rPr>
      </w:pPr>
      <w:r w:rsidRPr="00F31C4A">
        <w:rPr>
          <w:rFonts w:cs="Arial"/>
          <w:szCs w:val="20"/>
        </w:rPr>
        <w:t>He has come to the help of his servant Israel, *</w:t>
      </w:r>
    </w:p>
    <w:p w:rsidR="00063097" w:rsidRPr="00F31C4A" w:rsidRDefault="00063097" w:rsidP="00063097">
      <w:pPr>
        <w:spacing w:after="60"/>
        <w:ind w:left="1800"/>
        <w:rPr>
          <w:rFonts w:cs="Arial"/>
          <w:szCs w:val="20"/>
        </w:rPr>
      </w:pPr>
      <w:r w:rsidRPr="00F31C4A">
        <w:rPr>
          <w:rFonts w:cs="Arial"/>
          <w:szCs w:val="20"/>
        </w:rPr>
        <w:t>for he has remembered his promise of mercy,</w:t>
      </w:r>
    </w:p>
    <w:p w:rsidR="00063097" w:rsidRPr="00F31C4A" w:rsidRDefault="00063097" w:rsidP="00063097">
      <w:pPr>
        <w:spacing w:after="0"/>
        <w:ind w:left="1440"/>
        <w:rPr>
          <w:rFonts w:cs="Arial"/>
          <w:szCs w:val="20"/>
        </w:rPr>
      </w:pPr>
      <w:r w:rsidRPr="00F31C4A">
        <w:rPr>
          <w:rFonts w:cs="Arial"/>
          <w:szCs w:val="20"/>
        </w:rPr>
        <w:t>the promise he made to our fathers, *</w:t>
      </w:r>
    </w:p>
    <w:p w:rsidR="00063097" w:rsidRPr="00F31C4A" w:rsidRDefault="00063097" w:rsidP="00063097">
      <w:pPr>
        <w:spacing w:after="60"/>
        <w:ind w:left="1800"/>
        <w:rPr>
          <w:rFonts w:cs="Arial"/>
          <w:szCs w:val="20"/>
        </w:rPr>
      </w:pPr>
      <w:r w:rsidRPr="00F31C4A">
        <w:rPr>
          <w:rFonts w:cs="Arial"/>
          <w:szCs w:val="20"/>
        </w:rPr>
        <w:t>to Abraham and his children for ever.</w:t>
      </w:r>
    </w:p>
    <w:p w:rsidR="00063097" w:rsidRPr="00F31C4A" w:rsidRDefault="00063097" w:rsidP="00063097">
      <w:pPr>
        <w:spacing w:after="0"/>
        <w:ind w:left="1440"/>
        <w:rPr>
          <w:rFonts w:cs="Arial"/>
          <w:szCs w:val="20"/>
        </w:rPr>
      </w:pPr>
      <w:r w:rsidRPr="00F31C4A">
        <w:rPr>
          <w:rFonts w:cs="Arial"/>
          <w:szCs w:val="20"/>
        </w:rPr>
        <w:t>Glory to the Father, and to the Son, and to the Holy Spirit: *</w:t>
      </w:r>
    </w:p>
    <w:p w:rsidR="00063097" w:rsidRPr="00F31C4A" w:rsidRDefault="00063097" w:rsidP="00063097">
      <w:pPr>
        <w:ind w:left="1800"/>
        <w:rPr>
          <w:rFonts w:cs="Arial"/>
          <w:szCs w:val="20"/>
        </w:rPr>
      </w:pPr>
      <w:r w:rsidRPr="00F31C4A">
        <w:rPr>
          <w:rFonts w:cs="Arial"/>
          <w:szCs w:val="20"/>
        </w:rPr>
        <w:t xml:space="preserve">as it was in the beginning, is now, and will be for ever. </w:t>
      </w:r>
      <w:r w:rsidRPr="00425633">
        <w:rPr>
          <w:rFonts w:cs="Arial"/>
          <w:b/>
          <w:szCs w:val="20"/>
        </w:rPr>
        <w:t>Amen.</w:t>
      </w:r>
    </w:p>
    <w:p w:rsidR="00063097" w:rsidRPr="00F31C4A" w:rsidRDefault="00063097" w:rsidP="002D1DE1">
      <w:pPr>
        <w:pStyle w:val="Subtitle"/>
      </w:pPr>
      <w:r w:rsidRPr="00F31C4A">
        <w:t>The second appointed reading is read, the reader first saying</w:t>
      </w:r>
    </w:p>
    <w:p w:rsidR="00063097" w:rsidRPr="00F31C4A" w:rsidRDefault="00063097" w:rsidP="00063097">
      <w:pPr>
        <w:tabs>
          <w:tab w:val="left" w:pos="1440"/>
        </w:tabs>
        <w:spacing w:after="80"/>
        <w:ind w:left="1440" w:hanging="1440"/>
        <w:rPr>
          <w:rFonts w:cs="Arial"/>
          <w:szCs w:val="20"/>
        </w:rPr>
      </w:pPr>
      <w:r>
        <w:rPr>
          <w:rFonts w:cs="Arial"/>
          <w:szCs w:val="20"/>
        </w:rPr>
        <w:tab/>
      </w:r>
      <w:r w:rsidRPr="00F31C4A">
        <w:rPr>
          <w:rFonts w:cs="Arial"/>
          <w:szCs w:val="20"/>
        </w:rPr>
        <w:t>A reading from…</w:t>
      </w:r>
    </w:p>
    <w:p w:rsidR="00063097" w:rsidRPr="00F31C4A" w:rsidRDefault="00063097" w:rsidP="002D1DE1">
      <w:pPr>
        <w:pStyle w:val="Subtitle"/>
      </w:pPr>
      <w:r w:rsidRPr="00F31C4A">
        <w:t>After the reading the reader shall say either</w:t>
      </w:r>
    </w:p>
    <w:p w:rsidR="00063097" w:rsidRPr="00F31C4A" w:rsidRDefault="00063097" w:rsidP="00063097">
      <w:pPr>
        <w:tabs>
          <w:tab w:val="left" w:pos="1440"/>
        </w:tabs>
        <w:spacing w:after="80"/>
        <w:ind w:left="1440" w:hanging="1440"/>
        <w:rPr>
          <w:rFonts w:cs="Arial"/>
          <w:szCs w:val="20"/>
        </w:rPr>
      </w:pPr>
      <w:r>
        <w:rPr>
          <w:rFonts w:cs="Arial"/>
          <w:szCs w:val="20"/>
        </w:rPr>
        <w:tab/>
      </w:r>
      <w:r w:rsidRPr="00F31C4A">
        <w:rPr>
          <w:rFonts w:cs="Arial"/>
          <w:szCs w:val="20"/>
        </w:rPr>
        <w:t>The word of the Lord.</w:t>
      </w:r>
      <w:r>
        <w:rPr>
          <w:rFonts w:cs="Arial"/>
          <w:szCs w:val="20"/>
        </w:rPr>
        <w:t xml:space="preserve"> </w:t>
      </w:r>
      <w:r w:rsidRPr="00F31C4A">
        <w:rPr>
          <w:rFonts w:cs="Arial"/>
          <w:szCs w:val="20"/>
        </w:rPr>
        <w:t>(</w:t>
      </w:r>
      <w:r w:rsidRPr="00F31C4A">
        <w:rPr>
          <w:rFonts w:cs="Arial"/>
          <w:i/>
          <w:iCs/>
          <w:szCs w:val="20"/>
        </w:rPr>
        <w:t xml:space="preserve">Or </w:t>
      </w:r>
      <w:r w:rsidRPr="00F31C4A">
        <w:rPr>
          <w:rFonts w:cs="Arial"/>
          <w:szCs w:val="20"/>
        </w:rPr>
        <w:t>Hear what the Spirit is saying to the churches.)</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425633">
        <w:rPr>
          <w:rFonts w:cs="Arial"/>
          <w:b/>
          <w:szCs w:val="20"/>
        </w:rPr>
        <w:t>Thanks be to God.</w:t>
      </w:r>
    </w:p>
    <w:p w:rsidR="00063097" w:rsidRPr="00463FAC" w:rsidRDefault="00063097" w:rsidP="002D1DE1">
      <w:pPr>
        <w:pStyle w:val="Subtitle"/>
      </w:pPr>
      <w:r w:rsidRPr="00463FAC">
        <w:t>The Song of Zechariah or, in the evening, The Song of Simeon may be</w:t>
      </w:r>
      <w:r>
        <w:t xml:space="preserve"> </w:t>
      </w:r>
      <w:r w:rsidRPr="00463FAC">
        <w:t>said or sung. Metrical versions of these canticles may be used (BAS</w:t>
      </w:r>
      <w:r>
        <w:t xml:space="preserve"> </w:t>
      </w:r>
      <w:r w:rsidRPr="00463FAC">
        <w:t>p. 89; cf. Service music of Common Praise).</w:t>
      </w:r>
    </w:p>
    <w:p w:rsidR="00063097" w:rsidRPr="00F31C4A" w:rsidRDefault="00063097" w:rsidP="002026EF">
      <w:pPr>
        <w:pStyle w:val="Heading3"/>
      </w:pPr>
      <w:bookmarkStart w:id="122" w:name="_Toc400121936"/>
      <w:r w:rsidRPr="00F31C4A">
        <w:t>The Song of Zechariah</w:t>
      </w:r>
      <w:bookmarkEnd w:id="122"/>
    </w:p>
    <w:p w:rsidR="00063097" w:rsidRPr="00F31C4A" w:rsidRDefault="00063097" w:rsidP="00063097">
      <w:pPr>
        <w:spacing w:after="0"/>
        <w:ind w:left="1440"/>
        <w:rPr>
          <w:rFonts w:cs="Arial"/>
          <w:szCs w:val="20"/>
        </w:rPr>
      </w:pPr>
      <w:r w:rsidRPr="00F31C4A">
        <w:rPr>
          <w:rFonts w:cs="Arial"/>
          <w:szCs w:val="20"/>
        </w:rPr>
        <w:t>Blessed be the Lord, the God of Israel; *</w:t>
      </w:r>
    </w:p>
    <w:p w:rsidR="00063097" w:rsidRPr="00F31C4A" w:rsidRDefault="00063097" w:rsidP="00063097">
      <w:pPr>
        <w:spacing w:after="60"/>
        <w:ind w:left="1800"/>
        <w:rPr>
          <w:rFonts w:cs="Arial"/>
          <w:szCs w:val="20"/>
        </w:rPr>
      </w:pPr>
      <w:r w:rsidRPr="00F31C4A">
        <w:rPr>
          <w:rFonts w:cs="Arial"/>
          <w:szCs w:val="20"/>
        </w:rPr>
        <w:t>he has come to his people and set them free.</w:t>
      </w:r>
    </w:p>
    <w:p w:rsidR="00063097" w:rsidRPr="00F31C4A" w:rsidRDefault="00063097" w:rsidP="00063097">
      <w:pPr>
        <w:spacing w:after="0"/>
        <w:ind w:left="1440"/>
        <w:rPr>
          <w:rFonts w:cs="Arial"/>
          <w:szCs w:val="20"/>
        </w:rPr>
      </w:pPr>
      <w:r w:rsidRPr="00F31C4A">
        <w:rPr>
          <w:rFonts w:cs="Arial"/>
          <w:szCs w:val="20"/>
        </w:rPr>
        <w:t>He has raised up for us a mighty Saviour, *</w:t>
      </w:r>
    </w:p>
    <w:p w:rsidR="00063097" w:rsidRPr="00F31C4A" w:rsidRDefault="00063097" w:rsidP="00063097">
      <w:pPr>
        <w:spacing w:after="60"/>
        <w:ind w:left="1800"/>
        <w:rPr>
          <w:rFonts w:cs="Arial"/>
          <w:szCs w:val="20"/>
        </w:rPr>
      </w:pPr>
      <w:r w:rsidRPr="00F31C4A">
        <w:rPr>
          <w:rFonts w:cs="Arial"/>
          <w:szCs w:val="20"/>
        </w:rPr>
        <w:t>born of the house of his servant David.</w:t>
      </w:r>
    </w:p>
    <w:p w:rsidR="00063097" w:rsidRPr="00F31C4A" w:rsidRDefault="00063097" w:rsidP="00063097">
      <w:pPr>
        <w:spacing w:after="0"/>
        <w:ind w:left="1440"/>
        <w:rPr>
          <w:rFonts w:cs="Arial"/>
          <w:szCs w:val="20"/>
        </w:rPr>
      </w:pPr>
      <w:r w:rsidRPr="00F31C4A">
        <w:rPr>
          <w:rFonts w:cs="Arial"/>
          <w:szCs w:val="20"/>
        </w:rPr>
        <w:t>Through his holy prophets he promised of old,</w:t>
      </w:r>
      <w:r>
        <w:rPr>
          <w:rFonts w:cs="Arial"/>
          <w:szCs w:val="20"/>
        </w:rPr>
        <w:t xml:space="preserve"> </w:t>
      </w:r>
      <w:r w:rsidRPr="00F31C4A">
        <w:rPr>
          <w:rFonts w:cs="Arial"/>
          <w:szCs w:val="20"/>
        </w:rPr>
        <w:t>that he would save us from our enemies, *</w:t>
      </w:r>
    </w:p>
    <w:p w:rsidR="00063097" w:rsidRPr="00F31C4A" w:rsidRDefault="00063097" w:rsidP="00063097">
      <w:pPr>
        <w:spacing w:after="60"/>
        <w:ind w:left="1800"/>
        <w:rPr>
          <w:rFonts w:cs="Arial"/>
          <w:szCs w:val="20"/>
        </w:rPr>
      </w:pPr>
      <w:r w:rsidRPr="00F31C4A">
        <w:rPr>
          <w:rFonts w:cs="Arial"/>
          <w:szCs w:val="20"/>
        </w:rPr>
        <w:t>from the hands of all who hate us.</w:t>
      </w:r>
    </w:p>
    <w:p w:rsidR="00063097" w:rsidRPr="00F31C4A" w:rsidRDefault="00063097" w:rsidP="00063097">
      <w:pPr>
        <w:spacing w:after="0"/>
        <w:ind w:left="1440"/>
        <w:rPr>
          <w:rFonts w:cs="Arial"/>
          <w:szCs w:val="20"/>
        </w:rPr>
      </w:pPr>
      <w:r w:rsidRPr="00F31C4A">
        <w:rPr>
          <w:rFonts w:cs="Arial"/>
          <w:szCs w:val="20"/>
        </w:rPr>
        <w:t>He promised to show mercy to our fathers *</w:t>
      </w:r>
    </w:p>
    <w:p w:rsidR="00063097" w:rsidRPr="00F31C4A" w:rsidRDefault="00063097" w:rsidP="00063097">
      <w:pPr>
        <w:spacing w:after="60"/>
        <w:ind w:left="1800"/>
        <w:rPr>
          <w:rFonts w:cs="Arial"/>
          <w:szCs w:val="20"/>
        </w:rPr>
      </w:pPr>
      <w:r w:rsidRPr="00F31C4A">
        <w:rPr>
          <w:rFonts w:cs="Arial"/>
          <w:szCs w:val="20"/>
        </w:rPr>
        <w:t>and to remember his holy covenant.</w:t>
      </w:r>
    </w:p>
    <w:p w:rsidR="00063097" w:rsidRPr="00F31C4A" w:rsidRDefault="00063097" w:rsidP="00063097">
      <w:pPr>
        <w:spacing w:after="0"/>
        <w:ind w:left="1440"/>
        <w:rPr>
          <w:rFonts w:cs="Arial"/>
          <w:szCs w:val="20"/>
        </w:rPr>
      </w:pPr>
      <w:r w:rsidRPr="00F31C4A">
        <w:rPr>
          <w:rFonts w:cs="Arial"/>
          <w:szCs w:val="20"/>
        </w:rPr>
        <w:t>This was the oath he swore to our father Abraham, *</w:t>
      </w:r>
    </w:p>
    <w:p w:rsidR="00063097" w:rsidRPr="00F31C4A" w:rsidRDefault="00063097" w:rsidP="00063097">
      <w:pPr>
        <w:spacing w:after="60"/>
        <w:ind w:left="1800"/>
        <w:rPr>
          <w:rFonts w:cs="Arial"/>
          <w:szCs w:val="20"/>
        </w:rPr>
      </w:pPr>
      <w:r w:rsidRPr="00F31C4A">
        <w:rPr>
          <w:rFonts w:cs="Arial"/>
          <w:szCs w:val="20"/>
        </w:rPr>
        <w:t>to set us free from the hands of our enemies,</w:t>
      </w:r>
    </w:p>
    <w:p w:rsidR="00063097" w:rsidRPr="00F31C4A" w:rsidRDefault="00063097" w:rsidP="00063097">
      <w:pPr>
        <w:spacing w:after="0"/>
        <w:ind w:left="1440"/>
        <w:rPr>
          <w:rFonts w:cs="Arial"/>
          <w:szCs w:val="20"/>
        </w:rPr>
      </w:pPr>
      <w:r w:rsidRPr="00F31C4A">
        <w:rPr>
          <w:rFonts w:cs="Arial"/>
          <w:szCs w:val="20"/>
        </w:rPr>
        <w:t>free to worship him without fear, *</w:t>
      </w:r>
    </w:p>
    <w:p w:rsidR="00063097" w:rsidRPr="00F31C4A" w:rsidRDefault="00063097" w:rsidP="00063097">
      <w:pPr>
        <w:spacing w:after="60"/>
        <w:ind w:left="1800"/>
        <w:rPr>
          <w:rFonts w:cs="Arial"/>
          <w:szCs w:val="20"/>
        </w:rPr>
      </w:pPr>
      <w:r w:rsidRPr="00F31C4A">
        <w:rPr>
          <w:rFonts w:cs="Arial"/>
          <w:szCs w:val="20"/>
        </w:rPr>
        <w:t>holy and righteous in his sight</w:t>
      </w:r>
      <w:r>
        <w:rPr>
          <w:rFonts w:cs="Arial"/>
          <w:szCs w:val="20"/>
        </w:rPr>
        <w:t xml:space="preserve"> </w:t>
      </w:r>
      <w:r w:rsidRPr="00F31C4A">
        <w:rPr>
          <w:rFonts w:cs="Arial"/>
          <w:szCs w:val="20"/>
        </w:rPr>
        <w:t>all the days of our life.</w:t>
      </w:r>
    </w:p>
    <w:p w:rsidR="00063097" w:rsidRPr="00F31C4A" w:rsidRDefault="00063097" w:rsidP="00063097">
      <w:pPr>
        <w:spacing w:after="0"/>
        <w:ind w:left="1440"/>
        <w:rPr>
          <w:rFonts w:cs="Arial"/>
          <w:szCs w:val="20"/>
        </w:rPr>
      </w:pPr>
      <w:r w:rsidRPr="00F31C4A">
        <w:rPr>
          <w:rFonts w:cs="Arial"/>
          <w:szCs w:val="20"/>
        </w:rPr>
        <w:t>You, my child, shall be called the prophet of the Most High, *</w:t>
      </w:r>
    </w:p>
    <w:p w:rsidR="00063097" w:rsidRPr="00F31C4A" w:rsidRDefault="00063097" w:rsidP="00063097">
      <w:pPr>
        <w:spacing w:after="60"/>
        <w:ind w:left="1800"/>
        <w:rPr>
          <w:rFonts w:cs="Arial"/>
          <w:szCs w:val="20"/>
        </w:rPr>
      </w:pPr>
      <w:r w:rsidRPr="00F31C4A">
        <w:rPr>
          <w:rFonts w:cs="Arial"/>
          <w:szCs w:val="20"/>
        </w:rPr>
        <w:t>for you will go before the Lord to prepare his way,</w:t>
      </w:r>
    </w:p>
    <w:p w:rsidR="00063097" w:rsidRPr="00F31C4A" w:rsidRDefault="00063097" w:rsidP="00063097">
      <w:pPr>
        <w:spacing w:after="0"/>
        <w:ind w:left="1440"/>
        <w:rPr>
          <w:rFonts w:cs="Arial"/>
          <w:szCs w:val="20"/>
        </w:rPr>
      </w:pPr>
      <w:r w:rsidRPr="00F31C4A">
        <w:rPr>
          <w:rFonts w:cs="Arial"/>
          <w:szCs w:val="20"/>
        </w:rPr>
        <w:t>to give his people knowledge of salvation *</w:t>
      </w:r>
    </w:p>
    <w:p w:rsidR="00063097" w:rsidRPr="00F31C4A" w:rsidRDefault="00063097" w:rsidP="00063097">
      <w:pPr>
        <w:spacing w:after="60"/>
        <w:ind w:left="1800"/>
        <w:rPr>
          <w:rFonts w:cs="Arial"/>
          <w:szCs w:val="20"/>
        </w:rPr>
      </w:pPr>
      <w:r w:rsidRPr="00F31C4A">
        <w:rPr>
          <w:rFonts w:cs="Arial"/>
          <w:szCs w:val="20"/>
        </w:rPr>
        <w:t>by the forgiveness of their sins.</w:t>
      </w:r>
    </w:p>
    <w:p w:rsidR="00063097" w:rsidRPr="00F31C4A" w:rsidRDefault="00063097" w:rsidP="00063097">
      <w:pPr>
        <w:spacing w:after="0"/>
        <w:ind w:left="1440"/>
        <w:rPr>
          <w:rFonts w:cs="Arial"/>
          <w:szCs w:val="20"/>
        </w:rPr>
      </w:pPr>
      <w:r w:rsidRPr="00F31C4A">
        <w:rPr>
          <w:rFonts w:cs="Arial"/>
          <w:szCs w:val="20"/>
        </w:rPr>
        <w:t>In the tender compassion of our God *</w:t>
      </w:r>
    </w:p>
    <w:p w:rsidR="00063097" w:rsidRPr="00F31C4A" w:rsidRDefault="00063097" w:rsidP="00063097">
      <w:pPr>
        <w:spacing w:after="60"/>
        <w:ind w:left="1800"/>
        <w:rPr>
          <w:rFonts w:cs="Arial"/>
          <w:szCs w:val="20"/>
        </w:rPr>
      </w:pPr>
      <w:r w:rsidRPr="00F31C4A">
        <w:rPr>
          <w:rFonts w:cs="Arial"/>
          <w:szCs w:val="20"/>
        </w:rPr>
        <w:t>the dawn from on high shall break upon us,</w:t>
      </w:r>
    </w:p>
    <w:p w:rsidR="00063097" w:rsidRPr="00F31C4A" w:rsidRDefault="00063097" w:rsidP="00063097">
      <w:pPr>
        <w:spacing w:after="0"/>
        <w:ind w:left="1440"/>
        <w:rPr>
          <w:rFonts w:cs="Arial"/>
          <w:szCs w:val="20"/>
        </w:rPr>
      </w:pPr>
      <w:r w:rsidRPr="00F31C4A">
        <w:rPr>
          <w:rFonts w:cs="Arial"/>
          <w:szCs w:val="20"/>
        </w:rPr>
        <w:t>to shine on those who dwell in darkness and the shadow of death, *</w:t>
      </w:r>
    </w:p>
    <w:p w:rsidR="00063097" w:rsidRPr="00F31C4A" w:rsidRDefault="00063097" w:rsidP="00063097">
      <w:pPr>
        <w:spacing w:after="60"/>
        <w:ind w:left="1800"/>
        <w:rPr>
          <w:rFonts w:cs="Arial"/>
          <w:szCs w:val="20"/>
        </w:rPr>
      </w:pPr>
      <w:r w:rsidRPr="00F31C4A">
        <w:rPr>
          <w:rFonts w:cs="Arial"/>
          <w:szCs w:val="20"/>
        </w:rPr>
        <w:t>and to guide our feet into the way of peace.</w:t>
      </w:r>
    </w:p>
    <w:p w:rsidR="00063097" w:rsidRPr="00F31C4A" w:rsidRDefault="00063097" w:rsidP="00063097">
      <w:pPr>
        <w:spacing w:after="0"/>
        <w:ind w:left="1440"/>
        <w:rPr>
          <w:rFonts w:cs="Arial"/>
          <w:szCs w:val="20"/>
        </w:rPr>
      </w:pPr>
      <w:r w:rsidRPr="00F31C4A">
        <w:rPr>
          <w:rFonts w:cs="Arial"/>
          <w:szCs w:val="20"/>
        </w:rPr>
        <w:t>Glory to the Father, and to the Son, and to the Holy Spirit: *</w:t>
      </w:r>
    </w:p>
    <w:p w:rsidR="00063097" w:rsidRPr="00F31C4A" w:rsidRDefault="00063097" w:rsidP="00063097">
      <w:pPr>
        <w:spacing w:after="0"/>
        <w:ind w:left="1800"/>
        <w:rPr>
          <w:rFonts w:cs="Arial"/>
          <w:szCs w:val="20"/>
        </w:rPr>
      </w:pPr>
      <w:r w:rsidRPr="00F31C4A">
        <w:rPr>
          <w:rFonts w:cs="Arial"/>
          <w:szCs w:val="20"/>
        </w:rPr>
        <w:t>as it was in the beginning, is now, and will be for ever. Amen.</w:t>
      </w:r>
    </w:p>
    <w:p w:rsidR="00AB258E" w:rsidRDefault="00AB258E">
      <w:pPr>
        <w:spacing w:after="200" w:line="276" w:lineRule="auto"/>
        <w:jc w:val="left"/>
        <w:rPr>
          <w:rFonts w:ascii="Arial Rounded MT Bold" w:eastAsiaTheme="majorEastAsia" w:hAnsi="Arial Rounded MT Bold" w:cstheme="majorBidi"/>
          <w:b/>
          <w:bCs/>
          <w:color w:val="9BBB59" w:themeColor="accent3"/>
          <w:spacing w:val="4"/>
          <w:sz w:val="24"/>
        </w:rPr>
      </w:pPr>
      <w:r>
        <w:br w:type="page"/>
      </w:r>
    </w:p>
    <w:p w:rsidR="00063097" w:rsidRPr="00F31C4A" w:rsidRDefault="00063097" w:rsidP="002026EF">
      <w:pPr>
        <w:pStyle w:val="Heading3"/>
      </w:pPr>
      <w:bookmarkStart w:id="123" w:name="_Toc400121937"/>
      <w:r w:rsidRPr="00F31C4A">
        <w:lastRenderedPageBreak/>
        <w:t>The Song of Simeon</w:t>
      </w:r>
      <w:bookmarkEnd w:id="123"/>
    </w:p>
    <w:p w:rsidR="00063097" w:rsidRPr="00F31C4A" w:rsidRDefault="00063097" w:rsidP="00063097">
      <w:pPr>
        <w:tabs>
          <w:tab w:val="left" w:pos="1440"/>
        </w:tabs>
        <w:spacing w:after="0"/>
        <w:ind w:left="1440"/>
        <w:rPr>
          <w:rFonts w:cs="Arial"/>
          <w:szCs w:val="20"/>
        </w:rPr>
      </w:pPr>
      <w:r w:rsidRPr="00F31C4A">
        <w:rPr>
          <w:rFonts w:cs="Arial"/>
          <w:szCs w:val="20"/>
        </w:rPr>
        <w:t>Lord, now you let your servant go in peace; *</w:t>
      </w:r>
    </w:p>
    <w:p w:rsidR="00063097" w:rsidRPr="00F31C4A" w:rsidRDefault="00063097" w:rsidP="00063097">
      <w:pPr>
        <w:spacing w:after="60"/>
        <w:ind w:left="1800"/>
        <w:rPr>
          <w:rFonts w:cs="Arial"/>
          <w:szCs w:val="20"/>
        </w:rPr>
      </w:pPr>
      <w:r w:rsidRPr="00F31C4A">
        <w:rPr>
          <w:rFonts w:cs="Arial"/>
          <w:szCs w:val="20"/>
        </w:rPr>
        <w:t>your word has been fulfilled.</w:t>
      </w:r>
    </w:p>
    <w:p w:rsidR="00063097" w:rsidRPr="00F31C4A" w:rsidRDefault="00063097" w:rsidP="00063097">
      <w:pPr>
        <w:tabs>
          <w:tab w:val="left" w:pos="1440"/>
        </w:tabs>
        <w:spacing w:after="0"/>
        <w:ind w:left="1440"/>
        <w:rPr>
          <w:rFonts w:cs="Arial"/>
          <w:szCs w:val="20"/>
        </w:rPr>
      </w:pPr>
      <w:r w:rsidRPr="00F31C4A">
        <w:rPr>
          <w:rFonts w:cs="Arial"/>
          <w:szCs w:val="20"/>
        </w:rPr>
        <w:t>My own eyes have seen the salvation *</w:t>
      </w:r>
    </w:p>
    <w:p w:rsidR="00063097" w:rsidRPr="00F31C4A" w:rsidRDefault="00063097" w:rsidP="00063097">
      <w:pPr>
        <w:spacing w:after="60"/>
        <w:ind w:left="1800"/>
        <w:rPr>
          <w:rFonts w:cs="Arial"/>
          <w:szCs w:val="20"/>
        </w:rPr>
      </w:pPr>
      <w:r w:rsidRPr="00F31C4A">
        <w:rPr>
          <w:rFonts w:cs="Arial"/>
          <w:szCs w:val="20"/>
        </w:rPr>
        <w:t>which you have prepared in the sight of every people;</w:t>
      </w:r>
    </w:p>
    <w:p w:rsidR="00063097" w:rsidRPr="00F31C4A" w:rsidRDefault="00063097" w:rsidP="00063097">
      <w:pPr>
        <w:tabs>
          <w:tab w:val="left" w:pos="1440"/>
        </w:tabs>
        <w:spacing w:after="0"/>
        <w:ind w:left="1440"/>
        <w:rPr>
          <w:rFonts w:cs="Arial"/>
          <w:szCs w:val="20"/>
        </w:rPr>
      </w:pPr>
      <w:r w:rsidRPr="00F31C4A">
        <w:rPr>
          <w:rFonts w:cs="Arial"/>
          <w:szCs w:val="20"/>
        </w:rPr>
        <w:t>a light to reveal you to the nations *</w:t>
      </w:r>
    </w:p>
    <w:p w:rsidR="00063097" w:rsidRPr="00F31C4A" w:rsidRDefault="00063097" w:rsidP="00063097">
      <w:pPr>
        <w:spacing w:after="60"/>
        <w:ind w:left="1800"/>
        <w:rPr>
          <w:rFonts w:cs="Arial"/>
          <w:szCs w:val="20"/>
        </w:rPr>
      </w:pPr>
      <w:r w:rsidRPr="00F31C4A">
        <w:rPr>
          <w:rFonts w:cs="Arial"/>
          <w:szCs w:val="20"/>
        </w:rPr>
        <w:t>and the glory of your people Israel.</w:t>
      </w:r>
    </w:p>
    <w:p w:rsidR="00063097" w:rsidRPr="00F31C4A" w:rsidRDefault="00063097" w:rsidP="00063097">
      <w:pPr>
        <w:tabs>
          <w:tab w:val="left" w:pos="1440"/>
        </w:tabs>
        <w:spacing w:after="0"/>
        <w:ind w:left="1440"/>
        <w:rPr>
          <w:rFonts w:cs="Arial"/>
          <w:szCs w:val="20"/>
        </w:rPr>
      </w:pPr>
      <w:r w:rsidRPr="00F31C4A">
        <w:rPr>
          <w:rFonts w:cs="Arial"/>
          <w:szCs w:val="20"/>
        </w:rPr>
        <w:t>Glory to the Father, and to the Son, and to the Holy Spirit: *</w:t>
      </w:r>
    </w:p>
    <w:p w:rsidR="00063097" w:rsidRPr="00F31C4A" w:rsidRDefault="00063097" w:rsidP="00063097">
      <w:pPr>
        <w:ind w:left="1800"/>
        <w:rPr>
          <w:rFonts w:cs="Arial"/>
          <w:szCs w:val="20"/>
        </w:rPr>
      </w:pPr>
      <w:r w:rsidRPr="00F31C4A">
        <w:rPr>
          <w:rFonts w:cs="Arial"/>
          <w:szCs w:val="20"/>
        </w:rPr>
        <w:t>as it was in the beginning, is now, and will be for ever. Amen.</w:t>
      </w:r>
    </w:p>
    <w:p w:rsidR="00063097" w:rsidRPr="00F31C4A" w:rsidRDefault="00063097" w:rsidP="002D1DE1">
      <w:pPr>
        <w:pStyle w:val="Subtitle"/>
      </w:pPr>
      <w:r w:rsidRPr="00F31C4A">
        <w:t>The congregation stands for the Gospel reading. The reader says</w:t>
      </w:r>
    </w:p>
    <w:p w:rsidR="00063097" w:rsidRPr="00F31C4A" w:rsidRDefault="00063097" w:rsidP="00063097">
      <w:pPr>
        <w:tabs>
          <w:tab w:val="left" w:pos="1440"/>
        </w:tabs>
        <w:ind w:left="1440" w:hanging="1440"/>
        <w:rPr>
          <w:rFonts w:cs="Arial"/>
          <w:szCs w:val="20"/>
        </w:rPr>
      </w:pPr>
      <w:r>
        <w:rPr>
          <w:rFonts w:cs="Arial"/>
          <w:szCs w:val="20"/>
        </w:rPr>
        <w:tab/>
      </w:r>
      <w:r w:rsidRPr="00F31C4A">
        <w:rPr>
          <w:rFonts w:cs="Arial"/>
          <w:szCs w:val="20"/>
        </w:rPr>
        <w:t>The Holy Gospel of our Lord Jesus Christ</w:t>
      </w:r>
      <w:r>
        <w:rPr>
          <w:rFonts w:cs="Arial"/>
          <w:szCs w:val="20"/>
        </w:rPr>
        <w:t xml:space="preserve"> </w:t>
      </w:r>
      <w:r w:rsidRPr="00F31C4A">
        <w:rPr>
          <w:rFonts w:cs="Arial"/>
          <w:szCs w:val="20"/>
        </w:rPr>
        <w:t>according to…</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463FAC">
        <w:rPr>
          <w:rFonts w:cs="Arial"/>
          <w:b/>
          <w:szCs w:val="20"/>
        </w:rPr>
        <w:t>Glory to you, Lord Jesus Christ.</w:t>
      </w:r>
    </w:p>
    <w:p w:rsidR="00063097" w:rsidRPr="00F31C4A" w:rsidRDefault="00063097" w:rsidP="002D1DE1">
      <w:pPr>
        <w:pStyle w:val="Subtitle"/>
      </w:pPr>
      <w:r w:rsidRPr="00F31C4A">
        <w:t>At the conclusion the reader says</w:t>
      </w:r>
    </w:p>
    <w:p w:rsidR="00063097" w:rsidRPr="00F31C4A" w:rsidRDefault="00063097" w:rsidP="00063097">
      <w:pPr>
        <w:tabs>
          <w:tab w:val="left" w:pos="1440"/>
        </w:tabs>
        <w:ind w:left="1440" w:hanging="1440"/>
        <w:rPr>
          <w:rFonts w:cs="Arial"/>
          <w:szCs w:val="20"/>
        </w:rPr>
      </w:pPr>
      <w:r>
        <w:rPr>
          <w:rFonts w:cs="Arial"/>
          <w:szCs w:val="20"/>
        </w:rPr>
        <w:tab/>
      </w:r>
      <w:r w:rsidRPr="00F31C4A">
        <w:rPr>
          <w:rFonts w:cs="Arial"/>
          <w:szCs w:val="20"/>
        </w:rPr>
        <w:t>The Gospel of Christ.</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F0362F">
        <w:rPr>
          <w:rFonts w:cs="Arial"/>
          <w:b/>
          <w:szCs w:val="20"/>
        </w:rPr>
        <w:t>Praise to you, Lord Jesus Christ.</w:t>
      </w:r>
    </w:p>
    <w:p w:rsidR="00063097" w:rsidRPr="00F0362F" w:rsidRDefault="00063097" w:rsidP="002D1DE1">
      <w:pPr>
        <w:pStyle w:val="Subtitle"/>
      </w:pPr>
      <w:r w:rsidRPr="00F0362F">
        <w:t>A hymn, or a period of silent reflection, may follow.</w:t>
      </w:r>
    </w:p>
    <w:p w:rsidR="00063097" w:rsidRPr="00F0362F" w:rsidRDefault="00063097" w:rsidP="002D1DE1">
      <w:pPr>
        <w:pStyle w:val="Subtitle"/>
      </w:pPr>
      <w:r w:rsidRPr="00F0362F">
        <w:t>A sermon or other comment on the readings is delivered. Where no</w:t>
      </w:r>
      <w:r>
        <w:t xml:space="preserve"> </w:t>
      </w:r>
      <w:r w:rsidRPr="00F0362F">
        <w:t>preacher is designated, members of the congregation may wish to share</w:t>
      </w:r>
      <w:r>
        <w:t xml:space="preserve"> </w:t>
      </w:r>
      <w:r w:rsidRPr="00F0362F">
        <w:t>brief reflections on the day’s Scriptures.</w:t>
      </w:r>
    </w:p>
    <w:p w:rsidR="00063097" w:rsidRPr="00F0362F" w:rsidRDefault="00063097" w:rsidP="002D1DE1">
      <w:pPr>
        <w:pStyle w:val="Subtitle"/>
      </w:pPr>
      <w:r w:rsidRPr="00F0362F">
        <w:t>The officiant invites the people, in these or similar words, to join in</w:t>
      </w:r>
      <w:r>
        <w:t xml:space="preserve"> </w:t>
      </w:r>
      <w:r w:rsidRPr="00F0362F">
        <w:t>reciting the Creed.</w:t>
      </w:r>
    </w:p>
    <w:p w:rsidR="00D12FA7" w:rsidRDefault="00D12FA7" w:rsidP="00063097">
      <w:pPr>
        <w:tabs>
          <w:tab w:val="left" w:pos="1440"/>
        </w:tabs>
        <w:ind w:left="1440" w:hanging="1440"/>
        <w:rPr>
          <w:rFonts w:cs="Arial"/>
          <w:i/>
          <w:iCs/>
          <w:szCs w:val="20"/>
        </w:rPr>
      </w:pP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Pr>
          <w:rFonts w:cs="Arial"/>
          <w:i/>
          <w:iCs/>
          <w:szCs w:val="20"/>
        </w:rPr>
        <w:tab/>
      </w:r>
      <w:r w:rsidRPr="00F31C4A">
        <w:rPr>
          <w:rFonts w:cs="Arial"/>
          <w:szCs w:val="20"/>
        </w:rPr>
        <w:t>Let us confess our faith</w:t>
      </w:r>
      <w:r>
        <w:rPr>
          <w:rFonts w:cs="Arial"/>
          <w:szCs w:val="20"/>
        </w:rPr>
        <w:t xml:space="preserve"> </w:t>
      </w:r>
      <w:r w:rsidRPr="00F31C4A">
        <w:rPr>
          <w:rFonts w:cs="Arial"/>
          <w:szCs w:val="20"/>
        </w:rPr>
        <w:t>as we say,</w:t>
      </w:r>
    </w:p>
    <w:p w:rsidR="00063097" w:rsidRPr="00F0362F" w:rsidRDefault="00063097" w:rsidP="00063097">
      <w:pPr>
        <w:tabs>
          <w:tab w:val="left" w:pos="1440"/>
        </w:tabs>
        <w:spacing w:after="80"/>
        <w:ind w:left="1440" w:hanging="1440"/>
        <w:rPr>
          <w:rFonts w:cs="Arial"/>
          <w:b/>
          <w:szCs w:val="20"/>
        </w:rPr>
      </w:pPr>
      <w:r w:rsidRPr="00F31C4A">
        <w:rPr>
          <w:rFonts w:cs="Arial"/>
          <w:i/>
          <w:iCs/>
          <w:szCs w:val="20"/>
        </w:rPr>
        <w:t xml:space="preserve">All </w:t>
      </w:r>
      <w:r>
        <w:rPr>
          <w:rFonts w:cs="Arial"/>
          <w:i/>
          <w:iCs/>
          <w:szCs w:val="20"/>
        </w:rPr>
        <w:tab/>
      </w:r>
      <w:r w:rsidRPr="00F0362F">
        <w:rPr>
          <w:rFonts w:cs="Arial"/>
          <w:b/>
          <w:szCs w:val="20"/>
        </w:rPr>
        <w:t xml:space="preserve">I believe in God, the Father almighty, creator of heaven and earth. </w:t>
      </w:r>
    </w:p>
    <w:p w:rsidR="00063097" w:rsidRPr="00F0362F" w:rsidRDefault="00063097" w:rsidP="00063097">
      <w:pPr>
        <w:tabs>
          <w:tab w:val="left" w:pos="1440"/>
        </w:tabs>
        <w:spacing w:after="80"/>
        <w:ind w:left="1440" w:hanging="1440"/>
        <w:rPr>
          <w:rFonts w:cs="Arial"/>
          <w:b/>
          <w:szCs w:val="20"/>
        </w:rPr>
      </w:pPr>
      <w:r w:rsidRPr="00F0362F">
        <w:rPr>
          <w:rFonts w:cs="Arial"/>
          <w:b/>
          <w:i/>
          <w:iCs/>
          <w:szCs w:val="20"/>
        </w:rPr>
        <w:tab/>
      </w:r>
      <w:r w:rsidRPr="00F0362F">
        <w:rPr>
          <w:rFonts w:cs="Arial"/>
          <w:b/>
          <w:szCs w:val="20"/>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063097" w:rsidRPr="00F0362F" w:rsidRDefault="00063097" w:rsidP="00063097">
      <w:pPr>
        <w:tabs>
          <w:tab w:val="left" w:pos="1440"/>
        </w:tabs>
        <w:spacing w:after="80"/>
        <w:ind w:left="1440" w:hanging="1440"/>
        <w:rPr>
          <w:rFonts w:cs="Arial"/>
          <w:b/>
          <w:szCs w:val="20"/>
        </w:rPr>
      </w:pPr>
      <w:r w:rsidRPr="00F0362F">
        <w:rPr>
          <w:rFonts w:cs="Arial"/>
          <w:b/>
          <w:szCs w:val="20"/>
        </w:rPr>
        <w:tab/>
        <w:t>I believe in the Holy Spirit, the holy catholic Church, the communion of saints, the forgiveness of sins, the resurrection of the body, and the life everlasting. Amen.</w:t>
      </w:r>
    </w:p>
    <w:p w:rsidR="00D12FA7" w:rsidRDefault="00D12FA7" w:rsidP="002026EF">
      <w:pPr>
        <w:pStyle w:val="Heading3"/>
      </w:pPr>
      <w:bookmarkStart w:id="124" w:name="_Toc400121938"/>
    </w:p>
    <w:p w:rsidR="00063097" w:rsidRPr="00F31C4A" w:rsidRDefault="00063097" w:rsidP="002026EF">
      <w:pPr>
        <w:pStyle w:val="Heading3"/>
      </w:pPr>
      <w:r w:rsidRPr="00F31C4A">
        <w:t>Intercessions and Thanksgivings</w:t>
      </w:r>
      <w:bookmarkEnd w:id="124"/>
    </w:p>
    <w:p w:rsidR="00063097" w:rsidRPr="00F0362F" w:rsidRDefault="00063097" w:rsidP="002D1DE1">
      <w:pPr>
        <w:pStyle w:val="Subtitle"/>
      </w:pPr>
      <w:r w:rsidRPr="00F0362F">
        <w:t>The officiant or another member of the community leads the prayers, using the following form or the following model.</w:t>
      </w:r>
    </w:p>
    <w:p w:rsidR="00063097" w:rsidRPr="00F31C4A" w:rsidRDefault="00063097" w:rsidP="00063097">
      <w:pPr>
        <w:tabs>
          <w:tab w:val="left" w:pos="1440"/>
        </w:tabs>
        <w:spacing w:after="80"/>
        <w:ind w:left="1440"/>
        <w:rPr>
          <w:rFonts w:cs="Arial"/>
          <w:szCs w:val="20"/>
        </w:rPr>
      </w:pPr>
      <w:r w:rsidRPr="00F31C4A">
        <w:rPr>
          <w:rFonts w:cs="Arial"/>
          <w:szCs w:val="20"/>
        </w:rPr>
        <w:t>Let us join in prayer with God’s faithful people throughout the</w:t>
      </w:r>
      <w:r>
        <w:rPr>
          <w:rFonts w:cs="Arial"/>
          <w:szCs w:val="20"/>
        </w:rPr>
        <w:t xml:space="preserve"> </w:t>
      </w:r>
      <w:r w:rsidRPr="00F31C4A">
        <w:rPr>
          <w:rFonts w:cs="Arial"/>
          <w:szCs w:val="20"/>
        </w:rPr>
        <w:t>world, saying “God of Love: hear our prayer.”</w:t>
      </w:r>
    </w:p>
    <w:p w:rsidR="00063097" w:rsidRPr="00F31C4A" w:rsidRDefault="00063097" w:rsidP="00063097">
      <w:pPr>
        <w:tabs>
          <w:tab w:val="left" w:pos="1440"/>
        </w:tabs>
        <w:spacing w:after="80"/>
        <w:ind w:left="1440"/>
        <w:rPr>
          <w:rFonts w:cs="Arial"/>
          <w:szCs w:val="20"/>
        </w:rPr>
      </w:pPr>
      <w:r w:rsidRPr="00F31C4A">
        <w:rPr>
          <w:rFonts w:cs="Arial"/>
          <w:szCs w:val="20"/>
        </w:rPr>
        <w:t>We pray for the unity of your church, that our life may reflect the</w:t>
      </w:r>
      <w:r>
        <w:rPr>
          <w:rFonts w:cs="Arial"/>
          <w:szCs w:val="20"/>
        </w:rPr>
        <w:t xml:space="preserve"> </w:t>
      </w:r>
      <w:r w:rsidRPr="00F31C4A">
        <w:rPr>
          <w:rFonts w:cs="Arial"/>
          <w:szCs w:val="20"/>
        </w:rPr>
        <w:t>love you have shown us.</w:t>
      </w:r>
      <w:r>
        <w:rPr>
          <w:rFonts w:cs="Arial"/>
          <w:szCs w:val="20"/>
        </w:rPr>
        <w:t xml:space="preserve"> </w:t>
      </w:r>
      <w:r w:rsidRPr="00F31C4A">
        <w:rPr>
          <w:rFonts w:cs="Arial"/>
          <w:szCs w:val="20"/>
        </w:rPr>
        <w:t xml:space="preserve">God of love: </w:t>
      </w:r>
      <w:r w:rsidRPr="00BD2F20">
        <w:rPr>
          <w:rFonts w:cs="Arial"/>
          <w:b/>
          <w:szCs w:val="20"/>
        </w:rPr>
        <w:t>Hear our prayer.</w:t>
      </w:r>
    </w:p>
    <w:p w:rsidR="00063097" w:rsidRPr="00BD2F20" w:rsidRDefault="00063097" w:rsidP="00063097">
      <w:pPr>
        <w:tabs>
          <w:tab w:val="left" w:pos="1440"/>
        </w:tabs>
        <w:spacing w:after="80"/>
        <w:ind w:left="1440"/>
        <w:rPr>
          <w:rFonts w:cs="Arial"/>
          <w:b/>
          <w:szCs w:val="20"/>
        </w:rPr>
      </w:pPr>
      <w:r w:rsidRPr="00F31C4A">
        <w:rPr>
          <w:rFonts w:cs="Arial"/>
          <w:szCs w:val="20"/>
        </w:rPr>
        <w:t xml:space="preserve">We ask your grace for </w:t>
      </w:r>
      <w:r w:rsidRPr="00F31C4A">
        <w:rPr>
          <w:rFonts w:cs="Arial"/>
          <w:i/>
          <w:iCs/>
          <w:szCs w:val="20"/>
        </w:rPr>
        <w:t xml:space="preserve">N </w:t>
      </w:r>
      <w:r w:rsidRPr="00F31C4A">
        <w:rPr>
          <w:rFonts w:cs="Arial"/>
          <w:szCs w:val="20"/>
        </w:rPr>
        <w:t>our bishop, [</w:t>
      </w:r>
      <w:r w:rsidRPr="00F31C4A">
        <w:rPr>
          <w:rFonts w:cs="Arial"/>
          <w:i/>
          <w:iCs/>
          <w:szCs w:val="20"/>
        </w:rPr>
        <w:t xml:space="preserve">N </w:t>
      </w:r>
      <w:r w:rsidRPr="00F31C4A">
        <w:rPr>
          <w:rFonts w:cs="Arial"/>
          <w:szCs w:val="20"/>
        </w:rPr>
        <w:t>our priest,] and for all who</w:t>
      </w:r>
      <w:r>
        <w:rPr>
          <w:rFonts w:cs="Arial"/>
          <w:szCs w:val="20"/>
        </w:rPr>
        <w:t xml:space="preserve"> </w:t>
      </w:r>
      <w:r w:rsidRPr="00F31C4A">
        <w:rPr>
          <w:rFonts w:cs="Arial"/>
          <w:szCs w:val="20"/>
        </w:rPr>
        <w:t>minister in word and in action, that we may bear faithful witness</w:t>
      </w:r>
      <w:r>
        <w:rPr>
          <w:rFonts w:cs="Arial"/>
          <w:szCs w:val="20"/>
        </w:rPr>
        <w:t xml:space="preserve"> </w:t>
      </w:r>
      <w:r w:rsidRPr="00F31C4A">
        <w:rPr>
          <w:rFonts w:cs="Arial"/>
          <w:szCs w:val="20"/>
        </w:rPr>
        <w:t>to your good news.</w:t>
      </w:r>
      <w:r>
        <w:rPr>
          <w:rFonts w:cs="Arial"/>
          <w:szCs w:val="20"/>
        </w:rPr>
        <w:t xml:space="preserve"> </w:t>
      </w:r>
      <w:r w:rsidRPr="00F31C4A">
        <w:rPr>
          <w:rFonts w:cs="Arial"/>
          <w:szCs w:val="20"/>
        </w:rPr>
        <w:t xml:space="preserve">God of love: </w:t>
      </w:r>
      <w:r w:rsidRPr="00BD2F20">
        <w:rPr>
          <w:rFonts w:cs="Arial"/>
          <w:b/>
          <w:szCs w:val="20"/>
        </w:rPr>
        <w:t>Hear our prayer.</w:t>
      </w:r>
    </w:p>
    <w:p w:rsidR="00063097" w:rsidRPr="00F31C4A" w:rsidRDefault="00063097" w:rsidP="00063097">
      <w:pPr>
        <w:tabs>
          <w:tab w:val="left" w:pos="1440"/>
        </w:tabs>
        <w:spacing w:after="80"/>
        <w:ind w:left="1440"/>
        <w:rPr>
          <w:rFonts w:cs="Arial"/>
          <w:szCs w:val="20"/>
        </w:rPr>
      </w:pPr>
      <w:r w:rsidRPr="00F31C4A">
        <w:rPr>
          <w:rFonts w:cs="Arial"/>
          <w:szCs w:val="20"/>
        </w:rPr>
        <w:t>We seek your peace and justice in our world, our country, and our</w:t>
      </w:r>
      <w:r>
        <w:rPr>
          <w:rFonts w:cs="Arial"/>
          <w:szCs w:val="20"/>
        </w:rPr>
        <w:t xml:space="preserve"> </w:t>
      </w:r>
      <w:r w:rsidRPr="00F31C4A">
        <w:rPr>
          <w:rFonts w:cs="Arial"/>
          <w:szCs w:val="20"/>
        </w:rPr>
        <w:t>community, that the needy may never be forgotten.</w:t>
      </w:r>
      <w:r>
        <w:rPr>
          <w:rFonts w:cs="Arial"/>
          <w:szCs w:val="20"/>
        </w:rPr>
        <w:t xml:space="preserve"> </w:t>
      </w:r>
      <w:r w:rsidRPr="00F31C4A">
        <w:rPr>
          <w:rFonts w:cs="Arial"/>
          <w:szCs w:val="20"/>
        </w:rPr>
        <w:t xml:space="preserve">God of love: </w:t>
      </w:r>
      <w:r w:rsidRPr="00BD2F20">
        <w:rPr>
          <w:rFonts w:cs="Arial"/>
          <w:b/>
          <w:szCs w:val="20"/>
        </w:rPr>
        <w:t>Hear our prayer.</w:t>
      </w:r>
    </w:p>
    <w:p w:rsidR="00063097" w:rsidRPr="00F31C4A" w:rsidRDefault="00063097" w:rsidP="00063097">
      <w:pPr>
        <w:tabs>
          <w:tab w:val="left" w:pos="1440"/>
        </w:tabs>
        <w:spacing w:after="80"/>
        <w:ind w:left="1440"/>
        <w:rPr>
          <w:rFonts w:cs="Arial"/>
          <w:szCs w:val="20"/>
        </w:rPr>
      </w:pPr>
      <w:r w:rsidRPr="00F31C4A">
        <w:rPr>
          <w:rFonts w:cs="Arial"/>
          <w:szCs w:val="20"/>
        </w:rPr>
        <w:t>We ask your blessing on our homes, our friends and family, and</w:t>
      </w:r>
      <w:r>
        <w:rPr>
          <w:rFonts w:cs="Arial"/>
          <w:szCs w:val="20"/>
        </w:rPr>
        <w:t xml:space="preserve"> </w:t>
      </w:r>
      <w:r w:rsidRPr="00F31C4A">
        <w:rPr>
          <w:rFonts w:cs="Arial"/>
          <w:szCs w:val="20"/>
        </w:rPr>
        <w:t>on those who live alone, that we may know your presence ever</w:t>
      </w:r>
      <w:r>
        <w:rPr>
          <w:rFonts w:cs="Arial"/>
          <w:szCs w:val="20"/>
        </w:rPr>
        <w:t xml:space="preserve"> </w:t>
      </w:r>
      <w:r w:rsidRPr="00F31C4A">
        <w:rPr>
          <w:rFonts w:cs="Arial"/>
          <w:szCs w:val="20"/>
        </w:rPr>
        <w:t>near us.</w:t>
      </w:r>
      <w:r>
        <w:rPr>
          <w:rFonts w:cs="Arial"/>
          <w:szCs w:val="20"/>
        </w:rPr>
        <w:t xml:space="preserve"> </w:t>
      </w:r>
      <w:r w:rsidRPr="00F31C4A">
        <w:rPr>
          <w:rFonts w:cs="Arial"/>
          <w:szCs w:val="20"/>
        </w:rPr>
        <w:t xml:space="preserve">God of love: </w:t>
      </w:r>
      <w:r w:rsidRPr="00AB08EE">
        <w:rPr>
          <w:rFonts w:cs="Arial"/>
          <w:b/>
          <w:szCs w:val="20"/>
        </w:rPr>
        <w:t>Hear our prayer.</w:t>
      </w:r>
    </w:p>
    <w:p w:rsidR="00063097" w:rsidRPr="00AB08EE" w:rsidRDefault="00063097" w:rsidP="00063097">
      <w:pPr>
        <w:tabs>
          <w:tab w:val="left" w:pos="1440"/>
        </w:tabs>
        <w:spacing w:after="80"/>
        <w:ind w:left="1440"/>
        <w:rPr>
          <w:rFonts w:cs="Arial"/>
          <w:b/>
          <w:szCs w:val="20"/>
        </w:rPr>
      </w:pPr>
      <w:r w:rsidRPr="00F31C4A">
        <w:rPr>
          <w:rFonts w:cs="Arial"/>
          <w:szCs w:val="20"/>
        </w:rPr>
        <w:t>We name before you all whom you have given us to pray for</w:t>
      </w:r>
      <w:r>
        <w:rPr>
          <w:rFonts w:cs="Arial"/>
          <w:szCs w:val="20"/>
        </w:rPr>
        <w:t xml:space="preserve"> </w:t>
      </w:r>
      <w:r w:rsidRPr="00F31C4A">
        <w:rPr>
          <w:rFonts w:cs="Arial"/>
          <w:szCs w:val="20"/>
        </w:rPr>
        <w:t>[especially….], knowing that you are doing for them better things</w:t>
      </w:r>
      <w:r>
        <w:rPr>
          <w:rFonts w:cs="Arial"/>
          <w:szCs w:val="20"/>
        </w:rPr>
        <w:t xml:space="preserve"> </w:t>
      </w:r>
      <w:r w:rsidRPr="00F31C4A">
        <w:rPr>
          <w:rFonts w:cs="Arial"/>
          <w:szCs w:val="20"/>
        </w:rPr>
        <w:t>than we can ask or imagine.</w:t>
      </w:r>
      <w:r>
        <w:rPr>
          <w:rFonts w:cs="Arial"/>
          <w:szCs w:val="20"/>
        </w:rPr>
        <w:t xml:space="preserve"> </w:t>
      </w:r>
      <w:r w:rsidRPr="00F31C4A">
        <w:rPr>
          <w:rFonts w:cs="Arial"/>
          <w:szCs w:val="20"/>
        </w:rPr>
        <w:t xml:space="preserve">God of love: </w:t>
      </w:r>
      <w:r w:rsidRPr="00AB08EE">
        <w:rPr>
          <w:rFonts w:cs="Arial"/>
          <w:b/>
          <w:szCs w:val="20"/>
        </w:rPr>
        <w:t>Hear our prayer.</w:t>
      </w:r>
    </w:p>
    <w:p w:rsidR="00063097" w:rsidRPr="00F31C4A" w:rsidRDefault="00063097" w:rsidP="00063097">
      <w:pPr>
        <w:tabs>
          <w:tab w:val="left" w:pos="1440"/>
        </w:tabs>
        <w:spacing w:after="80"/>
        <w:ind w:left="1440"/>
        <w:rPr>
          <w:rFonts w:cs="Arial"/>
          <w:szCs w:val="20"/>
        </w:rPr>
      </w:pPr>
      <w:r w:rsidRPr="00F31C4A">
        <w:rPr>
          <w:rFonts w:cs="Arial"/>
          <w:szCs w:val="20"/>
        </w:rPr>
        <w:t>We commend to you all who have died [especially….], that our</w:t>
      </w:r>
      <w:r>
        <w:rPr>
          <w:rFonts w:cs="Arial"/>
          <w:szCs w:val="20"/>
        </w:rPr>
        <w:t xml:space="preserve"> </w:t>
      </w:r>
      <w:r w:rsidRPr="00F31C4A">
        <w:rPr>
          <w:rFonts w:cs="Arial"/>
          <w:szCs w:val="20"/>
        </w:rPr>
        <w:t>trust in you may deepen as you keep them safe in your care.</w:t>
      </w:r>
      <w:r>
        <w:rPr>
          <w:rFonts w:cs="Arial"/>
          <w:szCs w:val="20"/>
        </w:rPr>
        <w:t xml:space="preserve"> </w:t>
      </w:r>
      <w:r w:rsidRPr="00F31C4A">
        <w:rPr>
          <w:rFonts w:cs="Arial"/>
          <w:szCs w:val="20"/>
        </w:rPr>
        <w:t xml:space="preserve">God of love: </w:t>
      </w:r>
      <w:r w:rsidRPr="00AB08EE">
        <w:rPr>
          <w:rFonts w:cs="Arial"/>
          <w:b/>
          <w:szCs w:val="20"/>
        </w:rPr>
        <w:t>Hear our prayer.</w:t>
      </w:r>
    </w:p>
    <w:p w:rsidR="00063097" w:rsidRPr="00F31C4A" w:rsidRDefault="00063097" w:rsidP="00063097">
      <w:pPr>
        <w:tabs>
          <w:tab w:val="left" w:pos="1440"/>
        </w:tabs>
        <w:spacing w:after="80"/>
        <w:ind w:left="1440"/>
        <w:rPr>
          <w:rFonts w:cs="Arial"/>
          <w:szCs w:val="20"/>
        </w:rPr>
      </w:pPr>
      <w:r w:rsidRPr="00F31C4A">
        <w:rPr>
          <w:rFonts w:cs="Arial"/>
          <w:szCs w:val="20"/>
        </w:rPr>
        <w:lastRenderedPageBreak/>
        <w:t>We offer our thanks and praise for all you have done for us,</w:t>
      </w:r>
      <w:r>
        <w:rPr>
          <w:rFonts w:cs="Arial"/>
          <w:szCs w:val="20"/>
        </w:rPr>
        <w:t xml:space="preserve"> </w:t>
      </w:r>
      <w:r w:rsidRPr="00F31C4A">
        <w:rPr>
          <w:rFonts w:cs="Arial"/>
          <w:szCs w:val="20"/>
        </w:rPr>
        <w:t>rejoicing in the knowledge that you are with us always.</w:t>
      </w:r>
      <w:r>
        <w:rPr>
          <w:rFonts w:cs="Arial"/>
          <w:szCs w:val="20"/>
        </w:rPr>
        <w:t xml:space="preserve"> </w:t>
      </w:r>
      <w:r w:rsidRPr="00F31C4A">
        <w:rPr>
          <w:rFonts w:cs="Arial"/>
          <w:szCs w:val="20"/>
        </w:rPr>
        <w:t xml:space="preserve">God of love: </w:t>
      </w:r>
      <w:r w:rsidRPr="00AB08EE">
        <w:rPr>
          <w:rFonts w:cs="Arial"/>
          <w:b/>
          <w:szCs w:val="20"/>
        </w:rPr>
        <w:t>Hear our prayer.</w:t>
      </w:r>
    </w:p>
    <w:p w:rsidR="00063097" w:rsidRPr="00F31C4A" w:rsidRDefault="00063097" w:rsidP="00063097">
      <w:pPr>
        <w:tabs>
          <w:tab w:val="left" w:pos="1440"/>
        </w:tabs>
        <w:ind w:left="1440"/>
        <w:rPr>
          <w:rFonts w:cs="Arial"/>
          <w:szCs w:val="20"/>
        </w:rPr>
      </w:pPr>
      <w:r w:rsidRPr="00F31C4A">
        <w:rPr>
          <w:rFonts w:cs="Arial"/>
          <w:szCs w:val="20"/>
        </w:rPr>
        <w:t>We look for your purposes to be accomplished, and ask you to fill</w:t>
      </w:r>
      <w:r>
        <w:rPr>
          <w:rFonts w:cs="Arial"/>
          <w:szCs w:val="20"/>
        </w:rPr>
        <w:t xml:space="preserve"> </w:t>
      </w:r>
      <w:r w:rsidRPr="00F31C4A">
        <w:rPr>
          <w:rFonts w:cs="Arial"/>
          <w:szCs w:val="20"/>
        </w:rPr>
        <w:t>us with the strength and vision to further your reign.</w:t>
      </w:r>
      <w:r>
        <w:rPr>
          <w:rFonts w:cs="Arial"/>
          <w:szCs w:val="20"/>
        </w:rPr>
        <w:t xml:space="preserve"> </w:t>
      </w:r>
      <w:r w:rsidRPr="00F31C4A">
        <w:rPr>
          <w:rFonts w:cs="Arial"/>
          <w:szCs w:val="20"/>
        </w:rPr>
        <w:t xml:space="preserve">God of love: </w:t>
      </w:r>
      <w:r w:rsidRPr="00AB08EE">
        <w:rPr>
          <w:rFonts w:cs="Arial"/>
          <w:b/>
          <w:szCs w:val="20"/>
        </w:rPr>
        <w:t>Hear our prayer.</w:t>
      </w:r>
    </w:p>
    <w:p w:rsidR="00063097" w:rsidRPr="00F31C4A" w:rsidRDefault="00063097" w:rsidP="002D1DE1">
      <w:pPr>
        <w:pStyle w:val="Subtitle"/>
      </w:pPr>
      <w:r w:rsidRPr="00F31C4A">
        <w:t>Or, intercession or thanksgiving may be offered for</w:t>
      </w:r>
    </w:p>
    <w:p w:rsidR="00063097" w:rsidRDefault="00063097" w:rsidP="00063097">
      <w:pPr>
        <w:tabs>
          <w:tab w:val="left" w:pos="1440"/>
          <w:tab w:val="left" w:pos="4320"/>
          <w:tab w:val="left" w:pos="8190"/>
        </w:tabs>
        <w:spacing w:after="0"/>
        <w:ind w:left="1440"/>
      </w:pPr>
      <w:r>
        <w:t>the Church</w:t>
      </w:r>
      <w:r>
        <w:tab/>
        <w:t>the Queen and all in authority</w:t>
      </w:r>
      <w:r>
        <w:tab/>
        <w:t>the world</w:t>
      </w:r>
      <w:r>
        <w:tab/>
      </w:r>
    </w:p>
    <w:p w:rsidR="00063097" w:rsidRDefault="00063097" w:rsidP="00063097">
      <w:pPr>
        <w:tabs>
          <w:tab w:val="left" w:pos="1440"/>
          <w:tab w:val="left" w:pos="4320"/>
          <w:tab w:val="left" w:pos="8190"/>
        </w:tabs>
        <w:spacing w:after="80"/>
        <w:ind w:left="1440"/>
      </w:pPr>
      <w:r>
        <w:t>the local community</w:t>
      </w:r>
      <w:r>
        <w:tab/>
        <w:t>those in need</w:t>
      </w:r>
      <w:r>
        <w:tab/>
        <w:t>the departed.</w:t>
      </w:r>
    </w:p>
    <w:p w:rsidR="00D12FA7" w:rsidRDefault="00D12FA7" w:rsidP="002D1DE1">
      <w:pPr>
        <w:pStyle w:val="Subtitle"/>
      </w:pPr>
    </w:p>
    <w:p w:rsidR="00063097" w:rsidRPr="00664DCA" w:rsidRDefault="00063097" w:rsidP="002D1DE1">
      <w:pPr>
        <w:pStyle w:val="Subtitle"/>
      </w:pPr>
      <w:r w:rsidRPr="00664DCA">
        <w:t>The officiant greets the people using these or similar words.</w:t>
      </w:r>
    </w:p>
    <w:p w:rsidR="00063097" w:rsidRPr="00F31C4A" w:rsidRDefault="00063097" w:rsidP="00063097">
      <w:pPr>
        <w:tabs>
          <w:tab w:val="left" w:pos="1440"/>
        </w:tabs>
        <w:ind w:left="1440"/>
        <w:rPr>
          <w:rFonts w:cs="Arial"/>
          <w:szCs w:val="20"/>
        </w:rPr>
      </w:pPr>
      <w:r w:rsidRPr="00F31C4A">
        <w:rPr>
          <w:rFonts w:cs="Arial"/>
          <w:szCs w:val="20"/>
        </w:rPr>
        <w:t xml:space="preserve">We are the body of Christ; in the </w:t>
      </w:r>
      <w:r>
        <w:rPr>
          <w:rFonts w:cs="Arial"/>
          <w:szCs w:val="20"/>
        </w:rPr>
        <w:t xml:space="preserve">one Spirit we were all baptized </w:t>
      </w:r>
      <w:r w:rsidRPr="00F31C4A">
        <w:rPr>
          <w:rFonts w:cs="Arial"/>
          <w:szCs w:val="20"/>
        </w:rPr>
        <w:t>into one body. Let us then pursue all that makes for peace and</w:t>
      </w:r>
      <w:r>
        <w:rPr>
          <w:rFonts w:cs="Arial"/>
          <w:szCs w:val="20"/>
        </w:rPr>
        <w:t xml:space="preserve"> </w:t>
      </w:r>
      <w:r w:rsidRPr="00F31C4A">
        <w:rPr>
          <w:rFonts w:cs="Arial"/>
          <w:szCs w:val="20"/>
        </w:rPr>
        <w:t>builds up our common life.</w:t>
      </w:r>
      <w:r>
        <w:rPr>
          <w:rFonts w:cs="Arial"/>
          <w:szCs w:val="20"/>
        </w:rPr>
        <w:t xml:space="preserve"> </w:t>
      </w:r>
      <w:r w:rsidRPr="00F31C4A">
        <w:rPr>
          <w:rFonts w:cs="Arial"/>
          <w:szCs w:val="20"/>
        </w:rPr>
        <w:t>The peace of the Lord be always with you.</w:t>
      </w:r>
    </w:p>
    <w:p w:rsidR="00063097" w:rsidRPr="00F31C4A" w:rsidRDefault="00063097" w:rsidP="00063097">
      <w:pPr>
        <w:tabs>
          <w:tab w:val="left" w:pos="1440"/>
        </w:tabs>
        <w:ind w:left="1440" w:hanging="1440"/>
        <w:rPr>
          <w:rFonts w:cs="Arial"/>
          <w:szCs w:val="20"/>
        </w:rPr>
      </w:pPr>
      <w:r w:rsidRPr="00F31C4A">
        <w:rPr>
          <w:rFonts w:cs="Arial"/>
          <w:i/>
          <w:iCs/>
          <w:szCs w:val="20"/>
        </w:rPr>
        <w:t xml:space="preserve">People </w:t>
      </w:r>
      <w:r>
        <w:rPr>
          <w:rFonts w:cs="Arial"/>
          <w:i/>
          <w:iCs/>
          <w:szCs w:val="20"/>
        </w:rPr>
        <w:tab/>
      </w:r>
      <w:r w:rsidRPr="00664DCA">
        <w:rPr>
          <w:rFonts w:cs="Arial"/>
          <w:b/>
          <w:szCs w:val="20"/>
        </w:rPr>
        <w:t>And also with you.</w:t>
      </w:r>
    </w:p>
    <w:p w:rsidR="00063097" w:rsidRPr="00664DCA" w:rsidRDefault="00063097" w:rsidP="002D1DE1">
      <w:pPr>
        <w:pStyle w:val="Subtitle"/>
      </w:pPr>
      <w:r w:rsidRPr="00664DCA">
        <w:t>The people greet one another in the name of Christ.</w:t>
      </w:r>
      <w:r>
        <w:t xml:space="preserve"> </w:t>
      </w:r>
      <w:r w:rsidRPr="00664DCA">
        <w:t>A hymn may be sung, during which the offerings of the people are</w:t>
      </w:r>
      <w:r>
        <w:t xml:space="preserve"> </w:t>
      </w:r>
      <w:r w:rsidRPr="00664DCA">
        <w:t>collected and presented. When the offering is placed on the altar or other</w:t>
      </w:r>
      <w:r>
        <w:t xml:space="preserve"> </w:t>
      </w:r>
      <w:r w:rsidRPr="00664DCA">
        <w:t>suitable place, all say</w:t>
      </w:r>
    </w:p>
    <w:p w:rsidR="00063097" w:rsidRPr="00664DCA" w:rsidRDefault="00063097" w:rsidP="00063097">
      <w:pPr>
        <w:tabs>
          <w:tab w:val="left" w:pos="1440"/>
        </w:tabs>
        <w:ind w:left="1440" w:hanging="1440"/>
        <w:rPr>
          <w:rFonts w:cs="Arial"/>
          <w:b/>
          <w:szCs w:val="20"/>
        </w:rPr>
      </w:pPr>
      <w:r>
        <w:rPr>
          <w:rFonts w:cs="Arial"/>
          <w:szCs w:val="20"/>
        </w:rPr>
        <w:tab/>
      </w:r>
      <w:r w:rsidRPr="00664DCA">
        <w:rPr>
          <w:rFonts w:cs="Arial"/>
          <w:b/>
          <w:szCs w:val="20"/>
        </w:rPr>
        <w:t>Yours, Lord, is the greatness, the power, the glory, the splendour, and the majesty; for everything in heaven and on earth is yours. All things come from you, and of your own do we give you.</w:t>
      </w:r>
    </w:p>
    <w:p w:rsidR="00063097" w:rsidRPr="00F31C4A" w:rsidRDefault="00063097" w:rsidP="002D1DE1">
      <w:pPr>
        <w:pStyle w:val="Subtitle"/>
      </w:pPr>
      <w:r w:rsidRPr="00F31C4A">
        <w:t>All say one of the General Thanksgiving prayers.</w:t>
      </w:r>
    </w:p>
    <w:p w:rsidR="00063097" w:rsidRPr="00F31C4A" w:rsidRDefault="00063097" w:rsidP="00063097">
      <w:pPr>
        <w:tabs>
          <w:tab w:val="left" w:pos="1440"/>
        </w:tabs>
        <w:spacing w:after="80"/>
        <w:ind w:left="1440" w:hanging="1440"/>
        <w:rPr>
          <w:rFonts w:cs="Arial"/>
          <w:szCs w:val="20"/>
        </w:rPr>
      </w:pPr>
      <w:r>
        <w:rPr>
          <w:rFonts w:cs="Arial"/>
          <w:szCs w:val="20"/>
        </w:rPr>
        <w:tab/>
      </w:r>
      <w:r w:rsidRPr="00F31C4A">
        <w:rPr>
          <w:rFonts w:cs="Arial"/>
          <w:szCs w:val="20"/>
        </w:rPr>
        <w:t>Almighty God, Father of all mercies,</w:t>
      </w:r>
      <w:r>
        <w:rPr>
          <w:rFonts w:cs="Arial"/>
          <w:szCs w:val="20"/>
        </w:rPr>
        <w:t xml:space="preserve"> </w:t>
      </w:r>
      <w:r w:rsidRPr="00F31C4A">
        <w:rPr>
          <w:rFonts w:cs="Arial"/>
          <w:szCs w:val="20"/>
        </w:rPr>
        <w:t>we your unworthy servants give you humble thanks</w:t>
      </w:r>
      <w:r>
        <w:rPr>
          <w:rFonts w:cs="Arial"/>
          <w:szCs w:val="20"/>
        </w:rPr>
        <w:t xml:space="preserve"> </w:t>
      </w:r>
      <w:r w:rsidRPr="00F31C4A">
        <w:rPr>
          <w:rFonts w:cs="Arial"/>
          <w:szCs w:val="20"/>
        </w:rPr>
        <w:t>for all your goodness and loving-kindness</w:t>
      </w:r>
      <w:r>
        <w:rPr>
          <w:rFonts w:cs="Arial"/>
          <w:szCs w:val="20"/>
        </w:rPr>
        <w:t xml:space="preserve"> </w:t>
      </w:r>
      <w:r w:rsidRPr="00F31C4A">
        <w:rPr>
          <w:rFonts w:cs="Arial"/>
          <w:szCs w:val="20"/>
        </w:rPr>
        <w:t>to us and all whom you have made.</w:t>
      </w:r>
      <w:r>
        <w:rPr>
          <w:rFonts w:cs="Arial"/>
          <w:szCs w:val="20"/>
        </w:rPr>
        <w:t xml:space="preserve"> </w:t>
      </w:r>
      <w:r w:rsidRPr="00F31C4A">
        <w:rPr>
          <w:rFonts w:cs="Arial"/>
          <w:szCs w:val="20"/>
        </w:rPr>
        <w:t>We bless you for our creation, preservation,</w:t>
      </w:r>
      <w:r>
        <w:rPr>
          <w:rFonts w:cs="Arial"/>
          <w:szCs w:val="20"/>
        </w:rPr>
        <w:t xml:space="preserve"> </w:t>
      </w:r>
      <w:r w:rsidRPr="00F31C4A">
        <w:rPr>
          <w:rFonts w:cs="Arial"/>
          <w:szCs w:val="20"/>
        </w:rPr>
        <w:t>and all the blessings of this life;</w:t>
      </w:r>
      <w:r>
        <w:rPr>
          <w:rFonts w:cs="Arial"/>
          <w:szCs w:val="20"/>
        </w:rPr>
        <w:t xml:space="preserve"> </w:t>
      </w:r>
      <w:r w:rsidRPr="00F31C4A">
        <w:rPr>
          <w:rFonts w:cs="Arial"/>
          <w:szCs w:val="20"/>
        </w:rPr>
        <w:t>but above all for your immeasurable love</w:t>
      </w:r>
      <w:r>
        <w:rPr>
          <w:rFonts w:cs="Arial"/>
          <w:szCs w:val="20"/>
        </w:rPr>
        <w:t xml:space="preserve"> </w:t>
      </w:r>
      <w:r w:rsidRPr="00F31C4A">
        <w:rPr>
          <w:rFonts w:cs="Arial"/>
          <w:szCs w:val="20"/>
        </w:rPr>
        <w:t>in the redemption of the world by our Lord Jesus Christ;</w:t>
      </w:r>
      <w:r>
        <w:rPr>
          <w:rFonts w:cs="Arial"/>
          <w:szCs w:val="20"/>
        </w:rPr>
        <w:t xml:space="preserve"> </w:t>
      </w:r>
      <w:r w:rsidRPr="00F31C4A">
        <w:rPr>
          <w:rFonts w:cs="Arial"/>
          <w:szCs w:val="20"/>
        </w:rPr>
        <w:t>for the means of grace, and for the hope of glory.</w:t>
      </w:r>
      <w:r>
        <w:rPr>
          <w:rFonts w:cs="Arial"/>
          <w:szCs w:val="20"/>
        </w:rPr>
        <w:t xml:space="preserve"> </w:t>
      </w:r>
      <w:r w:rsidRPr="00F31C4A">
        <w:rPr>
          <w:rFonts w:cs="Arial"/>
          <w:szCs w:val="20"/>
        </w:rPr>
        <w:t>And, we pray, give us such an awareness of your mercies,</w:t>
      </w:r>
      <w:r>
        <w:rPr>
          <w:rFonts w:cs="Arial"/>
          <w:szCs w:val="20"/>
        </w:rPr>
        <w:t xml:space="preserve"> </w:t>
      </w:r>
      <w:r w:rsidRPr="00F31C4A">
        <w:rPr>
          <w:rFonts w:cs="Arial"/>
          <w:szCs w:val="20"/>
        </w:rPr>
        <w:t>that with truly thankful hearts</w:t>
      </w:r>
      <w:r>
        <w:rPr>
          <w:rFonts w:cs="Arial"/>
          <w:szCs w:val="20"/>
        </w:rPr>
        <w:t xml:space="preserve"> </w:t>
      </w:r>
      <w:r w:rsidRPr="00F31C4A">
        <w:rPr>
          <w:rFonts w:cs="Arial"/>
          <w:szCs w:val="20"/>
        </w:rPr>
        <w:t>we may show forth your praise,</w:t>
      </w:r>
      <w:r>
        <w:rPr>
          <w:rFonts w:cs="Arial"/>
          <w:szCs w:val="20"/>
        </w:rPr>
        <w:t xml:space="preserve"> </w:t>
      </w:r>
      <w:r w:rsidRPr="00F31C4A">
        <w:rPr>
          <w:rFonts w:cs="Arial"/>
          <w:szCs w:val="20"/>
        </w:rPr>
        <w:t>not only with our lips, but in our lives,</w:t>
      </w:r>
      <w:r>
        <w:rPr>
          <w:rFonts w:cs="Arial"/>
          <w:szCs w:val="20"/>
        </w:rPr>
        <w:t xml:space="preserve"> </w:t>
      </w:r>
      <w:r w:rsidRPr="00F31C4A">
        <w:rPr>
          <w:rFonts w:cs="Arial"/>
          <w:szCs w:val="20"/>
        </w:rPr>
        <w:t>by giving up ourselves to your service,</w:t>
      </w:r>
      <w:r>
        <w:rPr>
          <w:rFonts w:cs="Arial"/>
          <w:szCs w:val="20"/>
        </w:rPr>
        <w:t xml:space="preserve"> </w:t>
      </w:r>
      <w:r w:rsidRPr="00F31C4A">
        <w:rPr>
          <w:rFonts w:cs="Arial"/>
          <w:szCs w:val="20"/>
        </w:rPr>
        <w:t>and by walking before you</w:t>
      </w:r>
      <w:r>
        <w:rPr>
          <w:rFonts w:cs="Arial"/>
          <w:szCs w:val="20"/>
        </w:rPr>
        <w:t xml:space="preserve"> </w:t>
      </w:r>
      <w:r w:rsidRPr="00F31C4A">
        <w:rPr>
          <w:rFonts w:cs="Arial"/>
          <w:szCs w:val="20"/>
        </w:rPr>
        <w:t>in holiness and righteousness all our days;</w:t>
      </w:r>
      <w:r>
        <w:rPr>
          <w:rFonts w:cs="Arial"/>
          <w:szCs w:val="20"/>
        </w:rPr>
        <w:t xml:space="preserve"> </w:t>
      </w:r>
      <w:r w:rsidRPr="00F31C4A">
        <w:rPr>
          <w:rFonts w:cs="Arial"/>
          <w:szCs w:val="20"/>
        </w:rPr>
        <w:t>through Jesus Christ our Lord,</w:t>
      </w:r>
      <w:r>
        <w:rPr>
          <w:rFonts w:cs="Arial"/>
          <w:szCs w:val="20"/>
        </w:rPr>
        <w:t xml:space="preserve"> </w:t>
      </w:r>
      <w:r w:rsidRPr="00F31C4A">
        <w:rPr>
          <w:rFonts w:cs="Arial"/>
          <w:szCs w:val="20"/>
        </w:rPr>
        <w:t>to whom with you and the Holy Spirit,</w:t>
      </w:r>
      <w:r>
        <w:rPr>
          <w:rFonts w:cs="Arial"/>
          <w:szCs w:val="20"/>
        </w:rPr>
        <w:t xml:space="preserve"> </w:t>
      </w:r>
      <w:r w:rsidRPr="00F31C4A">
        <w:rPr>
          <w:rFonts w:cs="Arial"/>
          <w:szCs w:val="20"/>
        </w:rPr>
        <w:t xml:space="preserve">be honour and glory throughout all ages. </w:t>
      </w:r>
      <w:r w:rsidRPr="004D03BF">
        <w:rPr>
          <w:rFonts w:cs="Arial"/>
          <w:b/>
          <w:szCs w:val="20"/>
        </w:rPr>
        <w:t>Amen</w:t>
      </w:r>
      <w:r w:rsidRPr="00F31C4A">
        <w:rPr>
          <w:rFonts w:cs="Arial"/>
          <w:szCs w:val="20"/>
        </w:rPr>
        <w:t>.</w:t>
      </w:r>
    </w:p>
    <w:p w:rsidR="00063097" w:rsidRPr="00F31C4A" w:rsidRDefault="00063097" w:rsidP="00063097">
      <w:pPr>
        <w:tabs>
          <w:tab w:val="left" w:pos="1440"/>
        </w:tabs>
        <w:spacing w:after="80"/>
        <w:ind w:left="1440" w:hanging="1440"/>
        <w:rPr>
          <w:rFonts w:cs="Arial"/>
          <w:szCs w:val="20"/>
        </w:rPr>
      </w:pPr>
      <w:r>
        <w:rPr>
          <w:rFonts w:cs="Arial"/>
          <w:szCs w:val="20"/>
        </w:rPr>
        <w:tab/>
      </w:r>
      <w:r w:rsidRPr="00F31C4A">
        <w:rPr>
          <w:rFonts w:cs="Arial"/>
          <w:szCs w:val="20"/>
        </w:rPr>
        <w:t>Accept, O Lord, our thanks and praise</w:t>
      </w:r>
      <w:r>
        <w:rPr>
          <w:rFonts w:cs="Arial"/>
          <w:szCs w:val="20"/>
        </w:rPr>
        <w:t xml:space="preserve"> </w:t>
      </w:r>
      <w:r w:rsidRPr="00F31C4A">
        <w:rPr>
          <w:rFonts w:cs="Arial"/>
          <w:szCs w:val="20"/>
        </w:rPr>
        <w:t>for all you have done for us.</w:t>
      </w:r>
      <w:r>
        <w:rPr>
          <w:rFonts w:cs="Arial"/>
          <w:szCs w:val="20"/>
        </w:rPr>
        <w:t xml:space="preserve"> </w:t>
      </w:r>
      <w:r w:rsidRPr="00F31C4A">
        <w:rPr>
          <w:rFonts w:cs="Arial"/>
          <w:szCs w:val="20"/>
        </w:rPr>
        <w:t>We thank you for the splendour of the whole creation,</w:t>
      </w:r>
      <w:r>
        <w:rPr>
          <w:rFonts w:cs="Arial"/>
          <w:szCs w:val="20"/>
        </w:rPr>
        <w:t xml:space="preserve"> </w:t>
      </w:r>
      <w:r w:rsidRPr="00F31C4A">
        <w:rPr>
          <w:rFonts w:cs="Arial"/>
          <w:szCs w:val="20"/>
        </w:rPr>
        <w:t>for the beauty of this world, for the wonder of life,</w:t>
      </w:r>
      <w:r>
        <w:rPr>
          <w:rFonts w:cs="Arial"/>
          <w:szCs w:val="20"/>
        </w:rPr>
        <w:t xml:space="preserve"> </w:t>
      </w:r>
      <w:r w:rsidRPr="00F31C4A">
        <w:rPr>
          <w:rFonts w:cs="Arial"/>
          <w:szCs w:val="20"/>
        </w:rPr>
        <w:t>and for the mystery of love.</w:t>
      </w:r>
      <w:r>
        <w:rPr>
          <w:rFonts w:cs="Arial"/>
          <w:szCs w:val="20"/>
        </w:rPr>
        <w:t xml:space="preserve"> </w:t>
      </w:r>
      <w:r w:rsidRPr="00F31C4A">
        <w:rPr>
          <w:rFonts w:cs="Arial"/>
          <w:szCs w:val="20"/>
        </w:rPr>
        <w:t>We thank you for the blessing of family and friends,</w:t>
      </w:r>
      <w:r>
        <w:rPr>
          <w:rFonts w:cs="Arial"/>
          <w:szCs w:val="20"/>
        </w:rPr>
        <w:t xml:space="preserve"> </w:t>
      </w:r>
      <w:r w:rsidRPr="00F31C4A">
        <w:rPr>
          <w:rFonts w:cs="Arial"/>
          <w:szCs w:val="20"/>
        </w:rPr>
        <w:t>and for the loving care</w:t>
      </w:r>
      <w:r>
        <w:rPr>
          <w:rFonts w:cs="Arial"/>
          <w:szCs w:val="20"/>
        </w:rPr>
        <w:t xml:space="preserve"> </w:t>
      </w:r>
      <w:r w:rsidRPr="00F31C4A">
        <w:rPr>
          <w:rFonts w:cs="Arial"/>
          <w:szCs w:val="20"/>
        </w:rPr>
        <w:t>which surrounds us on every side.</w:t>
      </w:r>
      <w:r>
        <w:rPr>
          <w:rFonts w:cs="Arial"/>
          <w:szCs w:val="20"/>
        </w:rPr>
        <w:t xml:space="preserve"> </w:t>
      </w:r>
      <w:r w:rsidRPr="00F31C4A">
        <w:rPr>
          <w:rFonts w:cs="Arial"/>
          <w:szCs w:val="20"/>
        </w:rPr>
        <w:t>We thank you for setting us tasks</w:t>
      </w:r>
      <w:r>
        <w:rPr>
          <w:rFonts w:cs="Arial"/>
          <w:szCs w:val="20"/>
        </w:rPr>
        <w:t xml:space="preserve"> </w:t>
      </w:r>
      <w:r w:rsidRPr="00F31C4A">
        <w:rPr>
          <w:rFonts w:cs="Arial"/>
          <w:szCs w:val="20"/>
        </w:rPr>
        <w:t>which demand our best efforts,</w:t>
      </w:r>
      <w:r>
        <w:rPr>
          <w:rFonts w:cs="Arial"/>
          <w:szCs w:val="20"/>
        </w:rPr>
        <w:t xml:space="preserve"> </w:t>
      </w:r>
      <w:r w:rsidRPr="00F31C4A">
        <w:rPr>
          <w:rFonts w:cs="Arial"/>
          <w:szCs w:val="20"/>
        </w:rPr>
        <w:t>and for leading us to accomplishments</w:t>
      </w:r>
      <w:r>
        <w:rPr>
          <w:rFonts w:cs="Arial"/>
          <w:szCs w:val="20"/>
        </w:rPr>
        <w:t xml:space="preserve"> </w:t>
      </w:r>
      <w:r w:rsidRPr="00F31C4A">
        <w:rPr>
          <w:rFonts w:cs="Arial"/>
          <w:szCs w:val="20"/>
        </w:rPr>
        <w:t>which satisfy and delight us.</w:t>
      </w:r>
      <w:r>
        <w:rPr>
          <w:rFonts w:cs="Arial"/>
          <w:szCs w:val="20"/>
        </w:rPr>
        <w:t xml:space="preserve"> </w:t>
      </w:r>
      <w:r w:rsidRPr="00F31C4A">
        <w:rPr>
          <w:rFonts w:cs="Arial"/>
          <w:szCs w:val="20"/>
        </w:rPr>
        <w:t>We thank you also for those disappointments and failures</w:t>
      </w:r>
      <w:r>
        <w:rPr>
          <w:rFonts w:cs="Arial"/>
          <w:szCs w:val="20"/>
        </w:rPr>
        <w:t xml:space="preserve"> </w:t>
      </w:r>
      <w:r w:rsidRPr="00F31C4A">
        <w:rPr>
          <w:rFonts w:cs="Arial"/>
          <w:szCs w:val="20"/>
        </w:rPr>
        <w:t>that lead us to acknowledge our dependence on you alone.</w:t>
      </w:r>
      <w:r>
        <w:rPr>
          <w:rFonts w:cs="Arial"/>
          <w:szCs w:val="20"/>
        </w:rPr>
        <w:t xml:space="preserve"> </w:t>
      </w:r>
      <w:r w:rsidRPr="00F31C4A">
        <w:rPr>
          <w:rFonts w:cs="Arial"/>
          <w:szCs w:val="20"/>
        </w:rPr>
        <w:t>Above all, we thank you for your Son Jesus Christ;</w:t>
      </w:r>
      <w:r>
        <w:rPr>
          <w:rFonts w:cs="Arial"/>
          <w:szCs w:val="20"/>
        </w:rPr>
        <w:t xml:space="preserve"> </w:t>
      </w:r>
      <w:r w:rsidRPr="00F31C4A">
        <w:rPr>
          <w:rFonts w:cs="Arial"/>
          <w:szCs w:val="20"/>
        </w:rPr>
        <w:t>for the truth of his word and the example of his life;</w:t>
      </w:r>
      <w:r>
        <w:rPr>
          <w:rFonts w:cs="Arial"/>
          <w:szCs w:val="20"/>
        </w:rPr>
        <w:t xml:space="preserve"> </w:t>
      </w:r>
      <w:r w:rsidRPr="00F31C4A">
        <w:rPr>
          <w:rFonts w:cs="Arial"/>
          <w:szCs w:val="20"/>
        </w:rPr>
        <w:t>for his steadfast obedience,</w:t>
      </w:r>
      <w:r>
        <w:rPr>
          <w:rFonts w:cs="Arial"/>
          <w:szCs w:val="20"/>
        </w:rPr>
        <w:t xml:space="preserve"> </w:t>
      </w:r>
      <w:r w:rsidRPr="00F31C4A">
        <w:rPr>
          <w:rFonts w:cs="Arial"/>
          <w:szCs w:val="20"/>
        </w:rPr>
        <w:t>by which he overcame temptation;</w:t>
      </w:r>
      <w:r>
        <w:rPr>
          <w:rFonts w:cs="Arial"/>
          <w:szCs w:val="20"/>
        </w:rPr>
        <w:t xml:space="preserve"> </w:t>
      </w:r>
      <w:r w:rsidRPr="00F31C4A">
        <w:rPr>
          <w:rFonts w:cs="Arial"/>
          <w:szCs w:val="20"/>
        </w:rPr>
        <w:t>for his dying, through which he overcame death;</w:t>
      </w:r>
      <w:r>
        <w:rPr>
          <w:rFonts w:cs="Arial"/>
          <w:szCs w:val="20"/>
        </w:rPr>
        <w:t xml:space="preserve"> </w:t>
      </w:r>
      <w:r w:rsidRPr="00F31C4A">
        <w:rPr>
          <w:rFonts w:cs="Arial"/>
          <w:szCs w:val="20"/>
        </w:rPr>
        <w:t>for his rising to life again,</w:t>
      </w:r>
      <w:r>
        <w:rPr>
          <w:rFonts w:cs="Arial"/>
          <w:szCs w:val="20"/>
        </w:rPr>
        <w:t xml:space="preserve"> </w:t>
      </w:r>
      <w:r w:rsidRPr="00F31C4A">
        <w:rPr>
          <w:rFonts w:cs="Arial"/>
          <w:szCs w:val="20"/>
        </w:rPr>
        <w:t>in which we are raised to the life of your kingdom.</w:t>
      </w:r>
      <w:r>
        <w:rPr>
          <w:rFonts w:cs="Arial"/>
          <w:szCs w:val="20"/>
        </w:rPr>
        <w:t xml:space="preserve"> </w:t>
      </w:r>
      <w:r w:rsidRPr="00F31C4A">
        <w:rPr>
          <w:rFonts w:cs="Arial"/>
          <w:szCs w:val="20"/>
        </w:rPr>
        <w:t>Grant us the gift of your Spirit,</w:t>
      </w:r>
      <w:r>
        <w:rPr>
          <w:rFonts w:cs="Arial"/>
          <w:szCs w:val="20"/>
        </w:rPr>
        <w:t xml:space="preserve"> </w:t>
      </w:r>
      <w:r w:rsidRPr="00F31C4A">
        <w:rPr>
          <w:rFonts w:cs="Arial"/>
          <w:szCs w:val="20"/>
        </w:rPr>
        <w:t>that we may know Christ and make him known;</w:t>
      </w:r>
      <w:r>
        <w:rPr>
          <w:rFonts w:cs="Arial"/>
          <w:szCs w:val="20"/>
        </w:rPr>
        <w:t xml:space="preserve"> </w:t>
      </w:r>
      <w:r w:rsidRPr="00F31C4A">
        <w:rPr>
          <w:rFonts w:cs="Arial"/>
          <w:szCs w:val="20"/>
        </w:rPr>
        <w:t>and through him, at all times and in all places,</w:t>
      </w:r>
      <w:r>
        <w:rPr>
          <w:rFonts w:cs="Arial"/>
          <w:szCs w:val="20"/>
        </w:rPr>
        <w:t xml:space="preserve"> </w:t>
      </w:r>
      <w:r w:rsidRPr="00F31C4A">
        <w:rPr>
          <w:rFonts w:cs="Arial"/>
          <w:szCs w:val="20"/>
        </w:rPr>
        <w:t xml:space="preserve">may give thanks to you in all things. </w:t>
      </w:r>
      <w:r w:rsidRPr="004D03BF">
        <w:rPr>
          <w:rFonts w:cs="Arial"/>
          <w:b/>
          <w:szCs w:val="20"/>
        </w:rPr>
        <w:t>Amen.</w:t>
      </w:r>
    </w:p>
    <w:p w:rsidR="00063097" w:rsidRPr="00F31C4A" w:rsidRDefault="00063097" w:rsidP="002026EF">
      <w:pPr>
        <w:pStyle w:val="Heading3"/>
      </w:pPr>
      <w:bookmarkStart w:id="125" w:name="_Toc400121939"/>
      <w:r w:rsidRPr="00F31C4A">
        <w:t>The Collect of the Day</w:t>
      </w:r>
      <w:bookmarkEnd w:id="125"/>
    </w:p>
    <w:p w:rsidR="00063097" w:rsidRPr="00F31C4A" w:rsidRDefault="00063097" w:rsidP="002026EF">
      <w:pPr>
        <w:pStyle w:val="Heading3"/>
      </w:pPr>
      <w:bookmarkStart w:id="126" w:name="_Toc400121940"/>
      <w:r w:rsidRPr="00F31C4A">
        <w:t>The Lord’s Prayer</w:t>
      </w:r>
      <w:bookmarkEnd w:id="126"/>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Pr>
          <w:rFonts w:cs="Arial"/>
          <w:i/>
          <w:iCs/>
          <w:szCs w:val="20"/>
        </w:rPr>
        <w:tab/>
      </w:r>
      <w:r w:rsidRPr="00F31C4A">
        <w:rPr>
          <w:rFonts w:cs="Arial"/>
          <w:szCs w:val="20"/>
        </w:rPr>
        <w:t>Gathering our prayers and praises into one,</w:t>
      </w:r>
      <w:r>
        <w:rPr>
          <w:rFonts w:cs="Arial"/>
          <w:szCs w:val="20"/>
        </w:rPr>
        <w:t xml:space="preserve"> </w:t>
      </w:r>
      <w:r w:rsidRPr="00F31C4A">
        <w:rPr>
          <w:rFonts w:cs="Arial"/>
          <w:szCs w:val="20"/>
        </w:rPr>
        <w:t>let us pray as our Saviour taught us,</w:t>
      </w:r>
    </w:p>
    <w:p w:rsidR="00063097" w:rsidRDefault="00063097" w:rsidP="00063097">
      <w:pPr>
        <w:spacing w:after="0"/>
        <w:ind w:left="1440" w:hanging="1440"/>
      </w:pPr>
      <w:r w:rsidRPr="00452548">
        <w:rPr>
          <w:i/>
        </w:rPr>
        <w:t>All</w:t>
      </w:r>
      <w:r>
        <w:t xml:space="preserve"> </w:t>
      </w:r>
      <w:r>
        <w:tab/>
      </w:r>
      <w:r w:rsidRPr="00452548">
        <w:rPr>
          <w:b/>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063097" w:rsidRDefault="00063097" w:rsidP="002D1DE1">
      <w:pPr>
        <w:pStyle w:val="Subtitle"/>
      </w:pPr>
      <w:r>
        <w:t>Or</w:t>
      </w:r>
    </w:p>
    <w:p w:rsidR="00063097" w:rsidRDefault="00063097" w:rsidP="00063097">
      <w:pPr>
        <w:ind w:left="1440" w:hanging="1440"/>
      </w:pPr>
      <w:r>
        <w:rPr>
          <w:i/>
        </w:rPr>
        <w:t>Presider</w:t>
      </w:r>
      <w:r>
        <w:t xml:space="preserve"> </w:t>
      </w:r>
      <w:r>
        <w:tab/>
        <w:t>And now, as our Saviour Christ has taught us, we are bold to say (sing),</w:t>
      </w:r>
    </w:p>
    <w:p w:rsidR="00BF451A" w:rsidRDefault="00BF451A" w:rsidP="00063097">
      <w:pPr>
        <w:ind w:left="1440" w:hanging="1440"/>
        <w:rPr>
          <w:i/>
        </w:rPr>
      </w:pPr>
    </w:p>
    <w:p w:rsidR="00063097" w:rsidRDefault="00063097" w:rsidP="00063097">
      <w:pPr>
        <w:ind w:left="1440" w:hanging="1440"/>
      </w:pPr>
      <w:r w:rsidRPr="00452548">
        <w:rPr>
          <w:i/>
        </w:rPr>
        <w:lastRenderedPageBreak/>
        <w:t>All</w:t>
      </w:r>
      <w:r>
        <w:t xml:space="preserve"> </w:t>
      </w:r>
      <w:r>
        <w:tab/>
      </w:r>
      <w:r w:rsidRPr="00452548">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63097" w:rsidRPr="00F31C4A" w:rsidRDefault="00063097" w:rsidP="002D1DE1">
      <w:pPr>
        <w:pStyle w:val="Subtitle"/>
      </w:pPr>
      <w:r w:rsidRPr="00F31C4A">
        <w:t>A concluding hymn may be sung.</w:t>
      </w:r>
    </w:p>
    <w:p w:rsidR="00BF451A" w:rsidRDefault="00BF451A" w:rsidP="00063097">
      <w:pPr>
        <w:tabs>
          <w:tab w:val="left" w:pos="1440"/>
        </w:tabs>
        <w:ind w:left="1440" w:hanging="1440"/>
        <w:rPr>
          <w:rFonts w:cs="Arial"/>
          <w:i/>
          <w:iCs/>
          <w:szCs w:val="20"/>
        </w:rPr>
      </w:pPr>
    </w:p>
    <w:p w:rsidR="00063097" w:rsidRPr="00F31C4A" w:rsidRDefault="00063097" w:rsidP="00063097">
      <w:pPr>
        <w:tabs>
          <w:tab w:val="left" w:pos="1440"/>
        </w:tabs>
        <w:ind w:left="1440" w:hanging="1440"/>
        <w:rPr>
          <w:rFonts w:cs="Arial"/>
          <w:szCs w:val="20"/>
        </w:rPr>
      </w:pPr>
      <w:r w:rsidRPr="00F31C4A">
        <w:rPr>
          <w:rFonts w:cs="Arial"/>
          <w:i/>
          <w:iCs/>
          <w:szCs w:val="20"/>
        </w:rPr>
        <w:t xml:space="preserve">Officiant </w:t>
      </w:r>
      <w:r>
        <w:rPr>
          <w:rFonts w:cs="Arial"/>
          <w:i/>
          <w:iCs/>
          <w:szCs w:val="20"/>
        </w:rPr>
        <w:tab/>
      </w:r>
      <w:r w:rsidRPr="00F31C4A">
        <w:rPr>
          <w:rFonts w:cs="Arial"/>
          <w:szCs w:val="20"/>
        </w:rPr>
        <w:t>May the God of hope</w:t>
      </w:r>
      <w:r>
        <w:rPr>
          <w:rFonts w:cs="Arial"/>
          <w:szCs w:val="20"/>
        </w:rPr>
        <w:t xml:space="preserve"> </w:t>
      </w:r>
      <w:r w:rsidRPr="00F31C4A">
        <w:rPr>
          <w:rFonts w:cs="Arial"/>
          <w:szCs w:val="20"/>
        </w:rPr>
        <w:t>fill us with all joy and peace in believing through</w:t>
      </w:r>
      <w:r>
        <w:rPr>
          <w:rFonts w:cs="Arial"/>
          <w:szCs w:val="20"/>
        </w:rPr>
        <w:t xml:space="preserve"> </w:t>
      </w:r>
      <w:r w:rsidRPr="00F31C4A">
        <w:rPr>
          <w:rFonts w:cs="Arial"/>
          <w:szCs w:val="20"/>
        </w:rPr>
        <w:t xml:space="preserve">the power of the Holy Spirit. </w:t>
      </w:r>
      <w:r w:rsidRPr="005216BD">
        <w:rPr>
          <w:rFonts w:cs="Arial"/>
          <w:b/>
          <w:szCs w:val="20"/>
        </w:rPr>
        <w:t>Amen.</w:t>
      </w:r>
    </w:p>
    <w:p w:rsidR="00063097" w:rsidRDefault="00063097" w:rsidP="00063097">
      <w:pPr>
        <w:pStyle w:val="Heading1"/>
      </w:pPr>
      <w:bookmarkStart w:id="127" w:name="_Toc368641001"/>
      <w:bookmarkStart w:id="128" w:name="_Toc400121941"/>
      <w:r>
        <w:t>Night Prayer</w:t>
      </w:r>
      <w:bookmarkEnd w:id="127"/>
      <w:bookmarkEnd w:id="128"/>
    </w:p>
    <w:p w:rsidR="00063097" w:rsidRDefault="00063097" w:rsidP="004C2BCA">
      <w:pPr>
        <w:pStyle w:val="Heading2"/>
      </w:pPr>
      <w:bookmarkStart w:id="129" w:name="_Toc400121942"/>
      <w:r>
        <w:t>An Order for Compline</w:t>
      </w:r>
      <w:bookmarkEnd w:id="129"/>
    </w:p>
    <w:p w:rsidR="00063097" w:rsidRPr="005216BD" w:rsidRDefault="00063097" w:rsidP="002D1DE1">
      <w:pPr>
        <w:pStyle w:val="Subtitle"/>
      </w:pPr>
      <w:r w:rsidRPr="005216BD">
        <w:t xml:space="preserve">When all have gathered, the </w:t>
      </w:r>
      <w:r w:rsidR="0005279D">
        <w:t>Presider</w:t>
      </w:r>
      <w:r w:rsidRPr="005216BD">
        <w:t xml:space="preserve"> begins, the people responding with the</w:t>
      </w:r>
      <w:r>
        <w:t xml:space="preserve"> </w:t>
      </w:r>
      <w:r w:rsidRPr="005216BD">
        <w:t>portions in bold type.</w:t>
      </w:r>
    </w:p>
    <w:p w:rsidR="00063097" w:rsidRDefault="00063097" w:rsidP="00063097">
      <w:pPr>
        <w:spacing w:after="60"/>
        <w:ind w:left="1440"/>
      </w:pPr>
      <w:r>
        <w:t xml:space="preserve">The God of peace grant us a quiet night and a perfect end. </w:t>
      </w:r>
      <w:r>
        <w:rPr>
          <w:rFonts w:ascii="Palatino-Bold" w:hAnsi="Palatino-Bold" w:cs="Palatino-Bold"/>
          <w:b/>
          <w:bCs/>
        </w:rPr>
        <w:t>Amen</w:t>
      </w:r>
      <w:r>
        <w:t>.</w:t>
      </w:r>
    </w:p>
    <w:p w:rsidR="00063097" w:rsidRDefault="00063097" w:rsidP="00063097">
      <w:pPr>
        <w:spacing w:after="60"/>
        <w:ind w:left="1440"/>
        <w:rPr>
          <w:rFonts w:ascii="Palatino-Bold" w:hAnsi="Palatino-Bold" w:cs="Palatino-Bold"/>
          <w:b/>
          <w:bCs/>
        </w:rPr>
      </w:pPr>
      <w:r>
        <w:t xml:space="preserve">Our help is in the name of the Lord, </w:t>
      </w:r>
      <w:r>
        <w:rPr>
          <w:rFonts w:ascii="Palatino-Bold" w:hAnsi="Palatino-Bold" w:cs="Palatino-Bold"/>
          <w:b/>
          <w:bCs/>
        </w:rPr>
        <w:t>the maker of heaven and earth.</w:t>
      </w:r>
    </w:p>
    <w:p w:rsidR="00063097" w:rsidRDefault="00063097" w:rsidP="00063097">
      <w:pPr>
        <w:spacing w:after="60"/>
        <w:ind w:left="1440"/>
        <w:rPr>
          <w:rFonts w:ascii="Palatino-Bold" w:hAnsi="Palatino-Bold" w:cs="Palatino-Bold"/>
          <w:b/>
          <w:bCs/>
        </w:rPr>
      </w:pPr>
      <w:r>
        <w:t xml:space="preserve">The angels of God guard us through the night, </w:t>
      </w:r>
      <w:r>
        <w:rPr>
          <w:rFonts w:ascii="Palatino-Bold" w:hAnsi="Palatino-Bold" w:cs="Palatino-Bold"/>
          <w:b/>
          <w:bCs/>
        </w:rPr>
        <w:t>and quiet the powers of darkness.</w:t>
      </w:r>
    </w:p>
    <w:p w:rsidR="00063097" w:rsidRDefault="00063097" w:rsidP="00063097">
      <w:pPr>
        <w:spacing w:after="60"/>
        <w:ind w:left="1440"/>
        <w:rPr>
          <w:rFonts w:ascii="Palatino-Bold" w:hAnsi="Palatino-Bold" w:cs="Palatino-Bold"/>
          <w:b/>
          <w:bCs/>
        </w:rPr>
      </w:pPr>
      <w:r>
        <w:t xml:space="preserve">The Spirit of God be our guide, </w:t>
      </w:r>
      <w:r>
        <w:rPr>
          <w:rFonts w:ascii="Palatino-Bold" w:hAnsi="Palatino-Bold" w:cs="Palatino-Bold"/>
          <w:b/>
          <w:bCs/>
        </w:rPr>
        <w:t>to lead us to peace and to glory.</w:t>
      </w:r>
    </w:p>
    <w:p w:rsidR="00063097" w:rsidRDefault="00063097" w:rsidP="00063097">
      <w:pPr>
        <w:ind w:left="1440"/>
        <w:rPr>
          <w:rFonts w:ascii="Palatino-Bold" w:hAnsi="Palatino-Bold" w:cs="Palatino-Bold"/>
          <w:b/>
          <w:bCs/>
        </w:rPr>
      </w:pPr>
      <w:r>
        <w:t xml:space="preserve">It is but lost labour that we haste to rise up early, and so late take our rest, and eat the bread of anxiety. </w:t>
      </w:r>
      <w:r>
        <w:rPr>
          <w:rFonts w:ascii="Palatino-Bold" w:hAnsi="Palatino-Bold" w:cs="Palatino-Bold"/>
          <w:b/>
          <w:bCs/>
        </w:rPr>
        <w:t>For those beloved of God are given gifts even while they sleep.</w:t>
      </w:r>
    </w:p>
    <w:p w:rsidR="00063097" w:rsidRDefault="00063097" w:rsidP="002D1DE1">
      <w:pPr>
        <w:pStyle w:val="Subtitle"/>
      </w:pPr>
      <w:r>
        <w:t>One of the following penitential forms may be used.</w:t>
      </w:r>
    </w:p>
    <w:p w:rsidR="00063097" w:rsidRDefault="00063097" w:rsidP="002026EF">
      <w:pPr>
        <w:pStyle w:val="Heading3"/>
      </w:pPr>
      <w:bookmarkStart w:id="130" w:name="_Toc400121943"/>
      <w:r>
        <w:t>Form 1</w:t>
      </w:r>
      <w:bookmarkEnd w:id="130"/>
    </w:p>
    <w:p w:rsidR="00063097" w:rsidRDefault="00063097" w:rsidP="00063097">
      <w:pPr>
        <w:spacing w:after="0"/>
        <w:ind w:left="1440"/>
      </w:pPr>
      <w:r>
        <w:t>For the forgiveness of our sins and offences, let us pray to the Lord.</w:t>
      </w:r>
    </w:p>
    <w:p w:rsidR="00063097" w:rsidRDefault="00063097" w:rsidP="002D1DE1">
      <w:pPr>
        <w:pStyle w:val="Subtitle"/>
      </w:pPr>
      <w:r>
        <w:t>Silence</w:t>
      </w:r>
    </w:p>
    <w:p w:rsidR="00063097" w:rsidRDefault="00063097" w:rsidP="00063097">
      <w:pPr>
        <w:spacing w:after="0"/>
        <w:ind w:left="1440"/>
      </w:pPr>
      <w:r>
        <w:t>Lord have mercy,</w:t>
      </w:r>
    </w:p>
    <w:p w:rsidR="00063097" w:rsidRDefault="00063097" w:rsidP="00063097">
      <w:pPr>
        <w:spacing w:after="0"/>
        <w:ind w:left="1440"/>
        <w:rPr>
          <w:rFonts w:ascii="Palatino-Bold" w:hAnsi="Palatino-Bold" w:cs="Palatino-Bold"/>
          <w:b/>
          <w:bCs/>
        </w:rPr>
      </w:pPr>
      <w:r>
        <w:rPr>
          <w:rFonts w:ascii="Palatino-Bold" w:hAnsi="Palatino-Bold" w:cs="Palatino-Bold"/>
          <w:b/>
          <w:bCs/>
        </w:rPr>
        <w:t>Christ have mercy,</w:t>
      </w:r>
    </w:p>
    <w:p w:rsidR="00063097" w:rsidRDefault="00063097" w:rsidP="00063097">
      <w:pPr>
        <w:spacing w:after="0"/>
        <w:ind w:left="1440"/>
      </w:pPr>
      <w:r>
        <w:t>Lord have mercy.</w:t>
      </w:r>
    </w:p>
    <w:p w:rsidR="00063097" w:rsidRDefault="00063097" w:rsidP="002026EF">
      <w:pPr>
        <w:pStyle w:val="Heading3"/>
      </w:pPr>
      <w:bookmarkStart w:id="131" w:name="_Toc400121944"/>
      <w:r>
        <w:t>Form 2</w:t>
      </w:r>
      <w:bookmarkEnd w:id="131"/>
    </w:p>
    <w:p w:rsidR="00063097" w:rsidRDefault="00063097" w:rsidP="00063097">
      <w:pPr>
        <w:spacing w:after="0"/>
        <w:ind w:left="1440"/>
        <w:rPr>
          <w:rFonts w:ascii="Palatino-Bold" w:hAnsi="Palatino-Bold" w:cs="Palatino-Bold"/>
          <w:b/>
          <w:bCs/>
        </w:rPr>
      </w:pPr>
      <w:r>
        <w:t xml:space="preserve">We have wounded your love. </w:t>
      </w:r>
      <w:r>
        <w:rPr>
          <w:rFonts w:ascii="Palatino-Bold" w:hAnsi="Palatino-Bold" w:cs="Palatino-Bold"/>
          <w:b/>
          <w:bCs/>
        </w:rPr>
        <w:t>O God, heal us.</w:t>
      </w:r>
    </w:p>
    <w:p w:rsidR="00063097" w:rsidRDefault="00063097" w:rsidP="00063097">
      <w:pPr>
        <w:ind w:left="1440"/>
        <w:rPr>
          <w:rFonts w:ascii="Palatino-Bold" w:hAnsi="Palatino-Bold" w:cs="Palatino-Bold"/>
          <w:b/>
          <w:bCs/>
        </w:rPr>
      </w:pPr>
      <w:r>
        <w:t xml:space="preserve">We stumble in the darkness. </w:t>
      </w:r>
      <w:r>
        <w:rPr>
          <w:rFonts w:ascii="Palatino-Bold" w:hAnsi="Palatino-Bold" w:cs="Palatino-Bold"/>
          <w:b/>
          <w:bCs/>
        </w:rPr>
        <w:t>Light of the world, transfigure us.</w:t>
      </w:r>
    </w:p>
    <w:p w:rsidR="00063097" w:rsidRDefault="00063097" w:rsidP="00063097">
      <w:pPr>
        <w:ind w:left="1440"/>
        <w:rPr>
          <w:rFonts w:ascii="Palatino-Bold" w:hAnsi="Palatino-Bold" w:cs="Palatino-Bold"/>
          <w:b/>
          <w:bCs/>
        </w:rPr>
      </w:pPr>
      <w:r>
        <w:t xml:space="preserve">We forget that we are your home. </w:t>
      </w:r>
      <w:r>
        <w:rPr>
          <w:rFonts w:ascii="Palatino-Bold" w:hAnsi="Palatino-Bold" w:cs="Palatino-Bold"/>
          <w:b/>
          <w:bCs/>
        </w:rPr>
        <w:t>Spirit of God, dwell in us.</w:t>
      </w:r>
    </w:p>
    <w:p w:rsidR="00063097" w:rsidRDefault="00063097" w:rsidP="00063097">
      <w:pPr>
        <w:spacing w:after="0"/>
        <w:ind w:left="1440"/>
      </w:pPr>
      <w:r>
        <w:t>Eternal Spirit,</w:t>
      </w:r>
    </w:p>
    <w:p w:rsidR="00063097" w:rsidRDefault="00063097" w:rsidP="00063097">
      <w:pPr>
        <w:ind w:left="1440"/>
        <w:rPr>
          <w:rFonts w:ascii="Palatino-Bold" w:hAnsi="Palatino-Bold" w:cs="Palatino-Bold"/>
          <w:b/>
          <w:bCs/>
        </w:rPr>
      </w:pPr>
      <w:r>
        <w:rPr>
          <w:rFonts w:ascii="Palatino-Bold" w:hAnsi="Palatino-Bold" w:cs="Palatino-Bold"/>
          <w:b/>
          <w:bCs/>
        </w:rPr>
        <w:t>living God, in whom we live and move and have our being, all that we are, have been, and shall be is known to you. In the very secret of our hearts you know all that rises to trouble us. Living flame, burn into us. Cleansing wind, blow through us. Fountain of water, well up within us; that we may love and praise in deed and in truth. Amen.</w:t>
      </w:r>
    </w:p>
    <w:p w:rsidR="00063097" w:rsidRDefault="00063097" w:rsidP="002026EF">
      <w:pPr>
        <w:pStyle w:val="Heading3"/>
      </w:pPr>
      <w:bookmarkStart w:id="132" w:name="_Toc400121945"/>
      <w:r>
        <w:t>Form 3</w:t>
      </w:r>
      <w:bookmarkEnd w:id="132"/>
    </w:p>
    <w:p w:rsidR="00063097" w:rsidRDefault="00063097" w:rsidP="00063097">
      <w:pPr>
        <w:ind w:left="1440"/>
      </w:pPr>
      <w:r>
        <w:t>Dear God, we thank you for all that is good, for our creation and our humanity, for the stewardship you have given us of this planet earth, for the gifts of life and of one another, for your love which is unbounded and eternal.</w:t>
      </w:r>
    </w:p>
    <w:p w:rsidR="00063097" w:rsidRDefault="00063097" w:rsidP="00063097">
      <w:pPr>
        <w:ind w:left="1440"/>
        <w:rPr>
          <w:rFonts w:ascii="Palatino-Bold" w:hAnsi="Palatino-Bold" w:cs="Palatino-Bold"/>
          <w:b/>
          <w:bCs/>
        </w:rPr>
      </w:pPr>
      <w:r>
        <w:rPr>
          <w:rFonts w:ascii="Palatino-Bold" w:hAnsi="Palatino-Bold" w:cs="Palatino-Bold"/>
          <w:b/>
          <w:bCs/>
        </w:rPr>
        <w:t>Merciful God, we have not loved you with our whole heart, nor our neighbours as ourselves. For the sake of your Son Jesus Christ, forgive what we have been, accept us as we are, and guide what we shall be.</w:t>
      </w:r>
    </w:p>
    <w:p w:rsidR="00063097" w:rsidRDefault="00063097" w:rsidP="00063097">
      <w:pPr>
        <w:ind w:left="1440"/>
        <w:rPr>
          <w:rFonts w:ascii="Palatino-Roman" w:hAnsi="Palatino-Roman" w:cs="Palatino-Roman"/>
          <w:sz w:val="21"/>
          <w:szCs w:val="21"/>
        </w:rPr>
      </w:pPr>
      <w:r>
        <w:t xml:space="preserve">O God of mercy, you forgive our past sin, you strengthen us in your gift of eternal life, </w:t>
      </w:r>
      <w:r>
        <w:rPr>
          <w:rFonts w:ascii="Palatino-Roman" w:hAnsi="Palatino-Roman" w:cs="Palatino-Roman"/>
          <w:sz w:val="21"/>
          <w:szCs w:val="21"/>
        </w:rPr>
        <w:t>you shape us for glory. O God of mercy, we thank you.</w:t>
      </w:r>
    </w:p>
    <w:p w:rsidR="00063097" w:rsidRPr="00BA3F34" w:rsidRDefault="00063097" w:rsidP="002D1DE1">
      <w:pPr>
        <w:pStyle w:val="Subtitle"/>
      </w:pPr>
      <w:r w:rsidRPr="00BA3F34">
        <w:t>The following or some other suitable hymn may be sung. Music and other</w:t>
      </w:r>
      <w:r>
        <w:t xml:space="preserve"> </w:t>
      </w:r>
      <w:r w:rsidRPr="00BA3F34">
        <w:t>hymns may be found in the appendix, pages 68–70.</w:t>
      </w:r>
    </w:p>
    <w:p w:rsidR="00063097" w:rsidRPr="00BA3F34" w:rsidRDefault="00063097" w:rsidP="00063097">
      <w:pPr>
        <w:tabs>
          <w:tab w:val="left" w:pos="1440"/>
        </w:tabs>
        <w:ind w:left="1440" w:hanging="1440"/>
        <w:rPr>
          <w:b/>
        </w:rPr>
      </w:pPr>
      <w:r>
        <w:rPr>
          <w:b/>
        </w:rPr>
        <w:lastRenderedPageBreak/>
        <w:tab/>
      </w:r>
      <w:r w:rsidRPr="00BA3F34">
        <w:rPr>
          <w:b/>
        </w:rPr>
        <w:t>To you before the close of day,</w:t>
      </w:r>
      <w:r>
        <w:rPr>
          <w:b/>
        </w:rPr>
        <w:t xml:space="preserve"> </w:t>
      </w:r>
      <w:r w:rsidRPr="00BA3F34">
        <w:rPr>
          <w:b/>
        </w:rPr>
        <w:t>Creator of all things, we pray</w:t>
      </w:r>
      <w:r>
        <w:rPr>
          <w:b/>
        </w:rPr>
        <w:t xml:space="preserve"> </w:t>
      </w:r>
      <w:r w:rsidRPr="00BA3F34">
        <w:rPr>
          <w:b/>
        </w:rPr>
        <w:t>that, in your saving constancy,</w:t>
      </w:r>
      <w:r>
        <w:rPr>
          <w:b/>
        </w:rPr>
        <w:t xml:space="preserve"> </w:t>
      </w:r>
      <w:r w:rsidRPr="00BA3F34">
        <w:rPr>
          <w:b/>
        </w:rPr>
        <w:t>our guard and keeper you would be.</w:t>
      </w:r>
    </w:p>
    <w:p w:rsidR="00063097" w:rsidRPr="00BA3F34" w:rsidRDefault="00063097" w:rsidP="00063097">
      <w:pPr>
        <w:tabs>
          <w:tab w:val="left" w:pos="1440"/>
        </w:tabs>
        <w:ind w:left="1440" w:hanging="1440"/>
        <w:rPr>
          <w:b/>
        </w:rPr>
      </w:pPr>
      <w:r>
        <w:rPr>
          <w:b/>
        </w:rPr>
        <w:tab/>
      </w:r>
      <w:r w:rsidRPr="00BA3F34">
        <w:rPr>
          <w:b/>
        </w:rPr>
        <w:t>Save us from troubled, restless sleep;</w:t>
      </w:r>
      <w:r>
        <w:rPr>
          <w:b/>
        </w:rPr>
        <w:t xml:space="preserve"> </w:t>
      </w:r>
      <w:r w:rsidRPr="00BA3F34">
        <w:rPr>
          <w:b/>
        </w:rPr>
        <w:t>from all ill dreams your children keep.</w:t>
      </w:r>
      <w:r>
        <w:rPr>
          <w:b/>
        </w:rPr>
        <w:t xml:space="preserve"> </w:t>
      </w:r>
      <w:r w:rsidRPr="00BA3F34">
        <w:rPr>
          <w:b/>
        </w:rPr>
        <w:t>So calm our minds that fears may cease</w:t>
      </w:r>
      <w:r>
        <w:rPr>
          <w:b/>
        </w:rPr>
        <w:t xml:space="preserve"> </w:t>
      </w:r>
      <w:r w:rsidRPr="00BA3F34">
        <w:rPr>
          <w:b/>
        </w:rPr>
        <w:t>and rested bodies wake in peace.</w:t>
      </w:r>
    </w:p>
    <w:p w:rsidR="00063097" w:rsidRPr="00BA3F34" w:rsidRDefault="00063097" w:rsidP="00063097">
      <w:pPr>
        <w:tabs>
          <w:tab w:val="left" w:pos="1440"/>
        </w:tabs>
        <w:ind w:left="1440" w:hanging="1440"/>
        <w:rPr>
          <w:b/>
        </w:rPr>
      </w:pPr>
      <w:r>
        <w:rPr>
          <w:b/>
        </w:rPr>
        <w:tab/>
      </w:r>
      <w:r w:rsidRPr="00BA3F34">
        <w:rPr>
          <w:b/>
        </w:rPr>
        <w:t>A healthy life we ask of you:</w:t>
      </w:r>
      <w:r>
        <w:rPr>
          <w:b/>
        </w:rPr>
        <w:t xml:space="preserve"> </w:t>
      </w:r>
      <w:r w:rsidRPr="00BA3F34">
        <w:rPr>
          <w:b/>
        </w:rPr>
        <w:t>the fire of love in us renew,</w:t>
      </w:r>
      <w:r>
        <w:rPr>
          <w:b/>
        </w:rPr>
        <w:t xml:space="preserve"> </w:t>
      </w:r>
      <w:r w:rsidRPr="00BA3F34">
        <w:rPr>
          <w:b/>
        </w:rPr>
        <w:t>and when the dawn new light will bring,</w:t>
      </w:r>
      <w:r>
        <w:rPr>
          <w:b/>
        </w:rPr>
        <w:t xml:space="preserve"> </w:t>
      </w:r>
      <w:r w:rsidRPr="00BA3F34">
        <w:rPr>
          <w:b/>
        </w:rPr>
        <w:t>your praise and glory we shall sing.</w:t>
      </w:r>
    </w:p>
    <w:p w:rsidR="00063097" w:rsidRPr="00BA3F34" w:rsidRDefault="00063097" w:rsidP="00063097">
      <w:pPr>
        <w:tabs>
          <w:tab w:val="left" w:pos="1440"/>
        </w:tabs>
        <w:ind w:left="1440" w:hanging="1440"/>
        <w:rPr>
          <w:b/>
        </w:rPr>
      </w:pPr>
      <w:r>
        <w:rPr>
          <w:b/>
        </w:rPr>
        <w:tab/>
      </w:r>
      <w:r w:rsidRPr="00BA3F34">
        <w:rPr>
          <w:b/>
        </w:rPr>
        <w:t>Almighty Father, hear our cry</w:t>
      </w:r>
      <w:r>
        <w:rPr>
          <w:b/>
        </w:rPr>
        <w:t xml:space="preserve"> </w:t>
      </w:r>
      <w:r w:rsidRPr="00BA3F34">
        <w:rPr>
          <w:b/>
        </w:rPr>
        <w:t>through Jesus Christ, our Lord, most high,</w:t>
      </w:r>
      <w:r>
        <w:rPr>
          <w:b/>
        </w:rPr>
        <w:t xml:space="preserve"> </w:t>
      </w:r>
      <w:r w:rsidRPr="00BA3F34">
        <w:rPr>
          <w:b/>
        </w:rPr>
        <w:t>whom with the Spirit we adore</w:t>
      </w:r>
      <w:r>
        <w:rPr>
          <w:b/>
        </w:rPr>
        <w:t xml:space="preserve"> </w:t>
      </w:r>
      <w:r w:rsidRPr="00BA3F34">
        <w:rPr>
          <w:b/>
        </w:rPr>
        <w:t>forever and for evermore.</w:t>
      </w:r>
    </w:p>
    <w:p w:rsidR="00063097" w:rsidRDefault="00063097" w:rsidP="004C2BCA">
      <w:pPr>
        <w:pStyle w:val="Heading2"/>
      </w:pPr>
      <w:bookmarkStart w:id="133" w:name="_Toc400121946"/>
      <w:r>
        <w:t>Psalm</w:t>
      </w:r>
      <w:bookmarkEnd w:id="133"/>
    </w:p>
    <w:p w:rsidR="00063097" w:rsidRPr="00DB476A" w:rsidRDefault="00063097" w:rsidP="002D1DE1">
      <w:pPr>
        <w:pStyle w:val="Subtitle"/>
      </w:pPr>
      <w:r w:rsidRPr="00DB476A">
        <w:t>One of the following psalms may be said or sung on the day indicated or on any other day. Other suitable selections may be substituted.</w:t>
      </w:r>
    </w:p>
    <w:p w:rsidR="00063097" w:rsidRPr="006268A5" w:rsidRDefault="00063097" w:rsidP="00063097">
      <w:pPr>
        <w:tabs>
          <w:tab w:val="left" w:pos="2880"/>
        </w:tabs>
        <w:spacing w:after="60"/>
        <w:rPr>
          <w:rFonts w:cs="Arial"/>
          <w:b/>
          <w:i/>
          <w:sz w:val="22"/>
          <w:szCs w:val="20"/>
        </w:rPr>
      </w:pPr>
      <w:r w:rsidRPr="006268A5">
        <w:rPr>
          <w:rFonts w:cs="Arial"/>
          <w:b/>
          <w:i/>
          <w:sz w:val="22"/>
          <w:szCs w:val="20"/>
        </w:rPr>
        <w:t xml:space="preserve">Sunday (or Saint’s Day) </w:t>
      </w:r>
      <w:r w:rsidRPr="006268A5">
        <w:rPr>
          <w:rFonts w:cs="Arial"/>
          <w:b/>
          <w:i/>
          <w:sz w:val="22"/>
          <w:szCs w:val="20"/>
        </w:rPr>
        <w:tab/>
        <w:t>Psalm 8</w:t>
      </w:r>
    </w:p>
    <w:p w:rsidR="00063097" w:rsidRPr="00DB476A" w:rsidRDefault="00063097" w:rsidP="00063097">
      <w:pPr>
        <w:tabs>
          <w:tab w:val="left" w:pos="1440"/>
        </w:tabs>
        <w:spacing w:after="0"/>
        <w:ind w:left="1440" w:hanging="1440"/>
        <w:rPr>
          <w:rFonts w:cs="Arial"/>
          <w:szCs w:val="20"/>
        </w:rPr>
      </w:pPr>
      <w:r w:rsidRPr="00DB476A">
        <w:rPr>
          <w:rFonts w:cs="Arial"/>
          <w:szCs w:val="20"/>
        </w:rPr>
        <w:tab/>
        <w:t>O Lord our governor, *</w:t>
      </w:r>
    </w:p>
    <w:p w:rsidR="00063097" w:rsidRPr="00DB476A" w:rsidRDefault="00063097" w:rsidP="00063097">
      <w:pPr>
        <w:spacing w:after="60"/>
        <w:ind w:left="1800"/>
        <w:rPr>
          <w:rFonts w:cs="Arial"/>
          <w:szCs w:val="20"/>
        </w:rPr>
      </w:pPr>
      <w:r w:rsidRPr="00DB476A">
        <w:rPr>
          <w:rFonts w:cs="Arial"/>
          <w:szCs w:val="20"/>
        </w:rPr>
        <w:t>how exalted is your name in all the world!</w:t>
      </w:r>
    </w:p>
    <w:p w:rsidR="00063097" w:rsidRPr="00DB476A" w:rsidRDefault="00063097" w:rsidP="00063097">
      <w:pPr>
        <w:tabs>
          <w:tab w:val="left" w:pos="1440"/>
        </w:tabs>
        <w:spacing w:after="0"/>
        <w:ind w:left="1440" w:hanging="1440"/>
        <w:rPr>
          <w:rFonts w:cs="Arial"/>
          <w:szCs w:val="20"/>
        </w:rPr>
      </w:pPr>
      <w:r w:rsidRPr="00DB476A">
        <w:rPr>
          <w:rFonts w:cs="Arial"/>
          <w:szCs w:val="20"/>
        </w:rPr>
        <w:tab/>
        <w:t>Out of the mouths of infants and children *</w:t>
      </w:r>
    </w:p>
    <w:p w:rsidR="00063097" w:rsidRPr="00DB476A" w:rsidRDefault="00063097" w:rsidP="00063097">
      <w:pPr>
        <w:spacing w:after="60"/>
        <w:ind w:left="1800"/>
        <w:rPr>
          <w:rFonts w:cs="Arial"/>
          <w:szCs w:val="20"/>
        </w:rPr>
      </w:pPr>
      <w:r w:rsidRPr="00DB476A">
        <w:rPr>
          <w:rFonts w:cs="Arial"/>
          <w:szCs w:val="20"/>
        </w:rPr>
        <w:t>your majesty is praised above the heavens.</w:t>
      </w:r>
    </w:p>
    <w:p w:rsidR="00063097" w:rsidRPr="00DB476A" w:rsidRDefault="00063097" w:rsidP="00063097">
      <w:pPr>
        <w:tabs>
          <w:tab w:val="left" w:pos="1440"/>
        </w:tabs>
        <w:spacing w:after="0"/>
        <w:ind w:left="1440" w:hanging="1440"/>
        <w:rPr>
          <w:rFonts w:cs="Arial"/>
          <w:szCs w:val="20"/>
        </w:rPr>
      </w:pPr>
      <w:r w:rsidRPr="00DB476A">
        <w:rPr>
          <w:rFonts w:cs="Arial"/>
          <w:szCs w:val="20"/>
        </w:rPr>
        <w:tab/>
        <w:t>You have set up a stronghold against your adversaries, *</w:t>
      </w:r>
    </w:p>
    <w:p w:rsidR="00063097" w:rsidRPr="00DB476A" w:rsidRDefault="00063097" w:rsidP="00063097">
      <w:pPr>
        <w:spacing w:after="60"/>
        <w:ind w:left="1800"/>
        <w:rPr>
          <w:rFonts w:cs="Arial"/>
          <w:szCs w:val="20"/>
        </w:rPr>
      </w:pPr>
      <w:r w:rsidRPr="00DB476A">
        <w:rPr>
          <w:rFonts w:cs="Arial"/>
          <w:szCs w:val="20"/>
        </w:rPr>
        <w:t>to quell the enemy and the avenger.</w:t>
      </w:r>
    </w:p>
    <w:p w:rsidR="00063097" w:rsidRPr="00DB476A" w:rsidRDefault="00063097" w:rsidP="00063097">
      <w:pPr>
        <w:tabs>
          <w:tab w:val="left" w:pos="1440"/>
        </w:tabs>
        <w:spacing w:after="0"/>
        <w:ind w:left="1440" w:hanging="1440"/>
        <w:rPr>
          <w:rFonts w:cs="Arial"/>
          <w:szCs w:val="20"/>
        </w:rPr>
      </w:pPr>
      <w:r w:rsidRPr="00DB476A">
        <w:rPr>
          <w:rFonts w:cs="Arial"/>
          <w:szCs w:val="20"/>
        </w:rPr>
        <w:tab/>
        <w:t>When I consider your heavens, the work of your fingers, *</w:t>
      </w:r>
    </w:p>
    <w:p w:rsidR="00063097" w:rsidRPr="00DB476A" w:rsidRDefault="00063097" w:rsidP="00063097">
      <w:pPr>
        <w:spacing w:after="60"/>
        <w:ind w:left="1800"/>
        <w:rPr>
          <w:rFonts w:cs="Arial"/>
          <w:szCs w:val="20"/>
        </w:rPr>
      </w:pPr>
      <w:r w:rsidRPr="00DB476A">
        <w:rPr>
          <w:rFonts w:cs="Arial"/>
          <w:szCs w:val="20"/>
        </w:rPr>
        <w:t>the moon and the stars you have set in their courses,</w:t>
      </w:r>
    </w:p>
    <w:p w:rsidR="00063097" w:rsidRPr="00DB476A" w:rsidRDefault="00063097" w:rsidP="00063097">
      <w:pPr>
        <w:tabs>
          <w:tab w:val="left" w:pos="1440"/>
        </w:tabs>
        <w:spacing w:after="0"/>
        <w:ind w:left="1440" w:hanging="1440"/>
        <w:rPr>
          <w:rFonts w:cs="Arial"/>
          <w:szCs w:val="20"/>
        </w:rPr>
      </w:pPr>
      <w:r w:rsidRPr="00DB476A">
        <w:rPr>
          <w:rFonts w:cs="Arial"/>
          <w:szCs w:val="20"/>
        </w:rPr>
        <w:tab/>
        <w:t>What are mortals that you should be mindful of them? *</w:t>
      </w:r>
    </w:p>
    <w:p w:rsidR="00063097" w:rsidRPr="00DB476A" w:rsidRDefault="00063097" w:rsidP="00063097">
      <w:pPr>
        <w:spacing w:after="60"/>
        <w:ind w:left="1800"/>
        <w:rPr>
          <w:rFonts w:cs="Arial"/>
          <w:szCs w:val="20"/>
        </w:rPr>
      </w:pPr>
      <w:r w:rsidRPr="00DB476A">
        <w:rPr>
          <w:rFonts w:cs="Arial"/>
          <w:szCs w:val="20"/>
        </w:rPr>
        <w:t>Mere human beings that you should seek them out?</w:t>
      </w:r>
    </w:p>
    <w:p w:rsidR="00063097" w:rsidRPr="00DB476A" w:rsidRDefault="00063097" w:rsidP="00063097">
      <w:pPr>
        <w:tabs>
          <w:tab w:val="left" w:pos="1440"/>
        </w:tabs>
        <w:spacing w:after="0"/>
        <w:ind w:left="1440" w:hanging="1440"/>
        <w:rPr>
          <w:rFonts w:cs="Arial"/>
          <w:szCs w:val="20"/>
        </w:rPr>
      </w:pPr>
      <w:r w:rsidRPr="00DB476A">
        <w:rPr>
          <w:rFonts w:cs="Arial"/>
          <w:szCs w:val="20"/>
        </w:rPr>
        <w:tab/>
        <w:t>You have made them but little lower than the angels; *</w:t>
      </w:r>
    </w:p>
    <w:p w:rsidR="00063097" w:rsidRPr="00DB476A" w:rsidRDefault="00063097" w:rsidP="00063097">
      <w:pPr>
        <w:spacing w:after="60"/>
        <w:ind w:left="1800"/>
        <w:rPr>
          <w:rFonts w:cs="Arial"/>
          <w:szCs w:val="20"/>
        </w:rPr>
      </w:pPr>
      <w:r w:rsidRPr="00DB476A">
        <w:rPr>
          <w:rFonts w:cs="Arial"/>
          <w:szCs w:val="20"/>
        </w:rPr>
        <w:t>you adorn them with glory and honour;</w:t>
      </w:r>
    </w:p>
    <w:p w:rsidR="00063097" w:rsidRPr="00DB476A" w:rsidRDefault="00063097" w:rsidP="00063097">
      <w:pPr>
        <w:tabs>
          <w:tab w:val="left" w:pos="1440"/>
        </w:tabs>
        <w:spacing w:after="0"/>
        <w:ind w:left="1440" w:hanging="1440"/>
        <w:rPr>
          <w:rFonts w:cs="Arial"/>
          <w:szCs w:val="20"/>
        </w:rPr>
      </w:pPr>
      <w:r w:rsidRPr="00DB476A">
        <w:rPr>
          <w:rFonts w:cs="Arial"/>
          <w:szCs w:val="20"/>
        </w:rPr>
        <w:tab/>
        <w:t>You give them mastery over the works of your hands; *</w:t>
      </w:r>
    </w:p>
    <w:p w:rsidR="00063097" w:rsidRPr="00DB476A" w:rsidRDefault="00063097" w:rsidP="00063097">
      <w:pPr>
        <w:spacing w:after="60"/>
        <w:ind w:left="1800"/>
        <w:rPr>
          <w:rFonts w:cs="Arial"/>
          <w:szCs w:val="20"/>
        </w:rPr>
      </w:pPr>
      <w:r w:rsidRPr="00DB476A">
        <w:rPr>
          <w:rFonts w:cs="Arial"/>
          <w:szCs w:val="20"/>
        </w:rPr>
        <w:t>you put all things under their feet:</w:t>
      </w:r>
    </w:p>
    <w:p w:rsidR="00063097" w:rsidRPr="00DB476A" w:rsidRDefault="00063097" w:rsidP="00063097">
      <w:pPr>
        <w:tabs>
          <w:tab w:val="left" w:pos="1440"/>
        </w:tabs>
        <w:spacing w:after="0"/>
        <w:ind w:left="1440" w:hanging="1440"/>
        <w:rPr>
          <w:rFonts w:cs="Arial"/>
          <w:szCs w:val="20"/>
        </w:rPr>
      </w:pPr>
      <w:r w:rsidRPr="00DB476A">
        <w:rPr>
          <w:rFonts w:cs="Arial"/>
          <w:szCs w:val="20"/>
        </w:rPr>
        <w:tab/>
        <w:t>All sheep and oxen, *</w:t>
      </w:r>
    </w:p>
    <w:p w:rsidR="00063097" w:rsidRPr="00DB476A" w:rsidRDefault="00063097" w:rsidP="00063097">
      <w:pPr>
        <w:spacing w:after="60"/>
        <w:ind w:left="1800"/>
        <w:rPr>
          <w:rFonts w:cs="Arial"/>
          <w:szCs w:val="20"/>
        </w:rPr>
      </w:pPr>
      <w:r w:rsidRPr="00DB476A">
        <w:rPr>
          <w:rFonts w:cs="Arial"/>
          <w:szCs w:val="20"/>
        </w:rPr>
        <w:t>even the wild beasts of the field,</w:t>
      </w:r>
    </w:p>
    <w:p w:rsidR="00063097" w:rsidRPr="00DB476A" w:rsidRDefault="00063097" w:rsidP="00063097">
      <w:pPr>
        <w:tabs>
          <w:tab w:val="left" w:pos="1440"/>
        </w:tabs>
        <w:spacing w:after="0"/>
        <w:ind w:left="1440" w:hanging="1440"/>
        <w:rPr>
          <w:rFonts w:cs="Arial"/>
          <w:szCs w:val="20"/>
        </w:rPr>
      </w:pPr>
      <w:r w:rsidRPr="00DB476A">
        <w:rPr>
          <w:rFonts w:cs="Arial"/>
          <w:szCs w:val="20"/>
        </w:rPr>
        <w:tab/>
        <w:t>The birds of the air, the fish of the sea, *</w:t>
      </w:r>
    </w:p>
    <w:p w:rsidR="00063097" w:rsidRPr="00DB476A" w:rsidRDefault="00063097" w:rsidP="00063097">
      <w:pPr>
        <w:spacing w:after="60"/>
        <w:ind w:left="1800"/>
        <w:rPr>
          <w:rFonts w:cs="Arial"/>
          <w:szCs w:val="20"/>
        </w:rPr>
      </w:pPr>
      <w:r w:rsidRPr="00DB476A">
        <w:rPr>
          <w:rFonts w:cs="Arial"/>
          <w:szCs w:val="20"/>
        </w:rPr>
        <w:t>and whatsoever walks in the paths of the sea.</w:t>
      </w:r>
    </w:p>
    <w:p w:rsidR="00063097" w:rsidRPr="00DB476A" w:rsidRDefault="00063097" w:rsidP="00063097">
      <w:pPr>
        <w:tabs>
          <w:tab w:val="left" w:pos="1440"/>
        </w:tabs>
        <w:spacing w:after="0"/>
        <w:ind w:left="1440" w:hanging="1440"/>
        <w:rPr>
          <w:rFonts w:cs="Arial"/>
          <w:szCs w:val="20"/>
        </w:rPr>
      </w:pPr>
      <w:r w:rsidRPr="00DB476A">
        <w:rPr>
          <w:rFonts w:cs="Arial"/>
          <w:szCs w:val="20"/>
        </w:rPr>
        <w:tab/>
        <w:t>O Lord our governor, *</w:t>
      </w:r>
    </w:p>
    <w:p w:rsidR="00063097" w:rsidRPr="00DB476A" w:rsidRDefault="00063097" w:rsidP="00063097">
      <w:pPr>
        <w:ind w:left="1800"/>
        <w:rPr>
          <w:rFonts w:cs="Arial"/>
          <w:szCs w:val="20"/>
        </w:rPr>
      </w:pPr>
      <w:r w:rsidRPr="00DB476A">
        <w:rPr>
          <w:rFonts w:cs="Arial"/>
          <w:szCs w:val="20"/>
        </w:rPr>
        <w:t>how exalted is your name in all the world!</w:t>
      </w:r>
    </w:p>
    <w:p w:rsidR="00BF451A" w:rsidRDefault="00BF451A" w:rsidP="00063097">
      <w:pPr>
        <w:tabs>
          <w:tab w:val="left" w:pos="1440"/>
        </w:tabs>
        <w:spacing w:after="60"/>
        <w:rPr>
          <w:rFonts w:cs="Arial"/>
          <w:b/>
          <w:i/>
          <w:sz w:val="22"/>
          <w:szCs w:val="20"/>
        </w:rPr>
      </w:pP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Monday </w:t>
      </w:r>
      <w:r w:rsidRPr="006268A5">
        <w:rPr>
          <w:rFonts w:cs="Arial"/>
          <w:b/>
          <w:i/>
          <w:sz w:val="22"/>
          <w:szCs w:val="20"/>
        </w:rPr>
        <w:tab/>
        <w:t>Psalm 4</w:t>
      </w:r>
    </w:p>
    <w:p w:rsidR="00063097" w:rsidRPr="00DB476A" w:rsidRDefault="00063097" w:rsidP="00063097">
      <w:pPr>
        <w:tabs>
          <w:tab w:val="left" w:pos="1440"/>
        </w:tabs>
        <w:spacing w:after="0"/>
        <w:ind w:left="1440"/>
        <w:rPr>
          <w:rFonts w:cs="Arial"/>
          <w:szCs w:val="20"/>
        </w:rPr>
      </w:pPr>
      <w:r w:rsidRPr="00DB476A">
        <w:rPr>
          <w:rFonts w:cs="Arial"/>
          <w:szCs w:val="20"/>
        </w:rPr>
        <w:t>Answer me when I call, O God, defender of my cause; *</w:t>
      </w:r>
    </w:p>
    <w:p w:rsidR="00063097" w:rsidRPr="00DB476A" w:rsidRDefault="00063097" w:rsidP="00063097">
      <w:pPr>
        <w:spacing w:after="60"/>
        <w:ind w:left="1800"/>
        <w:rPr>
          <w:rFonts w:cs="Arial"/>
          <w:szCs w:val="20"/>
        </w:rPr>
      </w:pPr>
      <w:r w:rsidRPr="00DB476A">
        <w:rPr>
          <w:rFonts w:cs="Arial"/>
          <w:szCs w:val="20"/>
        </w:rPr>
        <w:t>you set me free when I am hard-pressed; have mercy on me and hear my prayer.</w:t>
      </w:r>
    </w:p>
    <w:p w:rsidR="00063097" w:rsidRPr="00DB476A" w:rsidRDefault="00063097" w:rsidP="00063097">
      <w:pPr>
        <w:tabs>
          <w:tab w:val="left" w:pos="1440"/>
        </w:tabs>
        <w:spacing w:after="0"/>
        <w:ind w:left="1440"/>
        <w:rPr>
          <w:rFonts w:cs="Arial"/>
          <w:szCs w:val="20"/>
        </w:rPr>
      </w:pPr>
      <w:r w:rsidRPr="00DB476A">
        <w:rPr>
          <w:rFonts w:cs="Arial"/>
          <w:szCs w:val="20"/>
        </w:rPr>
        <w:t>“You mortals, how long will you dishonour my glory; *</w:t>
      </w:r>
    </w:p>
    <w:p w:rsidR="00063097" w:rsidRPr="00DB476A" w:rsidRDefault="00063097" w:rsidP="00063097">
      <w:pPr>
        <w:spacing w:after="60"/>
        <w:ind w:left="1800"/>
        <w:rPr>
          <w:rFonts w:cs="Arial"/>
          <w:szCs w:val="20"/>
        </w:rPr>
      </w:pPr>
      <w:r w:rsidRPr="00DB476A">
        <w:rPr>
          <w:rFonts w:cs="Arial"/>
          <w:szCs w:val="20"/>
        </w:rPr>
        <w:t>how long will you worship dumb idols and run after false gods?”</w:t>
      </w:r>
    </w:p>
    <w:p w:rsidR="00063097" w:rsidRPr="00DB476A" w:rsidRDefault="00063097" w:rsidP="00063097">
      <w:pPr>
        <w:tabs>
          <w:tab w:val="left" w:pos="1440"/>
        </w:tabs>
        <w:spacing w:after="0"/>
        <w:ind w:left="1440"/>
        <w:rPr>
          <w:rFonts w:cs="Arial"/>
          <w:szCs w:val="20"/>
        </w:rPr>
      </w:pPr>
      <w:r w:rsidRPr="00DB476A">
        <w:rPr>
          <w:rFonts w:cs="Arial"/>
          <w:szCs w:val="20"/>
        </w:rPr>
        <w:t>Know that the Lord does wonders for the faithful; *</w:t>
      </w:r>
    </w:p>
    <w:p w:rsidR="00063097" w:rsidRPr="00DB476A" w:rsidRDefault="00063097" w:rsidP="00063097">
      <w:pPr>
        <w:spacing w:after="60"/>
        <w:ind w:left="1800"/>
        <w:rPr>
          <w:rFonts w:cs="Arial"/>
          <w:szCs w:val="20"/>
        </w:rPr>
      </w:pPr>
      <w:r w:rsidRPr="00DB476A">
        <w:rPr>
          <w:rFonts w:cs="Arial"/>
          <w:szCs w:val="20"/>
        </w:rPr>
        <w:t>when I call upon the Lord, he will hear me.</w:t>
      </w:r>
    </w:p>
    <w:p w:rsidR="00063097" w:rsidRPr="00DB476A" w:rsidRDefault="00063097" w:rsidP="00063097">
      <w:pPr>
        <w:tabs>
          <w:tab w:val="left" w:pos="1440"/>
        </w:tabs>
        <w:spacing w:after="0"/>
        <w:ind w:left="1440"/>
        <w:rPr>
          <w:rFonts w:cs="Arial"/>
          <w:szCs w:val="20"/>
        </w:rPr>
      </w:pPr>
      <w:r w:rsidRPr="00DB476A">
        <w:rPr>
          <w:rFonts w:cs="Arial"/>
          <w:szCs w:val="20"/>
        </w:rPr>
        <w:t>Tremble, then, and do not sin; *</w:t>
      </w:r>
    </w:p>
    <w:p w:rsidR="00063097" w:rsidRPr="00DB476A" w:rsidRDefault="00063097" w:rsidP="00063097">
      <w:pPr>
        <w:spacing w:after="60"/>
        <w:ind w:left="1800"/>
        <w:rPr>
          <w:rFonts w:cs="Arial"/>
          <w:szCs w:val="20"/>
        </w:rPr>
      </w:pPr>
      <w:r w:rsidRPr="00DB476A">
        <w:rPr>
          <w:rFonts w:cs="Arial"/>
          <w:szCs w:val="20"/>
        </w:rPr>
        <w:t>speak to your heart in silence upon your bed.</w:t>
      </w:r>
    </w:p>
    <w:p w:rsidR="00063097" w:rsidRPr="00DB476A" w:rsidRDefault="00063097" w:rsidP="00063097">
      <w:pPr>
        <w:tabs>
          <w:tab w:val="left" w:pos="1440"/>
        </w:tabs>
        <w:spacing w:after="0"/>
        <w:ind w:left="1440"/>
        <w:rPr>
          <w:rFonts w:cs="Arial"/>
          <w:szCs w:val="20"/>
        </w:rPr>
      </w:pPr>
      <w:r w:rsidRPr="00DB476A">
        <w:rPr>
          <w:rFonts w:cs="Arial"/>
          <w:szCs w:val="20"/>
        </w:rPr>
        <w:t>Offer the appointed sacrifices *</w:t>
      </w:r>
    </w:p>
    <w:p w:rsidR="00063097" w:rsidRPr="00DB476A" w:rsidRDefault="00063097" w:rsidP="00063097">
      <w:pPr>
        <w:spacing w:after="60"/>
        <w:ind w:left="1800"/>
        <w:rPr>
          <w:rFonts w:cs="Arial"/>
          <w:szCs w:val="20"/>
        </w:rPr>
      </w:pPr>
      <w:r w:rsidRPr="00DB476A">
        <w:rPr>
          <w:rFonts w:cs="Arial"/>
          <w:szCs w:val="20"/>
        </w:rPr>
        <w:t>and put your trust in the Lord.</w:t>
      </w:r>
    </w:p>
    <w:p w:rsidR="00063097" w:rsidRPr="00DB476A" w:rsidRDefault="00063097" w:rsidP="00063097">
      <w:pPr>
        <w:tabs>
          <w:tab w:val="left" w:pos="1440"/>
        </w:tabs>
        <w:spacing w:after="0"/>
        <w:ind w:left="1440"/>
        <w:rPr>
          <w:rFonts w:cs="Arial"/>
          <w:szCs w:val="20"/>
        </w:rPr>
      </w:pPr>
      <w:r w:rsidRPr="00DB476A">
        <w:rPr>
          <w:rFonts w:cs="Arial"/>
          <w:szCs w:val="20"/>
        </w:rPr>
        <w:t>Many are saying, “Oh, that we might see better times!” *</w:t>
      </w:r>
    </w:p>
    <w:p w:rsidR="00063097" w:rsidRPr="00DB476A" w:rsidRDefault="00063097" w:rsidP="00063097">
      <w:pPr>
        <w:spacing w:after="60"/>
        <w:ind w:left="1800"/>
        <w:rPr>
          <w:rFonts w:cs="Arial"/>
          <w:szCs w:val="20"/>
        </w:rPr>
      </w:pPr>
      <w:r w:rsidRPr="00DB476A">
        <w:rPr>
          <w:rFonts w:cs="Arial"/>
          <w:szCs w:val="20"/>
        </w:rPr>
        <w:t>Lift up the light of your countenance upon us, O Lord.</w:t>
      </w:r>
    </w:p>
    <w:p w:rsidR="00063097" w:rsidRPr="00DB476A" w:rsidRDefault="00063097" w:rsidP="00063097">
      <w:pPr>
        <w:tabs>
          <w:tab w:val="left" w:pos="1440"/>
        </w:tabs>
        <w:spacing w:after="0"/>
        <w:ind w:left="1440"/>
        <w:rPr>
          <w:rFonts w:cs="Arial"/>
          <w:szCs w:val="20"/>
        </w:rPr>
      </w:pPr>
      <w:r w:rsidRPr="00DB476A">
        <w:rPr>
          <w:rFonts w:cs="Arial"/>
          <w:szCs w:val="20"/>
        </w:rPr>
        <w:t>You have put gladness in my heart, *</w:t>
      </w:r>
    </w:p>
    <w:p w:rsidR="00063097" w:rsidRPr="00DB476A" w:rsidRDefault="00063097" w:rsidP="00063097">
      <w:pPr>
        <w:spacing w:after="60"/>
        <w:ind w:left="1800"/>
        <w:rPr>
          <w:rFonts w:cs="Arial"/>
          <w:szCs w:val="20"/>
        </w:rPr>
      </w:pPr>
      <w:r w:rsidRPr="00DB476A">
        <w:rPr>
          <w:rFonts w:cs="Arial"/>
          <w:szCs w:val="20"/>
        </w:rPr>
        <w:t>more than when grain and wine and oil increase.</w:t>
      </w:r>
    </w:p>
    <w:p w:rsidR="00063097" w:rsidRPr="00DB476A" w:rsidRDefault="00063097" w:rsidP="00063097">
      <w:pPr>
        <w:tabs>
          <w:tab w:val="left" w:pos="1440"/>
        </w:tabs>
        <w:spacing w:after="0"/>
        <w:ind w:left="1440"/>
        <w:rPr>
          <w:rFonts w:cs="Arial"/>
          <w:szCs w:val="20"/>
        </w:rPr>
      </w:pPr>
      <w:r w:rsidRPr="00DB476A">
        <w:rPr>
          <w:rFonts w:cs="Arial"/>
          <w:szCs w:val="20"/>
        </w:rPr>
        <w:lastRenderedPageBreak/>
        <w:t>I lie down in peace; at once I fall asleep; *</w:t>
      </w:r>
    </w:p>
    <w:p w:rsidR="00063097" w:rsidRPr="00DB476A" w:rsidRDefault="00063097" w:rsidP="00063097">
      <w:pPr>
        <w:ind w:left="1800"/>
        <w:rPr>
          <w:rFonts w:cs="Arial"/>
          <w:szCs w:val="20"/>
        </w:rPr>
      </w:pPr>
      <w:r w:rsidRPr="00DB476A">
        <w:rPr>
          <w:rFonts w:cs="Arial"/>
          <w:szCs w:val="20"/>
        </w:rPr>
        <w:t>for only you, Lord, make me dwell in safety.</w:t>
      </w:r>
    </w:p>
    <w:p w:rsidR="00063097" w:rsidRPr="006268A5" w:rsidRDefault="00BF451A" w:rsidP="00BF451A">
      <w:pPr>
        <w:spacing w:after="200" w:line="276" w:lineRule="auto"/>
        <w:jc w:val="left"/>
        <w:rPr>
          <w:rFonts w:cs="Arial"/>
          <w:b/>
          <w:i/>
          <w:sz w:val="22"/>
          <w:szCs w:val="20"/>
        </w:rPr>
      </w:pPr>
      <w:r>
        <w:rPr>
          <w:rFonts w:cs="Arial"/>
          <w:b/>
          <w:i/>
          <w:sz w:val="22"/>
          <w:szCs w:val="20"/>
        </w:rPr>
        <w:t>T</w:t>
      </w:r>
      <w:r w:rsidR="00063097" w:rsidRPr="006268A5">
        <w:rPr>
          <w:rFonts w:cs="Arial"/>
          <w:b/>
          <w:i/>
          <w:sz w:val="22"/>
          <w:szCs w:val="20"/>
        </w:rPr>
        <w:t xml:space="preserve">uesday </w:t>
      </w:r>
      <w:r w:rsidR="00063097" w:rsidRPr="006268A5">
        <w:rPr>
          <w:rFonts w:cs="Arial"/>
          <w:b/>
          <w:i/>
          <w:sz w:val="22"/>
          <w:szCs w:val="20"/>
        </w:rPr>
        <w:tab/>
        <w:t>Psalm 16.1, 5–11</w:t>
      </w:r>
    </w:p>
    <w:p w:rsidR="00063097" w:rsidRPr="00DB476A" w:rsidRDefault="00063097" w:rsidP="00063097">
      <w:pPr>
        <w:tabs>
          <w:tab w:val="left" w:pos="1440"/>
        </w:tabs>
        <w:spacing w:after="0"/>
        <w:ind w:left="1440"/>
        <w:rPr>
          <w:rFonts w:cs="Arial"/>
          <w:szCs w:val="20"/>
        </w:rPr>
      </w:pPr>
      <w:r w:rsidRPr="00DB476A">
        <w:rPr>
          <w:rFonts w:cs="Arial"/>
          <w:szCs w:val="20"/>
        </w:rPr>
        <w:t>Protect me, O God, for I take refuge in you; *</w:t>
      </w:r>
    </w:p>
    <w:p w:rsidR="00063097" w:rsidRPr="00DB476A" w:rsidRDefault="00063097" w:rsidP="00063097">
      <w:pPr>
        <w:spacing w:after="60"/>
        <w:ind w:left="1800"/>
        <w:rPr>
          <w:rFonts w:cs="Arial"/>
          <w:szCs w:val="20"/>
        </w:rPr>
      </w:pPr>
      <w:r w:rsidRPr="00DB476A">
        <w:rPr>
          <w:rFonts w:cs="Arial"/>
          <w:szCs w:val="20"/>
        </w:rPr>
        <w:t>I have said to the Lord, “You are my Lord, my good above all other.”</w:t>
      </w:r>
    </w:p>
    <w:p w:rsidR="00063097" w:rsidRPr="00DB476A" w:rsidRDefault="00063097" w:rsidP="00063097">
      <w:pPr>
        <w:tabs>
          <w:tab w:val="left" w:pos="1440"/>
        </w:tabs>
        <w:spacing w:after="0"/>
        <w:ind w:left="1440"/>
        <w:rPr>
          <w:rFonts w:cs="Arial"/>
          <w:szCs w:val="20"/>
        </w:rPr>
      </w:pPr>
      <w:r w:rsidRPr="00DB476A">
        <w:rPr>
          <w:rFonts w:cs="Arial"/>
          <w:szCs w:val="20"/>
        </w:rPr>
        <w:t>O Lord, you are my portion and my cup; *</w:t>
      </w:r>
    </w:p>
    <w:p w:rsidR="00063097" w:rsidRPr="00DB476A" w:rsidRDefault="00063097" w:rsidP="00063097">
      <w:pPr>
        <w:spacing w:after="60"/>
        <w:ind w:left="1800"/>
        <w:rPr>
          <w:rFonts w:cs="Arial"/>
          <w:szCs w:val="20"/>
        </w:rPr>
      </w:pPr>
      <w:r w:rsidRPr="00DB476A">
        <w:rPr>
          <w:rFonts w:cs="Arial"/>
          <w:szCs w:val="20"/>
        </w:rPr>
        <w:t>it is you who uphold my lot.</w:t>
      </w:r>
    </w:p>
    <w:p w:rsidR="00063097" w:rsidRPr="00DB476A" w:rsidRDefault="00063097" w:rsidP="00063097">
      <w:pPr>
        <w:tabs>
          <w:tab w:val="left" w:pos="1440"/>
        </w:tabs>
        <w:spacing w:after="0"/>
        <w:ind w:left="1440"/>
        <w:rPr>
          <w:rFonts w:cs="Arial"/>
          <w:szCs w:val="20"/>
        </w:rPr>
      </w:pPr>
      <w:r w:rsidRPr="00DB476A">
        <w:rPr>
          <w:rFonts w:cs="Arial"/>
          <w:szCs w:val="20"/>
        </w:rPr>
        <w:t>My boundaries enclose a pleasant land; *</w:t>
      </w:r>
    </w:p>
    <w:p w:rsidR="00063097" w:rsidRPr="00DB476A" w:rsidRDefault="00063097" w:rsidP="00063097">
      <w:pPr>
        <w:spacing w:after="60"/>
        <w:ind w:left="1800"/>
        <w:rPr>
          <w:rFonts w:cs="Arial"/>
          <w:szCs w:val="20"/>
        </w:rPr>
      </w:pPr>
      <w:r w:rsidRPr="00DB476A">
        <w:rPr>
          <w:rFonts w:cs="Arial"/>
          <w:szCs w:val="20"/>
        </w:rPr>
        <w:t>indeed, I have a goodly heritage.</w:t>
      </w:r>
    </w:p>
    <w:p w:rsidR="00063097" w:rsidRPr="00DB476A" w:rsidRDefault="00063097" w:rsidP="00063097">
      <w:pPr>
        <w:tabs>
          <w:tab w:val="left" w:pos="1440"/>
        </w:tabs>
        <w:spacing w:after="0"/>
        <w:ind w:left="1440"/>
        <w:rPr>
          <w:rFonts w:cs="Arial"/>
          <w:szCs w:val="20"/>
        </w:rPr>
      </w:pPr>
      <w:r w:rsidRPr="00DB476A">
        <w:rPr>
          <w:rFonts w:cs="Arial"/>
          <w:szCs w:val="20"/>
        </w:rPr>
        <w:t>I will bless the Lord who gives me counsel; *</w:t>
      </w:r>
    </w:p>
    <w:p w:rsidR="00063097" w:rsidRPr="00DB476A" w:rsidRDefault="00063097" w:rsidP="00063097">
      <w:pPr>
        <w:spacing w:after="60"/>
        <w:ind w:left="1800"/>
        <w:rPr>
          <w:rFonts w:cs="Arial"/>
          <w:szCs w:val="20"/>
        </w:rPr>
      </w:pPr>
      <w:r w:rsidRPr="00DB476A">
        <w:rPr>
          <w:rFonts w:cs="Arial"/>
          <w:szCs w:val="20"/>
        </w:rPr>
        <w:t>my heart teaches me, night after night.</w:t>
      </w:r>
    </w:p>
    <w:p w:rsidR="00063097" w:rsidRPr="00DB476A" w:rsidRDefault="00063097" w:rsidP="00063097">
      <w:pPr>
        <w:tabs>
          <w:tab w:val="left" w:pos="1440"/>
        </w:tabs>
        <w:spacing w:after="0"/>
        <w:ind w:left="1440"/>
        <w:rPr>
          <w:rFonts w:cs="Arial"/>
          <w:szCs w:val="20"/>
        </w:rPr>
      </w:pPr>
      <w:r w:rsidRPr="00DB476A">
        <w:rPr>
          <w:rFonts w:cs="Arial"/>
          <w:szCs w:val="20"/>
        </w:rPr>
        <w:t>I have set the Lord always before me; *</w:t>
      </w:r>
    </w:p>
    <w:p w:rsidR="00063097" w:rsidRPr="00DB476A" w:rsidRDefault="00063097" w:rsidP="00063097">
      <w:pPr>
        <w:spacing w:after="60"/>
        <w:ind w:left="1800"/>
        <w:rPr>
          <w:rFonts w:cs="Arial"/>
          <w:szCs w:val="20"/>
        </w:rPr>
      </w:pPr>
      <w:r w:rsidRPr="00DB476A">
        <w:rPr>
          <w:rFonts w:cs="Arial"/>
          <w:szCs w:val="20"/>
        </w:rPr>
        <w:t>because he is at my right hand I shall not fall.</w:t>
      </w:r>
    </w:p>
    <w:p w:rsidR="00063097" w:rsidRPr="00DB476A" w:rsidRDefault="00063097" w:rsidP="00063097">
      <w:pPr>
        <w:tabs>
          <w:tab w:val="left" w:pos="1440"/>
        </w:tabs>
        <w:spacing w:after="0"/>
        <w:ind w:left="1440"/>
        <w:rPr>
          <w:rFonts w:cs="Arial"/>
          <w:szCs w:val="20"/>
        </w:rPr>
      </w:pPr>
      <w:r w:rsidRPr="00DB476A">
        <w:rPr>
          <w:rFonts w:cs="Arial"/>
          <w:szCs w:val="20"/>
        </w:rPr>
        <w:t>My heart, therefore, is glad, and my spirit rejoices; *</w:t>
      </w:r>
    </w:p>
    <w:p w:rsidR="00063097" w:rsidRPr="00DB476A" w:rsidRDefault="00063097" w:rsidP="00063097">
      <w:pPr>
        <w:spacing w:after="60"/>
        <w:ind w:left="1800"/>
        <w:rPr>
          <w:rFonts w:cs="Arial"/>
          <w:szCs w:val="20"/>
        </w:rPr>
      </w:pPr>
      <w:r w:rsidRPr="00DB476A">
        <w:rPr>
          <w:rFonts w:cs="Arial"/>
          <w:szCs w:val="20"/>
        </w:rPr>
        <w:t>my body also shall rest in hope.</w:t>
      </w:r>
    </w:p>
    <w:p w:rsidR="00063097" w:rsidRPr="00DB476A" w:rsidRDefault="00063097" w:rsidP="00063097">
      <w:pPr>
        <w:tabs>
          <w:tab w:val="left" w:pos="1440"/>
        </w:tabs>
        <w:spacing w:after="0"/>
        <w:ind w:left="1440"/>
        <w:rPr>
          <w:rFonts w:cs="Arial"/>
          <w:szCs w:val="20"/>
        </w:rPr>
      </w:pPr>
      <w:r w:rsidRPr="00DB476A">
        <w:rPr>
          <w:rFonts w:cs="Arial"/>
          <w:szCs w:val="20"/>
        </w:rPr>
        <w:t>For you will not abandon me to the grave, *</w:t>
      </w:r>
    </w:p>
    <w:p w:rsidR="00063097" w:rsidRPr="00DB476A" w:rsidRDefault="00063097" w:rsidP="00063097">
      <w:pPr>
        <w:spacing w:after="60"/>
        <w:ind w:left="1800"/>
        <w:rPr>
          <w:rFonts w:cs="Arial"/>
          <w:szCs w:val="20"/>
        </w:rPr>
      </w:pPr>
      <w:r w:rsidRPr="00DB476A">
        <w:rPr>
          <w:rFonts w:cs="Arial"/>
          <w:szCs w:val="20"/>
        </w:rPr>
        <w:t>nor let your holy one see the Pit.</w:t>
      </w:r>
    </w:p>
    <w:p w:rsidR="00063097" w:rsidRPr="00DB476A" w:rsidRDefault="00063097" w:rsidP="00063097">
      <w:pPr>
        <w:tabs>
          <w:tab w:val="left" w:pos="1440"/>
        </w:tabs>
        <w:spacing w:after="0"/>
        <w:ind w:left="1440"/>
        <w:rPr>
          <w:rFonts w:cs="Arial"/>
          <w:szCs w:val="20"/>
        </w:rPr>
      </w:pPr>
      <w:r w:rsidRPr="00DB476A">
        <w:rPr>
          <w:rFonts w:cs="Arial"/>
          <w:szCs w:val="20"/>
        </w:rPr>
        <w:t>You will show me the path of life; *</w:t>
      </w:r>
    </w:p>
    <w:p w:rsidR="00063097" w:rsidRPr="00DB476A" w:rsidRDefault="00063097" w:rsidP="00063097">
      <w:pPr>
        <w:ind w:left="1800"/>
        <w:rPr>
          <w:rFonts w:cs="Arial"/>
          <w:szCs w:val="20"/>
        </w:rPr>
      </w:pPr>
      <w:r w:rsidRPr="00DB476A">
        <w:rPr>
          <w:rFonts w:cs="Arial"/>
          <w:szCs w:val="20"/>
        </w:rPr>
        <w:t>in your presence there is fullness of joy, and in your right hand are pleasures for evermore.</w:t>
      </w: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Wednesday </w:t>
      </w:r>
      <w:r w:rsidRPr="006268A5">
        <w:rPr>
          <w:rFonts w:cs="Arial"/>
          <w:b/>
          <w:i/>
          <w:sz w:val="22"/>
          <w:szCs w:val="20"/>
        </w:rPr>
        <w:tab/>
        <w:t>Psalm 23</w:t>
      </w:r>
    </w:p>
    <w:p w:rsidR="00063097" w:rsidRPr="00DB476A" w:rsidRDefault="00063097" w:rsidP="00063097">
      <w:pPr>
        <w:tabs>
          <w:tab w:val="left" w:pos="1440"/>
        </w:tabs>
        <w:spacing w:after="0"/>
        <w:ind w:left="1440"/>
        <w:rPr>
          <w:rFonts w:cs="Arial"/>
          <w:szCs w:val="20"/>
        </w:rPr>
      </w:pPr>
      <w:r w:rsidRPr="00DB476A">
        <w:rPr>
          <w:rFonts w:cs="Arial"/>
          <w:szCs w:val="20"/>
        </w:rPr>
        <w:t>The Lord is my shepherd; *</w:t>
      </w:r>
    </w:p>
    <w:p w:rsidR="00063097" w:rsidRPr="00DB476A" w:rsidRDefault="00063097" w:rsidP="00063097">
      <w:pPr>
        <w:spacing w:after="60"/>
        <w:ind w:left="1800"/>
        <w:rPr>
          <w:rFonts w:cs="Arial"/>
          <w:szCs w:val="20"/>
        </w:rPr>
      </w:pPr>
      <w:r w:rsidRPr="00DB476A">
        <w:rPr>
          <w:rFonts w:cs="Arial"/>
          <w:szCs w:val="20"/>
        </w:rPr>
        <w:t>I shall not be in want.</w:t>
      </w:r>
    </w:p>
    <w:p w:rsidR="00063097" w:rsidRPr="00DB476A" w:rsidRDefault="00063097" w:rsidP="00063097">
      <w:pPr>
        <w:tabs>
          <w:tab w:val="left" w:pos="1440"/>
        </w:tabs>
        <w:spacing w:after="0"/>
        <w:ind w:left="1440"/>
        <w:rPr>
          <w:rFonts w:cs="Arial"/>
          <w:szCs w:val="20"/>
        </w:rPr>
      </w:pPr>
      <w:r w:rsidRPr="00DB476A">
        <w:rPr>
          <w:rFonts w:cs="Arial"/>
          <w:szCs w:val="20"/>
        </w:rPr>
        <w:t>He makes me lie down in green pastures *</w:t>
      </w:r>
    </w:p>
    <w:p w:rsidR="00063097" w:rsidRPr="00DB476A" w:rsidRDefault="00063097" w:rsidP="00063097">
      <w:pPr>
        <w:spacing w:after="60"/>
        <w:ind w:left="1800"/>
        <w:rPr>
          <w:rFonts w:cs="Arial"/>
          <w:szCs w:val="20"/>
        </w:rPr>
      </w:pPr>
      <w:r w:rsidRPr="00DB476A">
        <w:rPr>
          <w:rFonts w:cs="Arial"/>
          <w:szCs w:val="20"/>
        </w:rPr>
        <w:t>and leads me beside still waters.</w:t>
      </w:r>
    </w:p>
    <w:p w:rsidR="00063097" w:rsidRPr="00DB476A" w:rsidRDefault="00063097" w:rsidP="00063097">
      <w:pPr>
        <w:tabs>
          <w:tab w:val="left" w:pos="1440"/>
        </w:tabs>
        <w:spacing w:after="0"/>
        <w:ind w:left="1440"/>
        <w:rPr>
          <w:rFonts w:cs="Arial"/>
          <w:szCs w:val="20"/>
        </w:rPr>
      </w:pPr>
      <w:r w:rsidRPr="00DB476A">
        <w:rPr>
          <w:rFonts w:cs="Arial"/>
          <w:szCs w:val="20"/>
        </w:rPr>
        <w:t>He revives my soul *</w:t>
      </w:r>
    </w:p>
    <w:p w:rsidR="00063097" w:rsidRPr="00DB476A" w:rsidRDefault="00063097" w:rsidP="00063097">
      <w:pPr>
        <w:spacing w:after="60"/>
        <w:ind w:left="1800"/>
        <w:rPr>
          <w:rFonts w:cs="Arial"/>
          <w:szCs w:val="20"/>
        </w:rPr>
      </w:pPr>
      <w:r w:rsidRPr="00DB476A">
        <w:rPr>
          <w:rFonts w:cs="Arial"/>
          <w:szCs w:val="20"/>
        </w:rPr>
        <w:t>and guides me along right pathways for his name’s sake.</w:t>
      </w:r>
    </w:p>
    <w:p w:rsidR="00063097" w:rsidRPr="00DB476A" w:rsidRDefault="00063097" w:rsidP="00063097">
      <w:pPr>
        <w:tabs>
          <w:tab w:val="left" w:pos="1440"/>
        </w:tabs>
        <w:spacing w:after="0"/>
        <w:ind w:left="1440"/>
        <w:rPr>
          <w:rFonts w:cs="Arial"/>
          <w:szCs w:val="20"/>
        </w:rPr>
      </w:pPr>
      <w:r w:rsidRPr="00DB476A">
        <w:rPr>
          <w:rFonts w:cs="Arial"/>
          <w:szCs w:val="20"/>
        </w:rPr>
        <w:t>Though I walk through the valley of the shadow of death, I shall fear no evil; *</w:t>
      </w:r>
    </w:p>
    <w:p w:rsidR="00063097" w:rsidRPr="00DB476A" w:rsidRDefault="00063097" w:rsidP="00063097">
      <w:pPr>
        <w:spacing w:after="60"/>
        <w:ind w:left="1800"/>
        <w:rPr>
          <w:rFonts w:cs="Arial"/>
          <w:szCs w:val="20"/>
        </w:rPr>
      </w:pPr>
      <w:r w:rsidRPr="00DB476A">
        <w:rPr>
          <w:rFonts w:cs="Arial"/>
          <w:szCs w:val="20"/>
        </w:rPr>
        <w:t>for you are with me; your rod and your staff, they comfort me.</w:t>
      </w:r>
    </w:p>
    <w:p w:rsidR="00063097" w:rsidRPr="00DB476A" w:rsidRDefault="00063097" w:rsidP="00063097">
      <w:pPr>
        <w:tabs>
          <w:tab w:val="left" w:pos="1440"/>
        </w:tabs>
        <w:spacing w:after="0"/>
        <w:ind w:left="1440"/>
        <w:rPr>
          <w:rFonts w:cs="Arial"/>
          <w:szCs w:val="20"/>
        </w:rPr>
      </w:pPr>
      <w:r w:rsidRPr="00DB476A">
        <w:rPr>
          <w:rFonts w:cs="Arial"/>
          <w:szCs w:val="20"/>
        </w:rPr>
        <w:t>You spread a table before me in the presence of those who trouble me; *</w:t>
      </w:r>
    </w:p>
    <w:p w:rsidR="00063097" w:rsidRPr="00DB476A" w:rsidRDefault="00063097" w:rsidP="00063097">
      <w:pPr>
        <w:spacing w:after="60"/>
        <w:ind w:left="1800"/>
        <w:rPr>
          <w:rFonts w:cs="Arial"/>
          <w:szCs w:val="20"/>
        </w:rPr>
      </w:pPr>
      <w:r w:rsidRPr="00DB476A">
        <w:rPr>
          <w:rFonts w:cs="Arial"/>
          <w:szCs w:val="20"/>
        </w:rPr>
        <w:t>you have anointed my head with oil, and my cup is running over.</w:t>
      </w:r>
    </w:p>
    <w:p w:rsidR="00063097" w:rsidRPr="00DB476A" w:rsidRDefault="00063097" w:rsidP="00063097">
      <w:pPr>
        <w:tabs>
          <w:tab w:val="left" w:pos="1440"/>
        </w:tabs>
        <w:spacing w:after="0"/>
        <w:ind w:left="1440"/>
        <w:rPr>
          <w:rFonts w:cs="Arial"/>
          <w:szCs w:val="20"/>
        </w:rPr>
      </w:pPr>
      <w:r w:rsidRPr="00DB476A">
        <w:rPr>
          <w:rFonts w:cs="Arial"/>
          <w:szCs w:val="20"/>
        </w:rPr>
        <w:t>Surely your goodness and mercy shall follow me all the days of my life, *</w:t>
      </w:r>
    </w:p>
    <w:p w:rsidR="00063097" w:rsidRPr="00DB476A" w:rsidRDefault="00063097" w:rsidP="00063097">
      <w:pPr>
        <w:ind w:left="1800"/>
        <w:rPr>
          <w:rFonts w:cs="Arial"/>
          <w:szCs w:val="20"/>
        </w:rPr>
      </w:pPr>
      <w:r w:rsidRPr="00DB476A">
        <w:rPr>
          <w:rFonts w:cs="Arial"/>
          <w:szCs w:val="20"/>
        </w:rPr>
        <w:t>and I will dwell in the house of the Lord for ever.</w:t>
      </w: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Thursday </w:t>
      </w:r>
      <w:r w:rsidRPr="006268A5">
        <w:rPr>
          <w:rFonts w:cs="Arial"/>
          <w:b/>
          <w:i/>
          <w:sz w:val="22"/>
          <w:szCs w:val="20"/>
        </w:rPr>
        <w:tab/>
        <w:t>Psalm 4</w:t>
      </w:r>
      <w:r w:rsidR="00DB122A">
        <w:rPr>
          <w:rFonts w:cs="Arial"/>
          <w:b/>
          <w:i/>
          <w:sz w:val="22"/>
          <w:szCs w:val="20"/>
        </w:rPr>
        <w:t>2.2</w:t>
      </w:r>
      <w:r w:rsidRPr="006268A5">
        <w:rPr>
          <w:rFonts w:cs="Arial"/>
          <w:b/>
          <w:i/>
          <w:sz w:val="22"/>
          <w:szCs w:val="20"/>
        </w:rPr>
        <w:t>–7, 10</w:t>
      </w:r>
    </w:p>
    <w:p w:rsidR="00063097" w:rsidRPr="00DB476A" w:rsidRDefault="00063097" w:rsidP="00063097">
      <w:pPr>
        <w:tabs>
          <w:tab w:val="left" w:pos="1440"/>
        </w:tabs>
        <w:spacing w:after="0"/>
        <w:ind w:left="1440"/>
        <w:rPr>
          <w:rFonts w:cs="Arial"/>
          <w:szCs w:val="20"/>
        </w:rPr>
      </w:pPr>
      <w:r w:rsidRPr="00DB476A">
        <w:rPr>
          <w:rFonts w:cs="Arial"/>
          <w:szCs w:val="20"/>
        </w:rPr>
        <w:t>As the deer longs for the water-brooks, *</w:t>
      </w:r>
    </w:p>
    <w:p w:rsidR="00063097" w:rsidRPr="00DB476A" w:rsidRDefault="00063097" w:rsidP="00063097">
      <w:pPr>
        <w:spacing w:after="60"/>
        <w:ind w:left="1800"/>
        <w:rPr>
          <w:rFonts w:cs="Arial"/>
          <w:szCs w:val="20"/>
        </w:rPr>
      </w:pPr>
      <w:r w:rsidRPr="00DB476A">
        <w:rPr>
          <w:rFonts w:cs="Arial"/>
          <w:szCs w:val="20"/>
        </w:rPr>
        <w:t>so longs my soul for you, O God.</w:t>
      </w:r>
    </w:p>
    <w:p w:rsidR="00063097" w:rsidRPr="00DB476A" w:rsidRDefault="00063097" w:rsidP="00063097">
      <w:pPr>
        <w:tabs>
          <w:tab w:val="left" w:pos="1440"/>
        </w:tabs>
        <w:spacing w:after="0"/>
        <w:ind w:left="1440"/>
        <w:rPr>
          <w:rFonts w:cs="Arial"/>
          <w:szCs w:val="20"/>
        </w:rPr>
      </w:pPr>
      <w:r w:rsidRPr="00DB476A">
        <w:rPr>
          <w:rFonts w:cs="Arial"/>
          <w:szCs w:val="20"/>
        </w:rPr>
        <w:t>My soul is athirst for God, athirst for the living God; *</w:t>
      </w:r>
    </w:p>
    <w:p w:rsidR="00063097" w:rsidRPr="00DB476A" w:rsidRDefault="00063097" w:rsidP="00063097">
      <w:pPr>
        <w:spacing w:after="60"/>
        <w:ind w:left="1800"/>
        <w:rPr>
          <w:rFonts w:cs="Arial"/>
          <w:szCs w:val="20"/>
        </w:rPr>
      </w:pPr>
      <w:r w:rsidRPr="00DB476A">
        <w:rPr>
          <w:rFonts w:cs="Arial"/>
          <w:szCs w:val="20"/>
        </w:rPr>
        <w:t>when shall I come to appear before the presence of God?</w:t>
      </w:r>
    </w:p>
    <w:p w:rsidR="00063097" w:rsidRPr="00DB476A" w:rsidRDefault="00063097" w:rsidP="00063097">
      <w:pPr>
        <w:tabs>
          <w:tab w:val="left" w:pos="1440"/>
        </w:tabs>
        <w:spacing w:after="0"/>
        <w:ind w:left="1440"/>
        <w:rPr>
          <w:rFonts w:cs="Arial"/>
          <w:szCs w:val="20"/>
        </w:rPr>
      </w:pPr>
      <w:r w:rsidRPr="00DB476A">
        <w:rPr>
          <w:rFonts w:cs="Arial"/>
          <w:szCs w:val="20"/>
        </w:rPr>
        <w:t>My tears have been my food day and night, *</w:t>
      </w:r>
    </w:p>
    <w:p w:rsidR="00063097" w:rsidRPr="00DB476A" w:rsidRDefault="00063097" w:rsidP="00063097">
      <w:pPr>
        <w:spacing w:after="60"/>
        <w:ind w:left="1800"/>
        <w:rPr>
          <w:rFonts w:cs="Arial"/>
          <w:szCs w:val="20"/>
        </w:rPr>
      </w:pPr>
      <w:r w:rsidRPr="00DB476A">
        <w:rPr>
          <w:rFonts w:cs="Arial"/>
          <w:szCs w:val="20"/>
        </w:rPr>
        <w:t>while all day long they say to me, “Where now is your God!”</w:t>
      </w:r>
    </w:p>
    <w:p w:rsidR="00063097" w:rsidRPr="00DB476A" w:rsidRDefault="00063097" w:rsidP="00063097">
      <w:pPr>
        <w:tabs>
          <w:tab w:val="left" w:pos="1440"/>
        </w:tabs>
        <w:spacing w:after="0"/>
        <w:ind w:left="1440"/>
        <w:rPr>
          <w:rFonts w:cs="Arial"/>
          <w:szCs w:val="20"/>
        </w:rPr>
      </w:pPr>
      <w:r w:rsidRPr="00DB476A">
        <w:rPr>
          <w:rFonts w:cs="Arial"/>
          <w:szCs w:val="20"/>
        </w:rPr>
        <w:t>I pour out my soul when I think on these things: *</w:t>
      </w:r>
    </w:p>
    <w:p w:rsidR="00063097" w:rsidRPr="00DB476A" w:rsidRDefault="00063097" w:rsidP="00063097">
      <w:pPr>
        <w:spacing w:after="60"/>
        <w:ind w:left="1800"/>
        <w:rPr>
          <w:rFonts w:cs="Arial"/>
          <w:szCs w:val="20"/>
        </w:rPr>
      </w:pPr>
      <w:r w:rsidRPr="00DB476A">
        <w:rPr>
          <w:rFonts w:cs="Arial"/>
          <w:szCs w:val="20"/>
        </w:rPr>
        <w:t>how I went with the multitude and led them into the house of God,</w:t>
      </w:r>
    </w:p>
    <w:p w:rsidR="00063097" w:rsidRPr="00DB476A" w:rsidRDefault="00063097" w:rsidP="00063097">
      <w:pPr>
        <w:tabs>
          <w:tab w:val="left" w:pos="1440"/>
        </w:tabs>
        <w:spacing w:after="0"/>
        <w:ind w:left="1440"/>
        <w:rPr>
          <w:rFonts w:cs="Arial"/>
          <w:szCs w:val="20"/>
        </w:rPr>
      </w:pPr>
      <w:r w:rsidRPr="00DB476A">
        <w:rPr>
          <w:rFonts w:cs="Arial"/>
          <w:szCs w:val="20"/>
        </w:rPr>
        <w:t>With the voice of praise and thanksgiving, *</w:t>
      </w:r>
    </w:p>
    <w:p w:rsidR="00063097" w:rsidRPr="00DB476A" w:rsidRDefault="00063097" w:rsidP="00063097">
      <w:pPr>
        <w:spacing w:after="60"/>
        <w:ind w:left="1800"/>
        <w:rPr>
          <w:rFonts w:cs="Arial"/>
          <w:szCs w:val="20"/>
        </w:rPr>
      </w:pPr>
      <w:r w:rsidRPr="00DB476A">
        <w:rPr>
          <w:rFonts w:cs="Arial"/>
          <w:szCs w:val="20"/>
        </w:rPr>
        <w:t>among those who keep holy-day.</w:t>
      </w:r>
    </w:p>
    <w:p w:rsidR="00063097" w:rsidRPr="00DB476A" w:rsidRDefault="00063097" w:rsidP="00063097">
      <w:pPr>
        <w:tabs>
          <w:tab w:val="left" w:pos="1440"/>
        </w:tabs>
        <w:spacing w:after="0"/>
        <w:ind w:left="1440"/>
        <w:rPr>
          <w:rFonts w:cs="Arial"/>
          <w:szCs w:val="20"/>
        </w:rPr>
      </w:pPr>
      <w:r w:rsidRPr="00DB476A">
        <w:rPr>
          <w:rFonts w:cs="Arial"/>
          <w:szCs w:val="20"/>
        </w:rPr>
        <w:t>Why are you so full of heaviness, O my soul? *</w:t>
      </w:r>
    </w:p>
    <w:p w:rsidR="00063097" w:rsidRPr="00DB476A" w:rsidRDefault="00063097" w:rsidP="00063097">
      <w:pPr>
        <w:spacing w:after="60"/>
        <w:ind w:left="1800"/>
        <w:rPr>
          <w:rFonts w:cs="Arial"/>
          <w:szCs w:val="20"/>
        </w:rPr>
      </w:pPr>
      <w:r w:rsidRPr="00DB476A">
        <w:rPr>
          <w:rFonts w:cs="Arial"/>
          <w:szCs w:val="20"/>
        </w:rPr>
        <w:t>and why are you so disquieted within me?</w:t>
      </w:r>
    </w:p>
    <w:p w:rsidR="00063097" w:rsidRPr="00DB476A" w:rsidRDefault="00063097" w:rsidP="00063097">
      <w:pPr>
        <w:tabs>
          <w:tab w:val="left" w:pos="1440"/>
        </w:tabs>
        <w:spacing w:after="0"/>
        <w:ind w:left="1440"/>
        <w:rPr>
          <w:rFonts w:cs="Arial"/>
          <w:szCs w:val="20"/>
        </w:rPr>
      </w:pPr>
      <w:r w:rsidRPr="00DB476A">
        <w:rPr>
          <w:rFonts w:cs="Arial"/>
          <w:szCs w:val="20"/>
        </w:rPr>
        <w:t>Put your trust in God; *</w:t>
      </w:r>
    </w:p>
    <w:p w:rsidR="00063097" w:rsidRPr="00DB476A" w:rsidRDefault="00063097" w:rsidP="00063097">
      <w:pPr>
        <w:spacing w:after="60"/>
        <w:ind w:left="1800"/>
        <w:rPr>
          <w:rFonts w:cs="Arial"/>
          <w:szCs w:val="20"/>
        </w:rPr>
      </w:pPr>
      <w:r w:rsidRPr="00DB476A">
        <w:rPr>
          <w:rFonts w:cs="Arial"/>
          <w:szCs w:val="20"/>
        </w:rPr>
        <w:t>for I will yet give thanks to him, who is the help of my countenance, and my God.</w:t>
      </w:r>
    </w:p>
    <w:p w:rsidR="00063097" w:rsidRPr="00DB476A" w:rsidRDefault="00063097" w:rsidP="00063097">
      <w:pPr>
        <w:tabs>
          <w:tab w:val="left" w:pos="1440"/>
        </w:tabs>
        <w:spacing w:after="0"/>
        <w:ind w:left="1440"/>
        <w:rPr>
          <w:rFonts w:cs="Arial"/>
          <w:szCs w:val="20"/>
        </w:rPr>
      </w:pPr>
      <w:r w:rsidRPr="00DB476A">
        <w:rPr>
          <w:rFonts w:cs="Arial"/>
          <w:szCs w:val="20"/>
        </w:rPr>
        <w:t>The Lord grants his loving-kindness in the daytime; *</w:t>
      </w:r>
    </w:p>
    <w:p w:rsidR="00063097" w:rsidRPr="00DB476A" w:rsidRDefault="00063097" w:rsidP="00063097">
      <w:pPr>
        <w:ind w:left="1800"/>
        <w:rPr>
          <w:rFonts w:cs="Arial"/>
          <w:szCs w:val="20"/>
        </w:rPr>
      </w:pPr>
      <w:r w:rsidRPr="00DB476A">
        <w:rPr>
          <w:rFonts w:cs="Arial"/>
          <w:szCs w:val="20"/>
        </w:rPr>
        <w:lastRenderedPageBreak/>
        <w:t>in the night season his song is with me, a prayer to the God of my life.</w:t>
      </w:r>
    </w:p>
    <w:p w:rsidR="00063097" w:rsidRPr="006268A5" w:rsidRDefault="00063097" w:rsidP="00BF451A">
      <w:pPr>
        <w:spacing w:after="200" w:line="276" w:lineRule="auto"/>
        <w:jc w:val="left"/>
        <w:rPr>
          <w:rFonts w:cs="Arial"/>
          <w:b/>
          <w:i/>
          <w:sz w:val="22"/>
          <w:szCs w:val="20"/>
        </w:rPr>
      </w:pPr>
      <w:r w:rsidRPr="006268A5">
        <w:rPr>
          <w:rFonts w:cs="Arial"/>
          <w:b/>
          <w:i/>
          <w:sz w:val="22"/>
          <w:szCs w:val="20"/>
        </w:rPr>
        <w:t xml:space="preserve">Friday </w:t>
      </w:r>
      <w:r w:rsidRPr="006268A5">
        <w:rPr>
          <w:rFonts w:cs="Arial"/>
          <w:b/>
          <w:i/>
          <w:sz w:val="22"/>
          <w:szCs w:val="20"/>
        </w:rPr>
        <w:tab/>
        <w:t>Psalm 31.1–5</w:t>
      </w:r>
    </w:p>
    <w:p w:rsidR="00063097" w:rsidRPr="00DB476A" w:rsidRDefault="00063097" w:rsidP="00063097">
      <w:pPr>
        <w:tabs>
          <w:tab w:val="left" w:pos="1440"/>
        </w:tabs>
        <w:spacing w:after="0"/>
        <w:ind w:left="1440"/>
        <w:rPr>
          <w:rFonts w:cs="Arial"/>
          <w:szCs w:val="20"/>
        </w:rPr>
      </w:pPr>
      <w:r w:rsidRPr="00DB476A">
        <w:rPr>
          <w:rFonts w:cs="Arial"/>
          <w:szCs w:val="20"/>
        </w:rPr>
        <w:t>In you, O Lord, have I taken refuge; let me never be put to shame; *</w:t>
      </w:r>
    </w:p>
    <w:p w:rsidR="00063097" w:rsidRPr="00DB476A" w:rsidRDefault="00063097" w:rsidP="00063097">
      <w:pPr>
        <w:spacing w:after="60"/>
        <w:ind w:left="1800"/>
        <w:rPr>
          <w:rFonts w:cs="Arial"/>
          <w:szCs w:val="20"/>
        </w:rPr>
      </w:pPr>
      <w:r w:rsidRPr="00DB476A">
        <w:rPr>
          <w:rFonts w:cs="Arial"/>
          <w:szCs w:val="20"/>
        </w:rPr>
        <w:t>deliver me in your righteousness.</w:t>
      </w:r>
    </w:p>
    <w:p w:rsidR="00063097" w:rsidRPr="00DB476A" w:rsidRDefault="00063097" w:rsidP="00063097">
      <w:pPr>
        <w:tabs>
          <w:tab w:val="left" w:pos="1440"/>
        </w:tabs>
        <w:spacing w:after="0"/>
        <w:ind w:left="1440"/>
        <w:rPr>
          <w:rFonts w:cs="Arial"/>
          <w:szCs w:val="20"/>
        </w:rPr>
      </w:pPr>
      <w:r w:rsidRPr="00DB476A">
        <w:rPr>
          <w:rFonts w:cs="Arial"/>
          <w:szCs w:val="20"/>
        </w:rPr>
        <w:t>Incline your ear to me; *</w:t>
      </w:r>
    </w:p>
    <w:p w:rsidR="00063097" w:rsidRPr="00DB476A" w:rsidRDefault="00063097" w:rsidP="00063097">
      <w:pPr>
        <w:spacing w:after="60"/>
        <w:ind w:left="1800"/>
        <w:rPr>
          <w:rFonts w:cs="Arial"/>
          <w:szCs w:val="20"/>
        </w:rPr>
      </w:pPr>
      <w:r w:rsidRPr="00DB476A">
        <w:rPr>
          <w:rFonts w:cs="Arial"/>
          <w:szCs w:val="20"/>
        </w:rPr>
        <w:t>make haste to deliver me.</w:t>
      </w:r>
    </w:p>
    <w:p w:rsidR="00063097" w:rsidRPr="00DB476A" w:rsidRDefault="00063097" w:rsidP="00063097">
      <w:pPr>
        <w:tabs>
          <w:tab w:val="left" w:pos="1440"/>
        </w:tabs>
        <w:spacing w:after="0"/>
        <w:ind w:left="1440"/>
        <w:rPr>
          <w:rFonts w:cs="Arial"/>
          <w:szCs w:val="20"/>
        </w:rPr>
      </w:pPr>
      <w:r w:rsidRPr="00DB476A">
        <w:rPr>
          <w:rFonts w:cs="Arial"/>
          <w:szCs w:val="20"/>
        </w:rPr>
        <w:t>Be my strong rock, a castle to keep me safe, for you are my crag and my stronghold; *</w:t>
      </w:r>
    </w:p>
    <w:p w:rsidR="00063097" w:rsidRPr="00DB476A" w:rsidRDefault="00063097" w:rsidP="00063097">
      <w:pPr>
        <w:spacing w:after="60"/>
        <w:ind w:left="1800"/>
        <w:rPr>
          <w:rFonts w:cs="Arial"/>
          <w:szCs w:val="20"/>
        </w:rPr>
      </w:pPr>
      <w:r w:rsidRPr="00DB476A">
        <w:rPr>
          <w:rFonts w:cs="Arial"/>
          <w:szCs w:val="20"/>
        </w:rPr>
        <w:t>for the sake of your name, lead me and guide me.</w:t>
      </w:r>
    </w:p>
    <w:p w:rsidR="00063097" w:rsidRPr="00DB476A" w:rsidRDefault="00063097" w:rsidP="00063097">
      <w:pPr>
        <w:tabs>
          <w:tab w:val="left" w:pos="1440"/>
        </w:tabs>
        <w:spacing w:after="0"/>
        <w:ind w:left="1440"/>
        <w:rPr>
          <w:rFonts w:cs="Arial"/>
          <w:szCs w:val="20"/>
        </w:rPr>
      </w:pPr>
      <w:r w:rsidRPr="00DB476A">
        <w:rPr>
          <w:rFonts w:cs="Arial"/>
          <w:szCs w:val="20"/>
        </w:rPr>
        <w:t>Take me out of the net that they have secretly set for me, *</w:t>
      </w:r>
    </w:p>
    <w:p w:rsidR="00063097" w:rsidRPr="00DB476A" w:rsidRDefault="00063097" w:rsidP="00063097">
      <w:pPr>
        <w:spacing w:after="60"/>
        <w:ind w:left="1800"/>
        <w:rPr>
          <w:rFonts w:cs="Arial"/>
          <w:szCs w:val="20"/>
        </w:rPr>
      </w:pPr>
      <w:r w:rsidRPr="00DB476A">
        <w:rPr>
          <w:rFonts w:cs="Arial"/>
          <w:szCs w:val="20"/>
        </w:rPr>
        <w:t>for you are my tower of strength.</w:t>
      </w:r>
    </w:p>
    <w:p w:rsidR="00063097" w:rsidRPr="00DB476A" w:rsidRDefault="00063097" w:rsidP="00063097">
      <w:pPr>
        <w:tabs>
          <w:tab w:val="left" w:pos="1440"/>
        </w:tabs>
        <w:spacing w:after="0"/>
        <w:ind w:left="1440"/>
        <w:rPr>
          <w:rFonts w:cs="Arial"/>
          <w:szCs w:val="20"/>
        </w:rPr>
      </w:pPr>
      <w:r w:rsidRPr="00DB476A">
        <w:rPr>
          <w:rFonts w:cs="Arial"/>
          <w:szCs w:val="20"/>
        </w:rPr>
        <w:t>Into your hands I commend my spirit, *</w:t>
      </w:r>
    </w:p>
    <w:p w:rsidR="00063097" w:rsidRPr="00DB476A" w:rsidRDefault="00063097" w:rsidP="00063097">
      <w:pPr>
        <w:ind w:left="1800"/>
        <w:rPr>
          <w:rFonts w:cs="Arial"/>
          <w:szCs w:val="20"/>
        </w:rPr>
      </w:pPr>
      <w:r w:rsidRPr="00DB476A">
        <w:rPr>
          <w:rFonts w:cs="Arial"/>
          <w:szCs w:val="20"/>
        </w:rPr>
        <w:t>for you have redeemed me, O Lord, O God of truth.</w:t>
      </w: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Saturday </w:t>
      </w:r>
      <w:r>
        <w:rPr>
          <w:rFonts w:cs="Arial"/>
          <w:b/>
          <w:i/>
          <w:sz w:val="22"/>
          <w:szCs w:val="20"/>
        </w:rPr>
        <w:tab/>
      </w:r>
      <w:r w:rsidRPr="006268A5">
        <w:rPr>
          <w:rFonts w:cs="Arial"/>
          <w:b/>
          <w:i/>
          <w:sz w:val="22"/>
          <w:szCs w:val="20"/>
        </w:rPr>
        <w:t>Psalm 139.1–11</w:t>
      </w:r>
    </w:p>
    <w:p w:rsidR="00063097" w:rsidRPr="00DB476A" w:rsidRDefault="00063097" w:rsidP="00063097">
      <w:pPr>
        <w:tabs>
          <w:tab w:val="left" w:pos="1440"/>
        </w:tabs>
        <w:spacing w:after="0"/>
        <w:ind w:left="1440"/>
        <w:rPr>
          <w:rFonts w:cs="Arial"/>
          <w:szCs w:val="20"/>
        </w:rPr>
      </w:pPr>
      <w:r w:rsidRPr="00DB476A">
        <w:rPr>
          <w:rFonts w:cs="Arial"/>
          <w:szCs w:val="20"/>
        </w:rPr>
        <w:t>Lord, you have searched me out and known me; *</w:t>
      </w:r>
    </w:p>
    <w:p w:rsidR="00063097" w:rsidRPr="00DB476A" w:rsidRDefault="00063097" w:rsidP="00063097">
      <w:pPr>
        <w:spacing w:after="60"/>
        <w:ind w:left="1800"/>
        <w:rPr>
          <w:rFonts w:cs="Arial"/>
          <w:szCs w:val="20"/>
        </w:rPr>
      </w:pPr>
      <w:r w:rsidRPr="00DB476A">
        <w:rPr>
          <w:rFonts w:cs="Arial"/>
          <w:szCs w:val="20"/>
        </w:rPr>
        <w:t>you know my sitting down and my rising up; you discern my thoughts from afar.</w:t>
      </w:r>
    </w:p>
    <w:p w:rsidR="00063097" w:rsidRPr="00DB476A" w:rsidRDefault="00063097" w:rsidP="00063097">
      <w:pPr>
        <w:tabs>
          <w:tab w:val="left" w:pos="1440"/>
        </w:tabs>
        <w:spacing w:after="0"/>
        <w:ind w:left="1440"/>
        <w:rPr>
          <w:rFonts w:cs="Arial"/>
          <w:szCs w:val="20"/>
        </w:rPr>
      </w:pPr>
      <w:r w:rsidRPr="00DB476A">
        <w:rPr>
          <w:rFonts w:cs="Arial"/>
          <w:szCs w:val="20"/>
        </w:rPr>
        <w:t>You trace my journeys and my resting-places *</w:t>
      </w:r>
    </w:p>
    <w:p w:rsidR="00063097" w:rsidRPr="00DB476A" w:rsidRDefault="00063097" w:rsidP="00063097">
      <w:pPr>
        <w:spacing w:after="60"/>
        <w:ind w:left="1800"/>
        <w:rPr>
          <w:rFonts w:cs="Arial"/>
          <w:szCs w:val="20"/>
        </w:rPr>
      </w:pPr>
      <w:r w:rsidRPr="00DB476A">
        <w:rPr>
          <w:rFonts w:cs="Arial"/>
          <w:szCs w:val="20"/>
        </w:rPr>
        <w:t>and are acquainted with all my ways.</w:t>
      </w:r>
    </w:p>
    <w:p w:rsidR="00063097" w:rsidRPr="00DB476A" w:rsidRDefault="00063097" w:rsidP="00063097">
      <w:pPr>
        <w:tabs>
          <w:tab w:val="left" w:pos="1440"/>
        </w:tabs>
        <w:spacing w:after="0"/>
        <w:ind w:left="1440"/>
        <w:rPr>
          <w:rFonts w:cs="Arial"/>
          <w:szCs w:val="20"/>
        </w:rPr>
      </w:pPr>
      <w:r w:rsidRPr="00DB476A">
        <w:rPr>
          <w:rFonts w:cs="Arial"/>
          <w:szCs w:val="20"/>
        </w:rPr>
        <w:t>Indeed, there is not a word on my lips, *</w:t>
      </w:r>
    </w:p>
    <w:p w:rsidR="00063097" w:rsidRPr="00DB476A" w:rsidRDefault="00063097" w:rsidP="00063097">
      <w:pPr>
        <w:spacing w:after="60"/>
        <w:ind w:left="1800"/>
        <w:rPr>
          <w:rFonts w:cs="Arial"/>
          <w:szCs w:val="20"/>
        </w:rPr>
      </w:pPr>
      <w:r w:rsidRPr="00DB476A">
        <w:rPr>
          <w:rFonts w:cs="Arial"/>
          <w:szCs w:val="20"/>
        </w:rPr>
        <w:t>but you, O Lord, know it altogether.</w:t>
      </w:r>
    </w:p>
    <w:p w:rsidR="00063097" w:rsidRPr="00DB476A" w:rsidRDefault="00063097" w:rsidP="00063097">
      <w:pPr>
        <w:tabs>
          <w:tab w:val="left" w:pos="1440"/>
        </w:tabs>
        <w:spacing w:after="0"/>
        <w:ind w:left="1440"/>
        <w:rPr>
          <w:rFonts w:cs="Arial"/>
          <w:szCs w:val="20"/>
        </w:rPr>
      </w:pPr>
      <w:r w:rsidRPr="00DB476A">
        <w:rPr>
          <w:rFonts w:cs="Arial"/>
          <w:szCs w:val="20"/>
        </w:rPr>
        <w:t>You press upon me behind and before *</w:t>
      </w:r>
    </w:p>
    <w:p w:rsidR="00063097" w:rsidRPr="00DB476A" w:rsidRDefault="00063097" w:rsidP="00063097">
      <w:pPr>
        <w:spacing w:after="60"/>
        <w:ind w:left="1800"/>
        <w:rPr>
          <w:rFonts w:cs="Arial"/>
          <w:szCs w:val="20"/>
        </w:rPr>
      </w:pPr>
      <w:r w:rsidRPr="00DB476A">
        <w:rPr>
          <w:rFonts w:cs="Arial"/>
          <w:szCs w:val="20"/>
        </w:rPr>
        <w:t>and lay your hand upon me.</w:t>
      </w:r>
    </w:p>
    <w:p w:rsidR="00063097" w:rsidRPr="00DB476A" w:rsidRDefault="00063097" w:rsidP="00063097">
      <w:pPr>
        <w:tabs>
          <w:tab w:val="left" w:pos="1440"/>
        </w:tabs>
        <w:spacing w:after="0"/>
        <w:ind w:left="1440"/>
        <w:rPr>
          <w:rFonts w:cs="Arial"/>
          <w:szCs w:val="20"/>
        </w:rPr>
      </w:pPr>
      <w:r w:rsidRPr="00DB476A">
        <w:rPr>
          <w:rFonts w:cs="Arial"/>
          <w:szCs w:val="20"/>
        </w:rPr>
        <w:t>Such knowledge is too wonderful for me; *</w:t>
      </w:r>
    </w:p>
    <w:p w:rsidR="00063097" w:rsidRPr="00DB476A" w:rsidRDefault="00063097" w:rsidP="00063097">
      <w:pPr>
        <w:spacing w:after="60"/>
        <w:ind w:left="1800"/>
        <w:rPr>
          <w:rFonts w:cs="Arial"/>
          <w:szCs w:val="20"/>
        </w:rPr>
      </w:pPr>
      <w:r w:rsidRPr="00DB476A">
        <w:rPr>
          <w:rFonts w:cs="Arial"/>
          <w:szCs w:val="20"/>
        </w:rPr>
        <w:t>it is so high that I cannot attain to it.</w:t>
      </w:r>
    </w:p>
    <w:p w:rsidR="00063097" w:rsidRPr="00DB476A" w:rsidRDefault="00063097" w:rsidP="00063097">
      <w:pPr>
        <w:tabs>
          <w:tab w:val="left" w:pos="1440"/>
        </w:tabs>
        <w:spacing w:after="0"/>
        <w:ind w:left="1440"/>
        <w:rPr>
          <w:rFonts w:cs="Arial"/>
          <w:szCs w:val="20"/>
        </w:rPr>
      </w:pPr>
      <w:r w:rsidRPr="00DB476A">
        <w:rPr>
          <w:rFonts w:cs="Arial"/>
          <w:szCs w:val="20"/>
        </w:rPr>
        <w:t>Where can I go then from your Spirit? *</w:t>
      </w:r>
    </w:p>
    <w:p w:rsidR="00063097" w:rsidRPr="00DB476A" w:rsidRDefault="00063097" w:rsidP="00063097">
      <w:pPr>
        <w:spacing w:after="60"/>
        <w:ind w:left="1800"/>
        <w:rPr>
          <w:rFonts w:cs="Arial"/>
          <w:szCs w:val="20"/>
        </w:rPr>
      </w:pPr>
      <w:r w:rsidRPr="00DB476A">
        <w:rPr>
          <w:rFonts w:cs="Arial"/>
          <w:szCs w:val="20"/>
        </w:rPr>
        <w:t>where can I flee from your presence?</w:t>
      </w:r>
    </w:p>
    <w:p w:rsidR="00063097" w:rsidRPr="00DB476A" w:rsidRDefault="00063097" w:rsidP="00063097">
      <w:pPr>
        <w:tabs>
          <w:tab w:val="left" w:pos="1440"/>
        </w:tabs>
        <w:spacing w:after="0"/>
        <w:ind w:left="1440"/>
        <w:rPr>
          <w:rFonts w:cs="Arial"/>
          <w:szCs w:val="20"/>
        </w:rPr>
      </w:pPr>
      <w:r w:rsidRPr="00DB476A">
        <w:rPr>
          <w:rFonts w:cs="Arial"/>
          <w:szCs w:val="20"/>
        </w:rPr>
        <w:t>If I climb up to heaven, you are there; *</w:t>
      </w:r>
    </w:p>
    <w:p w:rsidR="00063097" w:rsidRPr="00DB476A" w:rsidRDefault="00063097" w:rsidP="00063097">
      <w:pPr>
        <w:spacing w:after="60"/>
        <w:ind w:left="1800"/>
        <w:rPr>
          <w:rFonts w:cs="Arial"/>
          <w:szCs w:val="20"/>
        </w:rPr>
      </w:pPr>
      <w:r w:rsidRPr="00DB476A">
        <w:rPr>
          <w:rFonts w:cs="Arial"/>
          <w:szCs w:val="20"/>
        </w:rPr>
        <w:t>if I make the grave my bed, you are there also.</w:t>
      </w:r>
    </w:p>
    <w:p w:rsidR="00063097" w:rsidRPr="00DB476A" w:rsidRDefault="00063097" w:rsidP="00063097">
      <w:pPr>
        <w:tabs>
          <w:tab w:val="left" w:pos="1440"/>
        </w:tabs>
        <w:spacing w:after="0"/>
        <w:ind w:left="1440"/>
        <w:rPr>
          <w:rFonts w:cs="Arial"/>
          <w:szCs w:val="20"/>
        </w:rPr>
      </w:pPr>
      <w:r w:rsidRPr="00DB476A">
        <w:rPr>
          <w:rFonts w:cs="Arial"/>
          <w:szCs w:val="20"/>
        </w:rPr>
        <w:t>If I take the wings of the morning *</w:t>
      </w:r>
    </w:p>
    <w:p w:rsidR="00063097" w:rsidRPr="00DB476A" w:rsidRDefault="00063097" w:rsidP="00063097">
      <w:pPr>
        <w:spacing w:after="60"/>
        <w:ind w:left="1800"/>
        <w:rPr>
          <w:rFonts w:cs="Arial"/>
          <w:szCs w:val="20"/>
        </w:rPr>
      </w:pPr>
      <w:r w:rsidRPr="00DB476A">
        <w:rPr>
          <w:rFonts w:cs="Arial"/>
          <w:szCs w:val="20"/>
        </w:rPr>
        <w:t>and dwell in the uttermost parts of the sea,</w:t>
      </w:r>
    </w:p>
    <w:p w:rsidR="00063097" w:rsidRPr="00DB476A" w:rsidRDefault="00063097" w:rsidP="00063097">
      <w:pPr>
        <w:tabs>
          <w:tab w:val="left" w:pos="1440"/>
        </w:tabs>
        <w:spacing w:after="0"/>
        <w:ind w:left="1440"/>
        <w:rPr>
          <w:rFonts w:cs="Arial"/>
          <w:szCs w:val="20"/>
        </w:rPr>
      </w:pPr>
      <w:r w:rsidRPr="00DB476A">
        <w:rPr>
          <w:rFonts w:cs="Arial"/>
          <w:szCs w:val="20"/>
        </w:rPr>
        <w:t>Even there your hand will lead me *</w:t>
      </w:r>
    </w:p>
    <w:p w:rsidR="00063097" w:rsidRPr="00DB476A" w:rsidRDefault="00063097" w:rsidP="00063097">
      <w:pPr>
        <w:spacing w:after="60"/>
        <w:ind w:left="1800"/>
        <w:rPr>
          <w:rFonts w:cs="Arial"/>
          <w:szCs w:val="20"/>
        </w:rPr>
      </w:pPr>
      <w:r w:rsidRPr="00DB476A">
        <w:rPr>
          <w:rFonts w:cs="Arial"/>
          <w:szCs w:val="20"/>
        </w:rPr>
        <w:t>and your right hand hold me fast.</w:t>
      </w:r>
    </w:p>
    <w:p w:rsidR="00063097" w:rsidRPr="00DB476A" w:rsidRDefault="00063097" w:rsidP="00063097">
      <w:pPr>
        <w:tabs>
          <w:tab w:val="left" w:pos="1440"/>
        </w:tabs>
        <w:spacing w:after="0"/>
        <w:ind w:left="1440"/>
        <w:rPr>
          <w:rFonts w:cs="Arial"/>
          <w:szCs w:val="20"/>
        </w:rPr>
      </w:pPr>
      <w:r w:rsidRPr="00DB476A">
        <w:rPr>
          <w:rFonts w:cs="Arial"/>
          <w:szCs w:val="20"/>
        </w:rPr>
        <w:t>If I say, “Surely the darkness will cover me, *</w:t>
      </w:r>
    </w:p>
    <w:p w:rsidR="00063097" w:rsidRPr="00DB476A" w:rsidRDefault="00063097" w:rsidP="00063097">
      <w:pPr>
        <w:spacing w:after="60"/>
        <w:ind w:left="1800"/>
        <w:rPr>
          <w:rFonts w:cs="Arial"/>
          <w:szCs w:val="20"/>
        </w:rPr>
      </w:pPr>
      <w:r w:rsidRPr="00DB476A">
        <w:rPr>
          <w:rFonts w:cs="Arial"/>
          <w:szCs w:val="20"/>
        </w:rPr>
        <w:t>and the light around me turn to night,”</w:t>
      </w:r>
    </w:p>
    <w:p w:rsidR="00063097" w:rsidRPr="00DB476A" w:rsidRDefault="00063097" w:rsidP="00063097">
      <w:pPr>
        <w:tabs>
          <w:tab w:val="left" w:pos="1440"/>
        </w:tabs>
        <w:spacing w:after="0"/>
        <w:ind w:left="1440"/>
        <w:rPr>
          <w:rFonts w:cs="Arial"/>
          <w:szCs w:val="20"/>
        </w:rPr>
      </w:pPr>
      <w:r w:rsidRPr="00DB476A">
        <w:rPr>
          <w:rFonts w:cs="Arial"/>
          <w:szCs w:val="20"/>
        </w:rPr>
        <w:t>Darkness is not dark to you; the night is as bright as the day; *</w:t>
      </w:r>
    </w:p>
    <w:p w:rsidR="00063097" w:rsidRPr="00DB476A" w:rsidRDefault="00063097" w:rsidP="00063097">
      <w:pPr>
        <w:spacing w:after="60"/>
        <w:ind w:left="1800"/>
        <w:rPr>
          <w:rFonts w:cs="Arial"/>
          <w:szCs w:val="20"/>
        </w:rPr>
      </w:pPr>
      <w:r w:rsidRPr="00DB476A">
        <w:rPr>
          <w:rFonts w:cs="Arial"/>
          <w:szCs w:val="20"/>
        </w:rPr>
        <w:t>darkness and light to you are both alike.</w:t>
      </w:r>
    </w:p>
    <w:p w:rsidR="00BF451A" w:rsidRDefault="00BF451A" w:rsidP="002D1DE1">
      <w:pPr>
        <w:pStyle w:val="Subtitle"/>
      </w:pPr>
    </w:p>
    <w:p w:rsidR="00063097" w:rsidRDefault="00063097" w:rsidP="002D1DE1">
      <w:pPr>
        <w:pStyle w:val="Subtitle"/>
      </w:pPr>
      <w:r>
        <w:t>Either of the following may be used to conclude the psalm reading.</w:t>
      </w:r>
    </w:p>
    <w:p w:rsidR="00063097" w:rsidRPr="006268A5" w:rsidRDefault="00063097" w:rsidP="00063097">
      <w:pPr>
        <w:tabs>
          <w:tab w:val="left" w:pos="1440"/>
        </w:tabs>
        <w:spacing w:after="0"/>
        <w:ind w:left="1440" w:hanging="1440"/>
        <w:rPr>
          <w:rFonts w:ascii="Palatino-Bold" w:hAnsi="Palatino-Bold" w:cs="Palatino-Bold"/>
          <w:b/>
        </w:rPr>
      </w:pPr>
      <w:r>
        <w:rPr>
          <w:rFonts w:ascii="Palatino-Roman" w:hAnsi="Palatino-Roman" w:cs="Palatino-Roman"/>
        </w:rPr>
        <w:tab/>
        <w:t xml:space="preserve">Glory to the Father,  </w:t>
      </w:r>
      <w:r w:rsidRPr="006268A5">
        <w:rPr>
          <w:rFonts w:ascii="Palatino-Bold" w:hAnsi="Palatino-Bold" w:cs="Palatino-Bold"/>
          <w:b/>
        </w:rPr>
        <w:t>and to the Son, and to the Holy Spirit: as it was in the beginning, is now and will be for ever. Amen.</w:t>
      </w:r>
    </w:p>
    <w:p w:rsidR="00063097" w:rsidRDefault="00063097" w:rsidP="002D1DE1">
      <w:pPr>
        <w:pStyle w:val="Subtitle"/>
      </w:pPr>
      <w:r>
        <w:t>Or</w:t>
      </w:r>
    </w:p>
    <w:p w:rsidR="00063097" w:rsidRDefault="00063097" w:rsidP="00063097">
      <w:pPr>
        <w:tabs>
          <w:tab w:val="left" w:pos="1440"/>
        </w:tabs>
        <w:spacing w:after="80"/>
        <w:ind w:left="1440" w:hanging="1440"/>
        <w:rPr>
          <w:rFonts w:ascii="Palatino-Bold" w:hAnsi="Palatino-Bold" w:cs="Palatino-Bold"/>
          <w:b/>
        </w:rPr>
      </w:pPr>
      <w:r>
        <w:rPr>
          <w:rFonts w:ascii="Palatino-Roman" w:hAnsi="Palatino-Roman" w:cs="Palatino-Roman"/>
        </w:rPr>
        <w:tab/>
        <w:t xml:space="preserve">Glory to God, </w:t>
      </w:r>
      <w:r w:rsidRPr="006268A5">
        <w:rPr>
          <w:rFonts w:ascii="Palatino-Bold" w:hAnsi="Palatino-Bold" w:cs="Palatino-Bold"/>
          <w:b/>
        </w:rPr>
        <w:t>Source of all being, eternal Word and Holy Spirit: as it was in the beginning, is now and will be for ever. Amen.</w:t>
      </w:r>
    </w:p>
    <w:p w:rsidR="00063097" w:rsidRDefault="00063097" w:rsidP="004C2BCA">
      <w:pPr>
        <w:pStyle w:val="Heading2"/>
      </w:pPr>
      <w:bookmarkStart w:id="134" w:name="_Toc400121947"/>
      <w:r>
        <w:t>Scripture Reading</w:t>
      </w:r>
      <w:bookmarkEnd w:id="134"/>
    </w:p>
    <w:p w:rsidR="00063097" w:rsidRPr="006268A5" w:rsidRDefault="00063097" w:rsidP="002D1DE1">
      <w:pPr>
        <w:pStyle w:val="Subtitle"/>
      </w:pPr>
      <w:r w:rsidRPr="006268A5">
        <w:t>One of the following readings may be read on the day indicated or on any</w:t>
      </w:r>
      <w:r>
        <w:t xml:space="preserve"> </w:t>
      </w:r>
      <w:r w:rsidRPr="006268A5">
        <w:t>other day. Other suitable selections may be substituted.</w:t>
      </w:r>
    </w:p>
    <w:p w:rsidR="001625B2" w:rsidRDefault="001625B2">
      <w:pPr>
        <w:spacing w:after="200" w:line="276" w:lineRule="auto"/>
        <w:jc w:val="left"/>
        <w:rPr>
          <w:rFonts w:cs="Arial"/>
          <w:b/>
          <w:i/>
          <w:sz w:val="22"/>
          <w:szCs w:val="20"/>
        </w:rPr>
      </w:pPr>
      <w:r>
        <w:rPr>
          <w:rFonts w:cs="Arial"/>
          <w:b/>
          <w:i/>
          <w:sz w:val="22"/>
          <w:szCs w:val="20"/>
        </w:rPr>
        <w:br w:type="page"/>
      </w:r>
    </w:p>
    <w:p w:rsidR="00063097" w:rsidRPr="006268A5" w:rsidRDefault="00063097" w:rsidP="00063097">
      <w:pPr>
        <w:tabs>
          <w:tab w:val="left" w:pos="1440"/>
        </w:tabs>
        <w:spacing w:after="60"/>
        <w:rPr>
          <w:rFonts w:cs="Arial"/>
          <w:b/>
          <w:i/>
          <w:sz w:val="22"/>
          <w:szCs w:val="20"/>
        </w:rPr>
      </w:pPr>
      <w:r w:rsidRPr="006268A5">
        <w:rPr>
          <w:rFonts w:cs="Arial"/>
          <w:b/>
          <w:i/>
          <w:sz w:val="22"/>
          <w:szCs w:val="20"/>
        </w:rPr>
        <w:lastRenderedPageBreak/>
        <w:t>Sunday (or Saint’s Day) Revelation 2</w:t>
      </w:r>
      <w:r w:rsidR="00DB122A">
        <w:rPr>
          <w:rFonts w:cs="Arial"/>
          <w:b/>
          <w:i/>
          <w:sz w:val="22"/>
          <w:szCs w:val="20"/>
        </w:rPr>
        <w:t>2.2</w:t>
      </w:r>
      <w:r w:rsidRPr="006268A5">
        <w:rPr>
          <w:rFonts w:cs="Arial"/>
          <w:b/>
          <w:i/>
          <w:sz w:val="22"/>
          <w:szCs w:val="20"/>
        </w:rPr>
        <w:t>–5</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any more.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rsidR="00063097" w:rsidRPr="006268A5" w:rsidRDefault="00063097" w:rsidP="00063097">
      <w:pPr>
        <w:tabs>
          <w:tab w:val="left" w:pos="1440"/>
        </w:tabs>
        <w:ind w:left="1440" w:hanging="1440"/>
        <w:rPr>
          <w:rFonts w:ascii="Palatino-Roman" w:hAnsi="Palatino-Roman" w:cs="Palatino-Roman"/>
          <w:b/>
        </w:rPr>
      </w:pPr>
      <w:r>
        <w:rPr>
          <w:rFonts w:ascii="Palatino-Bold" w:hAnsi="Palatino-Bold" w:cs="Palatino-Bold"/>
        </w:rPr>
        <w:tab/>
      </w:r>
      <w:r w:rsidRPr="006268A5">
        <w:rPr>
          <w:rFonts w:ascii="Palatino-Bold" w:hAnsi="Palatino-Bold" w:cs="Palatino-Bold"/>
          <w:b/>
        </w:rPr>
        <w:t>Thanks be to God</w:t>
      </w:r>
      <w:r w:rsidRPr="006268A5">
        <w:rPr>
          <w:rFonts w:ascii="Palatino-Roman" w:hAnsi="Palatino-Roman" w:cs="Palatino-Roman"/>
          <w:b/>
        </w:rPr>
        <w:t>.</w:t>
      </w: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Monday </w:t>
      </w:r>
      <w:r>
        <w:rPr>
          <w:rFonts w:cs="Arial"/>
          <w:b/>
          <w:i/>
          <w:sz w:val="22"/>
          <w:szCs w:val="20"/>
        </w:rPr>
        <w:tab/>
      </w:r>
      <w:r w:rsidRPr="006268A5">
        <w:rPr>
          <w:rFonts w:cs="Arial"/>
          <w:b/>
          <w:i/>
          <w:sz w:val="22"/>
          <w:szCs w:val="20"/>
        </w:rPr>
        <w:t>Ezekiel 36.24–26</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I will take you from the nations and gather you from all the countries, and bring you into your own land. I will sprinkle clean water upon you, and you shall be clean from all your uncleannesses, and from all your idols I will cleanse you. A new heart I will give you, and a new spirit I will put within you; and I will remove from your body the heart of stone and give you a heart of flesh.</w:t>
      </w:r>
    </w:p>
    <w:p w:rsidR="00063097" w:rsidRPr="006268A5" w:rsidRDefault="00063097" w:rsidP="00063097">
      <w:pPr>
        <w:tabs>
          <w:tab w:val="left" w:pos="1440"/>
        </w:tabs>
        <w:ind w:left="1440" w:hanging="1440"/>
        <w:rPr>
          <w:rFonts w:ascii="Palatino-Bold" w:hAnsi="Palatino-Bold" w:cs="Palatino-Bold"/>
          <w:b/>
        </w:rPr>
      </w:pPr>
      <w:r>
        <w:rPr>
          <w:rFonts w:ascii="Palatino-Bold" w:hAnsi="Palatino-Bold" w:cs="Palatino-Bold"/>
          <w:b/>
        </w:rPr>
        <w:tab/>
      </w:r>
      <w:r w:rsidRPr="006268A5">
        <w:rPr>
          <w:rFonts w:ascii="Palatino-Bold" w:hAnsi="Palatino-Bold" w:cs="Palatino-Bold"/>
          <w:b/>
        </w:rPr>
        <w:t>Thanks be to God.</w:t>
      </w: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Tuesday </w:t>
      </w:r>
      <w:r>
        <w:rPr>
          <w:rFonts w:cs="Arial"/>
          <w:b/>
          <w:i/>
          <w:sz w:val="22"/>
          <w:szCs w:val="20"/>
        </w:rPr>
        <w:tab/>
      </w:r>
      <w:r w:rsidRPr="006268A5">
        <w:rPr>
          <w:rFonts w:cs="Arial"/>
          <w:b/>
          <w:i/>
          <w:sz w:val="22"/>
          <w:szCs w:val="20"/>
        </w:rPr>
        <w:t>Matthew 11.28–30</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“Come to me, all you that are weary and are carrying heavy burdens, and I will give you rest. Take my yoke upon you, and learn from me; for I am gentle and humble in heart, and you will find rest for your souls. For my yoke is easy, and my burden is light.”</w:t>
      </w:r>
    </w:p>
    <w:p w:rsidR="00063097" w:rsidRPr="006268A5" w:rsidRDefault="00063097" w:rsidP="00063097">
      <w:pPr>
        <w:tabs>
          <w:tab w:val="left" w:pos="1440"/>
        </w:tabs>
        <w:ind w:left="1440" w:hanging="1440"/>
        <w:rPr>
          <w:rFonts w:ascii="Palatino-Bold" w:hAnsi="Palatino-Bold" w:cs="Palatino-Bold"/>
          <w:b/>
        </w:rPr>
      </w:pPr>
      <w:r w:rsidRPr="006268A5">
        <w:rPr>
          <w:rFonts w:ascii="Palatino-Bold" w:hAnsi="Palatino-Bold" w:cs="Palatino-Bold"/>
          <w:b/>
        </w:rPr>
        <w:tab/>
        <w:t>Thanks be to God.</w:t>
      </w:r>
    </w:p>
    <w:p w:rsidR="00063097" w:rsidRPr="006268A5" w:rsidRDefault="00063097" w:rsidP="00063097">
      <w:pPr>
        <w:tabs>
          <w:tab w:val="left" w:pos="1440"/>
        </w:tabs>
        <w:spacing w:after="60"/>
        <w:rPr>
          <w:rFonts w:cs="Arial"/>
          <w:b/>
          <w:i/>
          <w:sz w:val="22"/>
          <w:szCs w:val="20"/>
        </w:rPr>
      </w:pPr>
      <w:r w:rsidRPr="006268A5">
        <w:rPr>
          <w:rFonts w:cs="Arial"/>
          <w:b/>
          <w:i/>
          <w:sz w:val="22"/>
          <w:szCs w:val="20"/>
        </w:rPr>
        <w:t xml:space="preserve">Wednesday </w:t>
      </w:r>
      <w:r>
        <w:rPr>
          <w:rFonts w:cs="Arial"/>
          <w:b/>
          <w:i/>
          <w:sz w:val="22"/>
          <w:szCs w:val="20"/>
        </w:rPr>
        <w:tab/>
      </w:r>
      <w:r w:rsidRPr="006268A5">
        <w:rPr>
          <w:rFonts w:cs="Arial"/>
          <w:b/>
          <w:i/>
          <w:sz w:val="22"/>
          <w:szCs w:val="20"/>
        </w:rPr>
        <w:t>2 Corinthians 4.6–10</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It is the God who said, “Let light shine out of darkness,” who has shone in our hearts to give the light of the knowledge of the glory of God in the face of Jesus Christ. 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w:t>
      </w:r>
    </w:p>
    <w:p w:rsidR="00063097" w:rsidRPr="003D7D43" w:rsidRDefault="00063097" w:rsidP="00063097">
      <w:pPr>
        <w:tabs>
          <w:tab w:val="left" w:pos="1440"/>
        </w:tabs>
        <w:ind w:left="1440" w:hanging="1440"/>
        <w:rPr>
          <w:rFonts w:ascii="Palatino-Bold" w:hAnsi="Palatino-Bold" w:cs="Palatino-Bold"/>
          <w:b/>
        </w:rPr>
      </w:pPr>
      <w:r>
        <w:rPr>
          <w:rFonts w:ascii="Palatino-Bold" w:hAnsi="Palatino-Bold" w:cs="Palatino-Bold"/>
          <w:b/>
        </w:rPr>
        <w:tab/>
      </w:r>
      <w:r w:rsidRPr="003D7D43">
        <w:rPr>
          <w:rFonts w:ascii="Palatino-Bold" w:hAnsi="Palatino-Bold" w:cs="Palatino-Bold"/>
          <w:b/>
        </w:rPr>
        <w:t>Thanks be to God.</w:t>
      </w:r>
    </w:p>
    <w:p w:rsidR="00063097" w:rsidRPr="003D7D43" w:rsidRDefault="00063097" w:rsidP="00063097">
      <w:pPr>
        <w:tabs>
          <w:tab w:val="left" w:pos="1440"/>
        </w:tabs>
        <w:spacing w:after="60"/>
        <w:rPr>
          <w:rFonts w:cs="Arial"/>
          <w:b/>
          <w:i/>
          <w:sz w:val="22"/>
          <w:szCs w:val="20"/>
        </w:rPr>
      </w:pPr>
      <w:r w:rsidRPr="003D7D43">
        <w:rPr>
          <w:rFonts w:cs="Arial"/>
          <w:b/>
          <w:i/>
          <w:sz w:val="22"/>
          <w:szCs w:val="20"/>
        </w:rPr>
        <w:t xml:space="preserve">Thursday </w:t>
      </w:r>
      <w:r>
        <w:rPr>
          <w:rFonts w:cs="Arial"/>
          <w:b/>
          <w:i/>
          <w:sz w:val="22"/>
          <w:szCs w:val="20"/>
        </w:rPr>
        <w:tab/>
      </w:r>
      <w:r w:rsidRPr="003D7D43">
        <w:rPr>
          <w:rFonts w:cs="Arial"/>
          <w:b/>
          <w:i/>
          <w:sz w:val="22"/>
          <w:szCs w:val="20"/>
        </w:rPr>
        <w:t>Ephesians 3.16–19</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rsidR="00063097" w:rsidRPr="003D7D43" w:rsidRDefault="00063097" w:rsidP="00063097">
      <w:pPr>
        <w:tabs>
          <w:tab w:val="left" w:pos="1440"/>
        </w:tabs>
        <w:ind w:left="1440" w:hanging="1440"/>
        <w:rPr>
          <w:rFonts w:ascii="Palatino-Bold" w:hAnsi="Palatino-Bold" w:cs="Palatino-Bold"/>
          <w:b/>
        </w:rPr>
      </w:pPr>
      <w:r w:rsidRPr="003D7D43">
        <w:rPr>
          <w:rFonts w:ascii="Palatino-Bold" w:hAnsi="Palatino-Bold" w:cs="Palatino-Bold"/>
          <w:b/>
        </w:rPr>
        <w:tab/>
        <w:t>Thanks be to God.</w:t>
      </w:r>
    </w:p>
    <w:p w:rsidR="00063097" w:rsidRPr="003D7D43" w:rsidRDefault="00063097" w:rsidP="00063097">
      <w:pPr>
        <w:tabs>
          <w:tab w:val="left" w:pos="1440"/>
        </w:tabs>
        <w:spacing w:after="60"/>
        <w:rPr>
          <w:rFonts w:cs="Arial"/>
          <w:b/>
          <w:i/>
          <w:sz w:val="22"/>
          <w:szCs w:val="20"/>
        </w:rPr>
      </w:pPr>
      <w:r w:rsidRPr="003D7D43">
        <w:rPr>
          <w:rFonts w:cs="Arial"/>
          <w:b/>
          <w:i/>
          <w:sz w:val="22"/>
          <w:szCs w:val="20"/>
        </w:rPr>
        <w:t xml:space="preserve">Friday </w:t>
      </w:r>
      <w:r>
        <w:rPr>
          <w:rFonts w:cs="Arial"/>
          <w:b/>
          <w:i/>
          <w:sz w:val="22"/>
          <w:szCs w:val="20"/>
        </w:rPr>
        <w:tab/>
      </w:r>
      <w:r w:rsidRPr="003D7D43">
        <w:rPr>
          <w:rFonts w:cs="Arial"/>
          <w:b/>
          <w:i/>
          <w:sz w:val="22"/>
          <w:szCs w:val="20"/>
        </w:rPr>
        <w:t>Philippians 2.5–11</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rsidR="00063097" w:rsidRPr="003D7D43" w:rsidRDefault="00063097" w:rsidP="00063097">
      <w:pPr>
        <w:tabs>
          <w:tab w:val="left" w:pos="1440"/>
        </w:tabs>
        <w:ind w:left="1440" w:hanging="1440"/>
        <w:rPr>
          <w:rFonts w:ascii="Palatino-Bold" w:hAnsi="Palatino-Bold" w:cs="Palatino-Bold"/>
          <w:b/>
        </w:rPr>
      </w:pPr>
      <w:r w:rsidRPr="003D7D43">
        <w:rPr>
          <w:rFonts w:ascii="Palatino-Bold" w:hAnsi="Palatino-Bold" w:cs="Palatino-Bold"/>
          <w:b/>
        </w:rPr>
        <w:tab/>
        <w:t>Thanks be to God.</w:t>
      </w:r>
    </w:p>
    <w:p w:rsidR="001625B2" w:rsidRDefault="001625B2">
      <w:pPr>
        <w:spacing w:after="200" w:line="276" w:lineRule="auto"/>
        <w:jc w:val="left"/>
        <w:rPr>
          <w:rFonts w:cs="Arial"/>
          <w:b/>
          <w:i/>
          <w:sz w:val="22"/>
          <w:szCs w:val="20"/>
        </w:rPr>
      </w:pPr>
      <w:r>
        <w:rPr>
          <w:rFonts w:cs="Arial"/>
          <w:b/>
          <w:i/>
          <w:sz w:val="22"/>
          <w:szCs w:val="20"/>
        </w:rPr>
        <w:br w:type="page"/>
      </w:r>
    </w:p>
    <w:p w:rsidR="00063097" w:rsidRPr="003D7D43" w:rsidRDefault="00063097" w:rsidP="00063097">
      <w:pPr>
        <w:tabs>
          <w:tab w:val="left" w:pos="1440"/>
        </w:tabs>
        <w:spacing w:after="60"/>
        <w:rPr>
          <w:rFonts w:cs="Arial"/>
          <w:b/>
          <w:i/>
          <w:sz w:val="22"/>
          <w:szCs w:val="20"/>
        </w:rPr>
      </w:pPr>
      <w:r w:rsidRPr="003D7D43">
        <w:rPr>
          <w:rFonts w:cs="Arial"/>
          <w:b/>
          <w:i/>
          <w:sz w:val="22"/>
          <w:szCs w:val="20"/>
        </w:rPr>
        <w:lastRenderedPageBreak/>
        <w:t xml:space="preserve">Saturday </w:t>
      </w:r>
      <w:r>
        <w:rPr>
          <w:rFonts w:cs="Arial"/>
          <w:b/>
          <w:i/>
          <w:sz w:val="22"/>
          <w:szCs w:val="20"/>
        </w:rPr>
        <w:tab/>
      </w:r>
      <w:r w:rsidRPr="003D7D43">
        <w:rPr>
          <w:rFonts w:cs="Arial"/>
          <w:b/>
          <w:i/>
          <w:sz w:val="22"/>
          <w:szCs w:val="20"/>
        </w:rPr>
        <w:t>Hebrews 4.9–11a</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 xml:space="preserve">A </w:t>
      </w:r>
      <w:r w:rsidR="002D586B">
        <w:rPr>
          <w:rFonts w:ascii="Palatino-Roman" w:hAnsi="Palatino-Roman" w:cs="Palatino-Roman"/>
        </w:rPr>
        <w:t>Sabbath</w:t>
      </w:r>
      <w:r>
        <w:rPr>
          <w:rFonts w:ascii="Palatino-Roman" w:hAnsi="Palatino-Roman" w:cs="Palatino-Roman"/>
        </w:rPr>
        <w:t xml:space="preserve"> rest still remains for the people of God; for those who enter God’s rest also cease from their labours as God did. Let us therefore make every effort to enter that rest.</w:t>
      </w:r>
    </w:p>
    <w:p w:rsidR="00063097" w:rsidRPr="003D7D43" w:rsidRDefault="00063097" w:rsidP="00063097">
      <w:pPr>
        <w:tabs>
          <w:tab w:val="left" w:pos="1440"/>
        </w:tabs>
        <w:ind w:left="1440" w:hanging="1440"/>
        <w:rPr>
          <w:rFonts w:ascii="Palatino-Bold" w:hAnsi="Palatino-Bold" w:cs="Palatino-Bold"/>
          <w:b/>
        </w:rPr>
      </w:pPr>
      <w:r w:rsidRPr="003D7D43">
        <w:rPr>
          <w:rFonts w:ascii="Palatino-Bold" w:hAnsi="Palatino-Bold" w:cs="Palatino-Bold"/>
          <w:b/>
        </w:rPr>
        <w:tab/>
        <w:t>Thanks be to God.</w:t>
      </w:r>
    </w:p>
    <w:p w:rsidR="00063097" w:rsidRDefault="00063097" w:rsidP="002D1DE1">
      <w:pPr>
        <w:pStyle w:val="Subtitle"/>
      </w:pPr>
      <w:r>
        <w:t>Silence</w:t>
      </w:r>
    </w:p>
    <w:p w:rsidR="00063097" w:rsidRDefault="00063097" w:rsidP="00063097">
      <w:pPr>
        <w:tabs>
          <w:tab w:val="left" w:pos="1440"/>
        </w:tabs>
        <w:spacing w:after="0"/>
        <w:ind w:left="1440" w:hanging="1440"/>
        <w:rPr>
          <w:rFonts w:ascii="Palatino-Roman" w:hAnsi="Palatino-Roman" w:cs="Palatino-Roman"/>
        </w:rPr>
      </w:pPr>
      <w:r>
        <w:rPr>
          <w:rFonts w:ascii="Palatino-Roman" w:hAnsi="Palatino-Roman" w:cs="Palatino-Roman"/>
        </w:rPr>
        <w:tab/>
        <w:t>Into your hands, O God, I commend my spirit;</w:t>
      </w:r>
    </w:p>
    <w:p w:rsidR="00063097" w:rsidRPr="003D7D43" w:rsidRDefault="00063097" w:rsidP="00063097">
      <w:pPr>
        <w:tabs>
          <w:tab w:val="left" w:pos="1440"/>
        </w:tabs>
        <w:spacing w:after="60"/>
        <w:ind w:left="1440" w:hanging="1440"/>
        <w:rPr>
          <w:rFonts w:ascii="Palatino-Bold" w:hAnsi="Palatino-Bold" w:cs="Palatino-Bold"/>
          <w:b/>
        </w:rPr>
      </w:pPr>
      <w:r w:rsidRPr="003D7D43">
        <w:rPr>
          <w:rFonts w:ascii="Palatino-Bold" w:hAnsi="Palatino-Bold" w:cs="Palatino-Bold"/>
          <w:b/>
        </w:rPr>
        <w:tab/>
        <w:t>For you have redeemed me, O God of truth and love.</w:t>
      </w:r>
    </w:p>
    <w:p w:rsidR="00063097" w:rsidRDefault="00063097" w:rsidP="00063097">
      <w:pPr>
        <w:tabs>
          <w:tab w:val="left" w:pos="1440"/>
        </w:tabs>
        <w:spacing w:after="0"/>
        <w:ind w:left="1440" w:hanging="1440"/>
        <w:rPr>
          <w:rFonts w:ascii="Palatino-Roman" w:hAnsi="Palatino-Roman" w:cs="Palatino-Roman"/>
        </w:rPr>
      </w:pPr>
      <w:r>
        <w:rPr>
          <w:rFonts w:ascii="Palatino-Roman" w:hAnsi="Palatino-Roman" w:cs="Palatino-Roman"/>
        </w:rPr>
        <w:tab/>
        <w:t>Keep us, O God, as the apple of your eye;</w:t>
      </w:r>
    </w:p>
    <w:p w:rsidR="00063097" w:rsidRPr="003D7D43" w:rsidRDefault="00063097" w:rsidP="00063097">
      <w:pPr>
        <w:tabs>
          <w:tab w:val="left" w:pos="1440"/>
        </w:tabs>
        <w:ind w:left="1440" w:hanging="1440"/>
        <w:rPr>
          <w:rFonts w:ascii="Palatino-Bold" w:hAnsi="Palatino-Bold" w:cs="Palatino-Bold"/>
          <w:b/>
        </w:rPr>
      </w:pPr>
      <w:r w:rsidRPr="003D7D43">
        <w:rPr>
          <w:rFonts w:ascii="Palatino-Bold" w:hAnsi="Palatino-Bold" w:cs="Palatino-Bold"/>
          <w:b/>
        </w:rPr>
        <w:tab/>
        <w:t>Hide us under the shadow of your wings.</w:t>
      </w:r>
    </w:p>
    <w:p w:rsidR="00063097" w:rsidRDefault="00063097" w:rsidP="002D1DE1">
      <w:pPr>
        <w:pStyle w:val="Subtitle"/>
      </w:pPr>
      <w:r w:rsidRPr="003D7D43">
        <w:t>Antiphon</w:t>
      </w:r>
      <w:r>
        <w:tab/>
        <w:t>Preserve us, O God, waking,</w:t>
      </w:r>
    </w:p>
    <w:p w:rsidR="00063097" w:rsidRPr="00760772" w:rsidRDefault="00063097" w:rsidP="00063097">
      <w:pPr>
        <w:tabs>
          <w:tab w:val="left" w:pos="1440"/>
        </w:tabs>
        <w:ind w:left="1440" w:hanging="1440"/>
        <w:rPr>
          <w:rFonts w:ascii="Palatino-Bold" w:hAnsi="Palatino-Bold" w:cs="Palatino-Bold"/>
          <w:b/>
          <w:spacing w:val="-4"/>
        </w:rPr>
      </w:pPr>
      <w:r>
        <w:rPr>
          <w:rFonts w:ascii="Palatino-Bold" w:hAnsi="Palatino-Bold" w:cs="Palatino-Bold"/>
        </w:rPr>
        <w:tab/>
      </w:r>
      <w:r w:rsidRPr="00760772">
        <w:rPr>
          <w:rFonts w:ascii="Palatino-Bold" w:hAnsi="Palatino-Bold" w:cs="Palatino-Bold"/>
          <w:b/>
          <w:spacing w:val="-4"/>
        </w:rPr>
        <w:t>and guard us sleeping; that awake we may watch with Christ, and asleep we may rest in peace.</w:t>
      </w:r>
    </w:p>
    <w:p w:rsidR="00063097" w:rsidRDefault="00063097" w:rsidP="00063097">
      <w:pPr>
        <w:tabs>
          <w:tab w:val="left" w:pos="1440"/>
        </w:tabs>
        <w:ind w:left="1440" w:hanging="1440"/>
        <w:rPr>
          <w:rFonts w:ascii="Palatino-Bold" w:hAnsi="Palatino-Bold" w:cs="Palatino-Bold"/>
        </w:rPr>
      </w:pPr>
      <w:r>
        <w:rPr>
          <w:rFonts w:ascii="Palatino-Italic" w:hAnsi="Palatino-Italic" w:cs="Palatino-Italic"/>
        </w:rPr>
        <w:t xml:space="preserve">In Easter Season, add </w:t>
      </w:r>
      <w:r w:rsidRPr="003D7D43">
        <w:rPr>
          <w:rFonts w:ascii="Palatino-Bold" w:hAnsi="Palatino-Bold" w:cs="Palatino-Bold"/>
          <w:b/>
        </w:rPr>
        <w:t>Alleluia, alleluia, alleluia.</w:t>
      </w:r>
    </w:p>
    <w:p w:rsidR="00063097" w:rsidRPr="003D7D43" w:rsidRDefault="00063097" w:rsidP="00063097">
      <w:pPr>
        <w:tabs>
          <w:tab w:val="left" w:pos="1440"/>
        </w:tabs>
        <w:spacing w:after="60"/>
        <w:rPr>
          <w:rFonts w:cs="Arial"/>
          <w:b/>
          <w:i/>
          <w:sz w:val="22"/>
          <w:szCs w:val="20"/>
        </w:rPr>
      </w:pPr>
      <w:r w:rsidRPr="003D7D43">
        <w:rPr>
          <w:rFonts w:cs="Arial"/>
          <w:b/>
          <w:i/>
          <w:sz w:val="22"/>
          <w:szCs w:val="20"/>
        </w:rPr>
        <w:t>The Song of Simeon (Luke 2.29–32)</w:t>
      </w:r>
    </w:p>
    <w:p w:rsidR="00063097" w:rsidRPr="00F472C4" w:rsidRDefault="00063097" w:rsidP="00063097">
      <w:pPr>
        <w:tabs>
          <w:tab w:val="left" w:pos="1440"/>
        </w:tabs>
        <w:spacing w:after="0"/>
        <w:ind w:left="1440"/>
        <w:rPr>
          <w:rFonts w:cs="Arial"/>
          <w:szCs w:val="20"/>
        </w:rPr>
      </w:pPr>
      <w:r w:rsidRPr="00F472C4">
        <w:rPr>
          <w:rFonts w:cs="Arial"/>
          <w:szCs w:val="20"/>
        </w:rPr>
        <w:t>Lord, now you let your servant go in peace; *</w:t>
      </w:r>
    </w:p>
    <w:p w:rsidR="00063097" w:rsidRPr="00F472C4" w:rsidRDefault="00063097" w:rsidP="00063097">
      <w:pPr>
        <w:spacing w:after="60"/>
        <w:ind w:left="1800"/>
        <w:rPr>
          <w:rFonts w:cs="Arial"/>
          <w:szCs w:val="20"/>
        </w:rPr>
      </w:pPr>
      <w:r w:rsidRPr="00F472C4">
        <w:rPr>
          <w:rFonts w:cs="Arial"/>
          <w:szCs w:val="20"/>
        </w:rPr>
        <w:t>your word has been fulfilled.</w:t>
      </w:r>
    </w:p>
    <w:p w:rsidR="00063097" w:rsidRPr="00F472C4" w:rsidRDefault="00063097" w:rsidP="00063097">
      <w:pPr>
        <w:tabs>
          <w:tab w:val="left" w:pos="1440"/>
        </w:tabs>
        <w:spacing w:after="0"/>
        <w:ind w:left="1440"/>
        <w:rPr>
          <w:rFonts w:cs="Arial"/>
          <w:szCs w:val="20"/>
        </w:rPr>
      </w:pPr>
      <w:r w:rsidRPr="00F472C4">
        <w:rPr>
          <w:rFonts w:cs="Arial"/>
          <w:szCs w:val="20"/>
        </w:rPr>
        <w:t>My own eyes have seen the salvation *</w:t>
      </w:r>
    </w:p>
    <w:p w:rsidR="00063097" w:rsidRPr="00F472C4" w:rsidRDefault="00063097" w:rsidP="00063097">
      <w:pPr>
        <w:spacing w:after="60"/>
        <w:ind w:left="1800"/>
        <w:rPr>
          <w:rFonts w:cs="Arial"/>
          <w:szCs w:val="20"/>
        </w:rPr>
      </w:pPr>
      <w:r w:rsidRPr="00F472C4">
        <w:rPr>
          <w:rFonts w:cs="Arial"/>
          <w:szCs w:val="20"/>
        </w:rPr>
        <w:t>which you have prepared in the sight of every people;</w:t>
      </w:r>
    </w:p>
    <w:p w:rsidR="00063097" w:rsidRPr="00F472C4" w:rsidRDefault="00063097" w:rsidP="00063097">
      <w:pPr>
        <w:tabs>
          <w:tab w:val="left" w:pos="1440"/>
        </w:tabs>
        <w:spacing w:after="0"/>
        <w:ind w:left="1440"/>
        <w:rPr>
          <w:rFonts w:cs="Arial"/>
          <w:szCs w:val="20"/>
        </w:rPr>
      </w:pPr>
      <w:r w:rsidRPr="00F472C4">
        <w:rPr>
          <w:rFonts w:cs="Arial"/>
          <w:szCs w:val="20"/>
        </w:rPr>
        <w:t>a light to reveal you to the nations *</w:t>
      </w:r>
    </w:p>
    <w:p w:rsidR="00063097" w:rsidRPr="00F472C4" w:rsidRDefault="00063097" w:rsidP="00063097">
      <w:pPr>
        <w:spacing w:after="60"/>
        <w:ind w:left="1800"/>
        <w:rPr>
          <w:rFonts w:cs="Arial"/>
          <w:szCs w:val="20"/>
        </w:rPr>
      </w:pPr>
      <w:r w:rsidRPr="00F472C4">
        <w:rPr>
          <w:rFonts w:cs="Arial"/>
          <w:szCs w:val="20"/>
        </w:rPr>
        <w:t>and the glory of your people Israel.</w:t>
      </w:r>
    </w:p>
    <w:p w:rsidR="00063097" w:rsidRPr="00F472C4" w:rsidRDefault="00063097" w:rsidP="00063097">
      <w:pPr>
        <w:tabs>
          <w:tab w:val="left" w:pos="1440"/>
        </w:tabs>
        <w:spacing w:after="0"/>
        <w:ind w:left="1440"/>
        <w:rPr>
          <w:rFonts w:cs="Arial"/>
          <w:szCs w:val="20"/>
        </w:rPr>
      </w:pPr>
      <w:r w:rsidRPr="00F472C4">
        <w:rPr>
          <w:rFonts w:cs="Arial"/>
          <w:szCs w:val="20"/>
        </w:rPr>
        <w:t>Glory to the Father, and to the Son, and to the Holy Spirit: *</w:t>
      </w:r>
    </w:p>
    <w:p w:rsidR="00063097" w:rsidRPr="00F472C4" w:rsidRDefault="00063097" w:rsidP="00063097">
      <w:pPr>
        <w:spacing w:after="60"/>
        <w:ind w:left="1800"/>
        <w:rPr>
          <w:rFonts w:ascii="Palatino-Bold" w:hAnsi="Palatino-Bold" w:cs="Palatino-Bold"/>
          <w:b/>
        </w:rPr>
      </w:pPr>
      <w:r w:rsidRPr="00F472C4">
        <w:rPr>
          <w:rFonts w:cs="Arial"/>
          <w:szCs w:val="20"/>
        </w:rPr>
        <w:t>as it was in the beginning, is now, and will be for ever.</w:t>
      </w:r>
      <w:r w:rsidRPr="00F472C4">
        <w:rPr>
          <w:rFonts w:cs="Arial"/>
          <w:b/>
          <w:szCs w:val="20"/>
        </w:rPr>
        <w:t xml:space="preserve"> </w:t>
      </w:r>
      <w:r w:rsidRPr="00F472C4">
        <w:rPr>
          <w:rFonts w:ascii="Palatino-Bold" w:hAnsi="Palatino-Bold" w:cs="Palatino-Bold"/>
          <w:b/>
        </w:rPr>
        <w:t>Amen.</w:t>
      </w:r>
    </w:p>
    <w:p w:rsidR="00063097" w:rsidRDefault="00063097" w:rsidP="002D1DE1">
      <w:pPr>
        <w:pStyle w:val="Subtitle"/>
      </w:pPr>
      <w:r>
        <w:t>Or</w:t>
      </w:r>
    </w:p>
    <w:p w:rsidR="00063097" w:rsidRPr="00F472C4" w:rsidRDefault="00063097" w:rsidP="00063097">
      <w:pPr>
        <w:tabs>
          <w:tab w:val="left" w:pos="1440"/>
        </w:tabs>
        <w:spacing w:after="0"/>
        <w:ind w:left="1440"/>
        <w:rPr>
          <w:rFonts w:cs="Arial"/>
          <w:szCs w:val="20"/>
        </w:rPr>
      </w:pPr>
      <w:r w:rsidRPr="00F472C4">
        <w:rPr>
          <w:rFonts w:cs="Arial"/>
          <w:szCs w:val="20"/>
        </w:rPr>
        <w:t>Glory to God,</w:t>
      </w:r>
      <w:r>
        <w:rPr>
          <w:rFonts w:cs="Arial"/>
          <w:szCs w:val="20"/>
        </w:rPr>
        <w:t xml:space="preserve"> </w:t>
      </w:r>
      <w:r w:rsidRPr="00F472C4">
        <w:rPr>
          <w:rFonts w:cs="Arial"/>
          <w:szCs w:val="20"/>
        </w:rPr>
        <w:t>Source of all being, eternal Word and Holy Spirit: *</w:t>
      </w:r>
    </w:p>
    <w:p w:rsidR="00063097" w:rsidRDefault="00063097" w:rsidP="00063097">
      <w:pPr>
        <w:spacing w:after="60"/>
        <w:ind w:left="1800"/>
        <w:rPr>
          <w:rFonts w:ascii="Palatino-Bold" w:hAnsi="Palatino-Bold" w:cs="Palatino-Bold"/>
        </w:rPr>
      </w:pPr>
      <w:r w:rsidRPr="00F472C4">
        <w:rPr>
          <w:rFonts w:cs="Arial"/>
          <w:szCs w:val="20"/>
        </w:rPr>
        <w:t>as it was in the beginning, is now and will be for ever.</w:t>
      </w:r>
      <w:r>
        <w:rPr>
          <w:rFonts w:cs="Arial"/>
          <w:szCs w:val="20"/>
        </w:rPr>
        <w:t xml:space="preserve"> </w:t>
      </w:r>
      <w:r w:rsidRPr="00F472C4">
        <w:rPr>
          <w:rFonts w:ascii="Palatino-Bold" w:hAnsi="Palatino-Bold" w:cs="Palatino-Bold"/>
          <w:b/>
        </w:rPr>
        <w:t>Amen.</w:t>
      </w:r>
    </w:p>
    <w:p w:rsidR="00063097" w:rsidRDefault="00063097" w:rsidP="002D1DE1">
      <w:pPr>
        <w:pStyle w:val="Subtitle"/>
      </w:pPr>
      <w:r>
        <w:t>Antiphon</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Preserve us, O God, waking,</w:t>
      </w:r>
    </w:p>
    <w:p w:rsidR="00063097" w:rsidRPr="00F472C4" w:rsidRDefault="00063097" w:rsidP="00063097">
      <w:pPr>
        <w:tabs>
          <w:tab w:val="left" w:pos="1440"/>
        </w:tabs>
        <w:ind w:left="1440" w:hanging="1440"/>
        <w:rPr>
          <w:rFonts w:ascii="Palatino-Bold" w:hAnsi="Palatino-Bold" w:cs="Palatino-Bold"/>
          <w:b/>
        </w:rPr>
      </w:pPr>
      <w:r>
        <w:rPr>
          <w:rFonts w:ascii="Palatino-Bold" w:hAnsi="Palatino-Bold" w:cs="Palatino-Bold"/>
        </w:rPr>
        <w:tab/>
      </w:r>
      <w:r w:rsidRPr="00F472C4">
        <w:rPr>
          <w:rFonts w:ascii="Palatino-Bold" w:hAnsi="Palatino-Bold" w:cs="Palatino-Bold"/>
          <w:b/>
        </w:rPr>
        <w:t>and guard us sleeping; that awake we may watch with Christ, and asleep we may rest in peace.</w:t>
      </w:r>
    </w:p>
    <w:p w:rsidR="00063097" w:rsidRDefault="00063097" w:rsidP="00063097">
      <w:pPr>
        <w:tabs>
          <w:tab w:val="left" w:pos="1440"/>
        </w:tabs>
        <w:ind w:left="1440" w:hanging="1440"/>
        <w:rPr>
          <w:rFonts w:ascii="Palatino-Bold" w:hAnsi="Palatino-Bold" w:cs="Palatino-Bold"/>
        </w:rPr>
      </w:pPr>
      <w:r>
        <w:rPr>
          <w:rFonts w:ascii="Palatino-Italic" w:hAnsi="Palatino-Italic" w:cs="Palatino-Italic"/>
        </w:rPr>
        <w:t xml:space="preserve">In Easter Season, add </w:t>
      </w:r>
      <w:r w:rsidRPr="00F472C4">
        <w:rPr>
          <w:rFonts w:ascii="Palatino-Bold" w:hAnsi="Palatino-Bold" w:cs="Palatino-Bold"/>
          <w:b/>
        </w:rPr>
        <w:t>Alleluia, alleluia, alleluia</w:t>
      </w:r>
      <w:r>
        <w:rPr>
          <w:rFonts w:ascii="Palatino-Bold" w:hAnsi="Palatino-Bold" w:cs="Palatino-Bold"/>
        </w:rPr>
        <w:t>.</w:t>
      </w:r>
    </w:p>
    <w:p w:rsidR="00063097" w:rsidRDefault="00063097" w:rsidP="002D1DE1">
      <w:pPr>
        <w:pStyle w:val="Subtitle"/>
      </w:pPr>
      <w:r>
        <w:t>The Apostles’ Creed may be said.</w:t>
      </w:r>
    </w:p>
    <w:p w:rsidR="00063097" w:rsidRPr="00876E1B" w:rsidRDefault="00063097" w:rsidP="00063097">
      <w:pPr>
        <w:tabs>
          <w:tab w:val="left" w:pos="1440"/>
        </w:tabs>
        <w:ind w:left="1440" w:hanging="1440"/>
        <w:rPr>
          <w:rFonts w:ascii="Palatino-Bold" w:hAnsi="Palatino-Bold" w:cs="Palatino-Bold"/>
          <w:b/>
        </w:rPr>
      </w:pPr>
      <w:r>
        <w:rPr>
          <w:rFonts w:ascii="Palatino-Bold" w:hAnsi="Palatino-Bold" w:cs="Palatino-Bold"/>
        </w:rPr>
        <w:tab/>
      </w:r>
      <w:r w:rsidRPr="00876E1B">
        <w:rPr>
          <w:rFonts w:ascii="Palatino-Bold" w:hAnsi="Palatino-Bold" w:cs="Palatino-Bold"/>
          <w:b/>
        </w:rPr>
        <w:t>I believe in God the Father almighty, creator of heaven and earth.</w:t>
      </w:r>
    </w:p>
    <w:p w:rsidR="00063097" w:rsidRPr="00876E1B" w:rsidRDefault="00063097" w:rsidP="00063097">
      <w:pPr>
        <w:tabs>
          <w:tab w:val="left" w:pos="1440"/>
        </w:tabs>
        <w:ind w:left="1440" w:hanging="1440"/>
        <w:rPr>
          <w:rFonts w:ascii="Palatino-Bold" w:hAnsi="Palatino-Bold" w:cs="Palatino-Bold"/>
          <w:b/>
        </w:rPr>
      </w:pPr>
      <w:r w:rsidRPr="00876E1B">
        <w:rPr>
          <w:rFonts w:ascii="Palatino-Bold" w:hAnsi="Palatino-Bold" w:cs="Palatino-Bold"/>
          <w:b/>
        </w:rPr>
        <w:tab/>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063097" w:rsidRPr="00876E1B" w:rsidRDefault="00063097" w:rsidP="00063097">
      <w:pPr>
        <w:tabs>
          <w:tab w:val="left" w:pos="1440"/>
        </w:tabs>
        <w:ind w:left="1440" w:hanging="1440"/>
        <w:rPr>
          <w:rFonts w:ascii="Palatino-Bold" w:hAnsi="Palatino-Bold" w:cs="Palatino-Bold"/>
          <w:b/>
        </w:rPr>
      </w:pPr>
      <w:r w:rsidRPr="00876E1B">
        <w:rPr>
          <w:rFonts w:ascii="Palatino-Bold" w:hAnsi="Palatino-Bold" w:cs="Palatino-Bold"/>
          <w:b/>
        </w:rPr>
        <w:tab/>
        <w:t>I believe in the Holy Spirit, the holy catholic Church, the communion of saints, the forgiveness of sins, the resurrection of the body, and the life everlasting. Amen.</w:t>
      </w:r>
    </w:p>
    <w:p w:rsidR="00063097" w:rsidRDefault="00063097" w:rsidP="002026EF">
      <w:pPr>
        <w:pStyle w:val="Heading3"/>
      </w:pPr>
      <w:bookmarkStart w:id="135" w:name="_Toc400121948"/>
      <w:r>
        <w:t>Prayer</w:t>
      </w:r>
      <w:bookmarkEnd w:id="135"/>
    </w:p>
    <w:p w:rsidR="00063097" w:rsidRDefault="00063097" w:rsidP="002D1DE1">
      <w:pPr>
        <w:pStyle w:val="Subtitle"/>
      </w:pPr>
      <w:r>
        <w:t>After a silence, one or both of the following prayers may be used.</w:t>
      </w:r>
    </w:p>
    <w:p w:rsidR="00063097" w:rsidRPr="00876E1B" w:rsidRDefault="00063097" w:rsidP="00063097">
      <w:pPr>
        <w:tabs>
          <w:tab w:val="left" w:pos="1440"/>
        </w:tabs>
        <w:spacing w:after="60"/>
        <w:ind w:left="1440"/>
        <w:rPr>
          <w:rFonts w:cs="Arial"/>
          <w:szCs w:val="20"/>
        </w:rPr>
      </w:pPr>
      <w:r w:rsidRPr="00876E1B">
        <w:rPr>
          <w:rFonts w:cs="Arial"/>
          <w:szCs w:val="20"/>
        </w:rPr>
        <w:t>Lord</w:t>
      </w:r>
      <w:r>
        <w:rPr>
          <w:rFonts w:cs="Arial"/>
          <w:szCs w:val="20"/>
        </w:rPr>
        <w:t xml:space="preserve"> </w:t>
      </w:r>
      <w:r w:rsidRPr="00876E1B">
        <w:rPr>
          <w:rFonts w:cs="Arial"/>
          <w:szCs w:val="20"/>
        </w:rPr>
        <w:t>it is night.</w:t>
      </w:r>
    </w:p>
    <w:p w:rsidR="00063097" w:rsidRPr="00876E1B" w:rsidRDefault="00063097" w:rsidP="00063097">
      <w:pPr>
        <w:tabs>
          <w:tab w:val="left" w:pos="1440"/>
        </w:tabs>
        <w:spacing w:after="0"/>
        <w:ind w:left="1440"/>
        <w:rPr>
          <w:rFonts w:cs="Arial"/>
          <w:szCs w:val="20"/>
        </w:rPr>
      </w:pPr>
      <w:r w:rsidRPr="00876E1B">
        <w:rPr>
          <w:rFonts w:cs="Arial"/>
          <w:szCs w:val="20"/>
        </w:rPr>
        <w:t>The night is for stillness.</w:t>
      </w:r>
    </w:p>
    <w:p w:rsidR="00063097" w:rsidRPr="00876E1B" w:rsidRDefault="00063097" w:rsidP="00063097">
      <w:pPr>
        <w:spacing w:after="60"/>
        <w:ind w:left="1800"/>
        <w:rPr>
          <w:rFonts w:cs="Arial"/>
          <w:szCs w:val="20"/>
        </w:rPr>
      </w:pPr>
      <w:r w:rsidRPr="00876E1B">
        <w:rPr>
          <w:rFonts w:cs="Arial"/>
          <w:szCs w:val="20"/>
        </w:rPr>
        <w:t>Let us be still in the presence of God.</w:t>
      </w:r>
    </w:p>
    <w:p w:rsidR="00063097" w:rsidRPr="00876E1B" w:rsidRDefault="00063097" w:rsidP="00063097">
      <w:pPr>
        <w:tabs>
          <w:tab w:val="left" w:pos="1440"/>
        </w:tabs>
        <w:spacing w:after="0"/>
        <w:ind w:left="1440"/>
        <w:rPr>
          <w:rFonts w:cs="Arial"/>
          <w:szCs w:val="20"/>
        </w:rPr>
      </w:pPr>
      <w:r w:rsidRPr="00876E1B">
        <w:rPr>
          <w:rFonts w:cs="Arial"/>
          <w:szCs w:val="20"/>
        </w:rPr>
        <w:t>It is night after a long day.</w:t>
      </w:r>
    </w:p>
    <w:p w:rsidR="00063097" w:rsidRPr="00876E1B" w:rsidRDefault="00063097" w:rsidP="00063097">
      <w:pPr>
        <w:spacing w:after="60"/>
        <w:ind w:left="1800"/>
        <w:rPr>
          <w:rFonts w:cs="Arial"/>
          <w:szCs w:val="20"/>
        </w:rPr>
      </w:pPr>
      <w:r w:rsidRPr="00876E1B">
        <w:rPr>
          <w:rFonts w:cs="Arial"/>
          <w:szCs w:val="20"/>
        </w:rPr>
        <w:t>What has been done has been done;</w:t>
      </w:r>
      <w:r>
        <w:rPr>
          <w:rFonts w:cs="Arial"/>
          <w:szCs w:val="20"/>
        </w:rPr>
        <w:t xml:space="preserve"> </w:t>
      </w:r>
      <w:r w:rsidRPr="00876E1B">
        <w:rPr>
          <w:rFonts w:cs="Arial"/>
          <w:szCs w:val="20"/>
        </w:rPr>
        <w:t>what has not been done has not been done;</w:t>
      </w:r>
    </w:p>
    <w:p w:rsidR="00063097" w:rsidRPr="00876E1B" w:rsidRDefault="00063097" w:rsidP="00063097">
      <w:pPr>
        <w:spacing w:after="60"/>
        <w:ind w:left="1800"/>
        <w:rPr>
          <w:rFonts w:cs="Arial"/>
          <w:szCs w:val="20"/>
        </w:rPr>
      </w:pPr>
      <w:r w:rsidRPr="00876E1B">
        <w:rPr>
          <w:rFonts w:cs="Arial"/>
          <w:szCs w:val="20"/>
        </w:rPr>
        <w:t>let it be.</w:t>
      </w:r>
    </w:p>
    <w:p w:rsidR="00063097" w:rsidRPr="00876E1B" w:rsidRDefault="00063097" w:rsidP="00063097">
      <w:pPr>
        <w:tabs>
          <w:tab w:val="left" w:pos="1440"/>
        </w:tabs>
        <w:spacing w:after="0"/>
        <w:ind w:left="1440"/>
        <w:rPr>
          <w:rFonts w:cs="Arial"/>
          <w:szCs w:val="20"/>
        </w:rPr>
      </w:pPr>
      <w:r w:rsidRPr="00876E1B">
        <w:rPr>
          <w:rFonts w:cs="Arial"/>
          <w:szCs w:val="20"/>
        </w:rPr>
        <w:t>The night is dark.</w:t>
      </w:r>
    </w:p>
    <w:p w:rsidR="00063097" w:rsidRPr="00876E1B" w:rsidRDefault="00063097" w:rsidP="00063097">
      <w:pPr>
        <w:spacing w:after="60"/>
        <w:ind w:left="1800"/>
        <w:rPr>
          <w:rFonts w:cs="Arial"/>
          <w:szCs w:val="20"/>
        </w:rPr>
      </w:pPr>
      <w:r w:rsidRPr="00876E1B">
        <w:rPr>
          <w:rFonts w:cs="Arial"/>
          <w:szCs w:val="20"/>
        </w:rPr>
        <w:lastRenderedPageBreak/>
        <w:t>Let our fears of the darkness of the world</w:t>
      </w:r>
      <w:r>
        <w:rPr>
          <w:rFonts w:cs="Arial"/>
          <w:szCs w:val="20"/>
        </w:rPr>
        <w:t xml:space="preserve"> </w:t>
      </w:r>
      <w:r w:rsidRPr="00876E1B">
        <w:rPr>
          <w:rFonts w:cs="Arial"/>
          <w:szCs w:val="20"/>
        </w:rPr>
        <w:t>and of our own lives rest in you.</w:t>
      </w:r>
    </w:p>
    <w:p w:rsidR="00063097" w:rsidRPr="00876E1B" w:rsidRDefault="00063097" w:rsidP="00063097">
      <w:pPr>
        <w:tabs>
          <w:tab w:val="left" w:pos="1440"/>
        </w:tabs>
        <w:spacing w:after="0"/>
        <w:ind w:left="1440"/>
        <w:rPr>
          <w:rFonts w:cs="Arial"/>
          <w:szCs w:val="20"/>
        </w:rPr>
      </w:pPr>
      <w:r w:rsidRPr="00876E1B">
        <w:rPr>
          <w:rFonts w:cs="Arial"/>
          <w:szCs w:val="20"/>
        </w:rPr>
        <w:t>The night is quiet.</w:t>
      </w:r>
    </w:p>
    <w:p w:rsidR="00063097" w:rsidRPr="00876E1B" w:rsidRDefault="00063097" w:rsidP="00063097">
      <w:pPr>
        <w:spacing w:after="60"/>
        <w:ind w:left="1800"/>
        <w:rPr>
          <w:rFonts w:cs="Arial"/>
          <w:szCs w:val="20"/>
        </w:rPr>
      </w:pPr>
      <w:r w:rsidRPr="00876E1B">
        <w:rPr>
          <w:rFonts w:cs="Arial"/>
          <w:szCs w:val="20"/>
        </w:rPr>
        <w:t>Let the quietness of your peace enfold us,</w:t>
      </w:r>
      <w:r>
        <w:rPr>
          <w:rFonts w:cs="Arial"/>
          <w:szCs w:val="20"/>
        </w:rPr>
        <w:t xml:space="preserve"> </w:t>
      </w:r>
      <w:r w:rsidRPr="00876E1B">
        <w:rPr>
          <w:rFonts w:cs="Arial"/>
          <w:szCs w:val="20"/>
        </w:rPr>
        <w:t>all dear to us,</w:t>
      </w:r>
      <w:r>
        <w:rPr>
          <w:rFonts w:cs="Arial"/>
          <w:szCs w:val="20"/>
        </w:rPr>
        <w:t xml:space="preserve"> </w:t>
      </w:r>
      <w:r w:rsidRPr="00876E1B">
        <w:rPr>
          <w:rFonts w:cs="Arial"/>
          <w:szCs w:val="20"/>
        </w:rPr>
        <w:t>and all who have no peace.</w:t>
      </w:r>
    </w:p>
    <w:p w:rsidR="00063097" w:rsidRPr="00876E1B" w:rsidRDefault="00063097" w:rsidP="00063097">
      <w:pPr>
        <w:tabs>
          <w:tab w:val="left" w:pos="1440"/>
        </w:tabs>
        <w:spacing w:after="0"/>
        <w:ind w:left="1440"/>
        <w:rPr>
          <w:rFonts w:cs="Arial"/>
          <w:szCs w:val="20"/>
        </w:rPr>
      </w:pPr>
      <w:r w:rsidRPr="00876E1B">
        <w:rPr>
          <w:rFonts w:cs="Arial"/>
          <w:szCs w:val="20"/>
        </w:rPr>
        <w:t>The night heralds the dawn.</w:t>
      </w:r>
    </w:p>
    <w:p w:rsidR="00063097" w:rsidRPr="00876E1B" w:rsidRDefault="00063097" w:rsidP="00063097">
      <w:pPr>
        <w:spacing w:after="60"/>
        <w:ind w:left="1800"/>
        <w:rPr>
          <w:rFonts w:cs="Arial"/>
          <w:szCs w:val="20"/>
        </w:rPr>
      </w:pPr>
      <w:r w:rsidRPr="00876E1B">
        <w:rPr>
          <w:rFonts w:cs="Arial"/>
          <w:szCs w:val="20"/>
        </w:rPr>
        <w:t>Let us look expectantly to a new day,</w:t>
      </w:r>
      <w:r>
        <w:rPr>
          <w:rFonts w:cs="Arial"/>
          <w:szCs w:val="20"/>
        </w:rPr>
        <w:t xml:space="preserve"> </w:t>
      </w:r>
      <w:r w:rsidRPr="00876E1B">
        <w:rPr>
          <w:rFonts w:cs="Arial"/>
          <w:szCs w:val="20"/>
        </w:rPr>
        <w:t>new joys,</w:t>
      </w:r>
      <w:r>
        <w:rPr>
          <w:rFonts w:cs="Arial"/>
          <w:szCs w:val="20"/>
        </w:rPr>
        <w:t xml:space="preserve"> </w:t>
      </w:r>
      <w:r w:rsidRPr="00876E1B">
        <w:rPr>
          <w:rFonts w:cs="Arial"/>
          <w:szCs w:val="20"/>
        </w:rPr>
        <w:t>new possibilities.</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 xml:space="preserve">In your name we pray. </w:t>
      </w:r>
      <w:r w:rsidRPr="00876E1B">
        <w:rPr>
          <w:rFonts w:ascii="Palatino-Bold" w:hAnsi="Palatino-Bold" w:cs="Palatino-Bold"/>
          <w:b/>
        </w:rPr>
        <w:t>Amen</w:t>
      </w:r>
      <w:r w:rsidRPr="00876E1B">
        <w:rPr>
          <w:rFonts w:ascii="Palatino-Roman" w:hAnsi="Palatino-Roman" w:cs="Palatino-Roman"/>
          <w:b/>
        </w:rPr>
        <w:t>.</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 xml:space="preserve">Come, O Spirit of God, and make within us your dwelling place and home. May our darkness be dispelled by your light, and our troubles calmed by your peace; may all evils be redeemed by your love, all pain transformed through the suffering of Christ, and all dying glorified by his risen life. </w:t>
      </w:r>
      <w:r w:rsidRPr="0075672D">
        <w:rPr>
          <w:rFonts w:ascii="Palatino-Bold" w:hAnsi="Palatino-Bold" w:cs="Palatino-Bold"/>
          <w:b/>
        </w:rPr>
        <w:t>Amen</w:t>
      </w:r>
      <w:r w:rsidRPr="0075672D">
        <w:rPr>
          <w:rFonts w:ascii="Palatino-Roman" w:hAnsi="Palatino-Roman" w:cs="Palatino-Roman"/>
          <w:b/>
        </w:rPr>
        <w:t>.</w:t>
      </w:r>
    </w:p>
    <w:p w:rsidR="00063097" w:rsidRDefault="00063097" w:rsidP="002D1DE1">
      <w:pPr>
        <w:pStyle w:val="Subtitle"/>
      </w:pPr>
      <w:r>
        <w:t>One of the following prayers of intercession or the litany may be used.</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Keep watch, dear God, with those who work, or watch, or weep this night, and give your angels charge over those who sleep. Tend the sick, Lord Christ; give rest to the weary, bless the dying, soothe the suffering, pity the afflicted, shield the joyous; and all for your love’s sake. </w:t>
      </w:r>
      <w:r w:rsidRPr="0075672D">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O God, your unfailing providenc</w:t>
      </w:r>
      <w:r w:rsidR="00052F1D">
        <w:rPr>
          <w:rFonts w:ascii="Palatino-Roman" w:hAnsi="Palatino-Roman" w:cs="Palatino-Roman"/>
        </w:rPr>
        <w:t xml:space="preserve"> 4</w:t>
      </w:r>
      <w:r>
        <w:rPr>
          <w:rFonts w:ascii="Palatino-Roman" w:hAnsi="Palatino-Roman" w:cs="Palatino-Roman"/>
        </w:rPr>
        <w:t xml:space="preserve">e sustains the earth which nurtures us and the life we live: watch over those, both night and day, who work while others sleep, and grant that we may never forget that our common life depends upon each other’s toil; through Jesus Christ our Lord. </w:t>
      </w:r>
      <w:r w:rsidRPr="0075672D">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For the peace of the whole world, we pray to you: </w:t>
      </w:r>
      <w:r w:rsidRPr="0075672D">
        <w:rPr>
          <w:rFonts w:ascii="Palatino-Bold" w:hAnsi="Palatino-Bold" w:cs="Palatino-Bold"/>
          <w:b/>
        </w:rPr>
        <w:t>God of grace, hear our prayer.</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For those who are weary, sleepless, or depressed, we pray to you: </w:t>
      </w:r>
      <w:r w:rsidRPr="0075672D">
        <w:rPr>
          <w:rFonts w:ascii="Palatino-Bold" w:hAnsi="Palatino-Bold" w:cs="Palatino-Bold"/>
          <w:b/>
        </w:rPr>
        <w:t>God of grace, hear our prayer.</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For those who are hungry, sick, or frightened, we pray to you: </w:t>
      </w:r>
      <w:r>
        <w:rPr>
          <w:rFonts w:ascii="Palatino-Bold" w:hAnsi="Palatino-Bold" w:cs="Palatino-Bold"/>
        </w:rPr>
        <w:t xml:space="preserve">God of grace, hear our prayer. </w:t>
      </w:r>
      <w:r>
        <w:rPr>
          <w:rFonts w:ascii="Palatino-Roman" w:hAnsi="Palatino-Roman" w:cs="Palatino-Roman"/>
        </w:rPr>
        <w:t xml:space="preserve">For rest and refreshment, we pray to you: </w:t>
      </w:r>
      <w:r w:rsidRPr="0075672D">
        <w:rPr>
          <w:rFonts w:ascii="Palatino-Bold" w:hAnsi="Palatino-Bold" w:cs="Palatino-Bold"/>
          <w:b/>
        </w:rPr>
        <w:t>God of grace, hear our prayer.</w:t>
      </w:r>
    </w:p>
    <w:p w:rsidR="00063097" w:rsidRPr="0075672D" w:rsidRDefault="00063097" w:rsidP="002D1DE1">
      <w:pPr>
        <w:pStyle w:val="Subtitle"/>
      </w:pPr>
      <w:r w:rsidRPr="0075672D">
        <w:t xml:space="preserve">The </w:t>
      </w:r>
      <w:r w:rsidR="0005279D">
        <w:t>Presider</w:t>
      </w:r>
      <w:r w:rsidRPr="0075672D">
        <w:t xml:space="preserve"> may invite the gathered community to offer their own</w:t>
      </w:r>
      <w:r>
        <w:t xml:space="preserve"> </w:t>
      </w:r>
      <w:r w:rsidRPr="0075672D">
        <w:t>prayers silently or aloud, and bring the time of prayer to a close</w:t>
      </w:r>
      <w:r>
        <w:t xml:space="preserve"> </w:t>
      </w:r>
      <w:r w:rsidRPr="0075672D">
        <w:t>by saying the following collect or any one of the daily collects.</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 xml:space="preserve">Gracious God, support us all the day long of this earthly life, until the shadows lengthen and the evening comes, the busy world is hushed, the fever of life is over, and our work is done. Then, O God, in your mercy, grant us safe lodging, a holy rest, and peace at the last; through Jesus Christ our Lord. </w:t>
      </w:r>
      <w:r w:rsidRPr="0075672D">
        <w:rPr>
          <w:rFonts w:ascii="Palatino-Bold" w:hAnsi="Palatino-Bold" w:cs="Palatino-Bold"/>
          <w:b/>
        </w:rPr>
        <w:t>Amen</w:t>
      </w:r>
      <w:r w:rsidRPr="0075672D">
        <w:rPr>
          <w:rFonts w:ascii="Palatino-Roman" w:hAnsi="Palatino-Roman" w:cs="Palatino-Roman"/>
          <w:b/>
        </w:rPr>
        <w:t>.</w:t>
      </w:r>
    </w:p>
    <w:p w:rsidR="00063097" w:rsidRPr="0075672D" w:rsidRDefault="00063097" w:rsidP="00063097">
      <w:pPr>
        <w:tabs>
          <w:tab w:val="left" w:pos="1440"/>
        </w:tabs>
        <w:spacing w:after="60"/>
        <w:rPr>
          <w:rFonts w:cs="Arial"/>
          <w:b/>
          <w:i/>
          <w:sz w:val="22"/>
          <w:szCs w:val="20"/>
        </w:rPr>
      </w:pPr>
      <w:r w:rsidRPr="0075672D">
        <w:rPr>
          <w:rFonts w:cs="Arial"/>
          <w:b/>
          <w:i/>
          <w:sz w:val="22"/>
          <w:szCs w:val="20"/>
        </w:rPr>
        <w:t>Sunday (or Saint’s Day)</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Almighty God, you have triumphed over the powers of darkness and in Jesus Christ have prepared a place for us in the new Jerusalem. May we, together with all your saints, give thanks for his resurrection, and praise him in that eternal city of which he is the light. </w:t>
      </w:r>
      <w:r w:rsidRPr="0075672D">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rPr>
      </w:pPr>
      <w:r w:rsidRPr="0075672D">
        <w:rPr>
          <w:rFonts w:cs="Arial"/>
          <w:b/>
          <w:i/>
          <w:sz w:val="22"/>
          <w:szCs w:val="20"/>
        </w:rPr>
        <w:t>Monday</w:t>
      </w:r>
      <w:r>
        <w:rPr>
          <w:rFonts w:cs="Arial"/>
          <w:b/>
          <w:i/>
          <w:sz w:val="22"/>
          <w:szCs w:val="20"/>
        </w:rPr>
        <w:tab/>
      </w:r>
      <w:r>
        <w:rPr>
          <w:rFonts w:ascii="Palatino-Roman" w:hAnsi="Palatino-Roman" w:cs="Palatino-Roman"/>
        </w:rPr>
        <w:t xml:space="preserve">Be our light in the darkness, O Lord, and in your great mercy defend us from all perils and dangers of this night; for the love of your only Son, our Saviour Jesus Christ. </w:t>
      </w:r>
      <w:r w:rsidRPr="0075672D">
        <w:rPr>
          <w:rFonts w:ascii="Palatino-Bold" w:hAnsi="Palatino-Bold" w:cs="Palatino-Bold"/>
          <w:b/>
        </w:rPr>
        <w:t>Amen</w:t>
      </w:r>
      <w:r>
        <w:rPr>
          <w:rFonts w:ascii="Palatino-Bold" w:hAnsi="Palatino-Bold" w:cs="Palatino-Bold"/>
        </w:rPr>
        <w:t>.</w:t>
      </w:r>
    </w:p>
    <w:p w:rsidR="00063097" w:rsidRDefault="00063097" w:rsidP="00063097">
      <w:pPr>
        <w:tabs>
          <w:tab w:val="left" w:pos="1440"/>
        </w:tabs>
        <w:ind w:left="1440" w:hanging="1440"/>
        <w:rPr>
          <w:rFonts w:ascii="Palatino-Bold" w:hAnsi="Palatino-Bold" w:cs="Palatino-Bold"/>
        </w:rPr>
      </w:pPr>
      <w:r w:rsidRPr="0075672D">
        <w:rPr>
          <w:rFonts w:cs="Arial"/>
          <w:b/>
          <w:i/>
          <w:sz w:val="22"/>
          <w:szCs w:val="20"/>
        </w:rPr>
        <w:t>Tuesday</w:t>
      </w:r>
      <w:r>
        <w:rPr>
          <w:rFonts w:cs="Arial"/>
          <w:b/>
          <w:i/>
          <w:sz w:val="22"/>
          <w:szCs w:val="20"/>
        </w:rPr>
        <w:tab/>
      </w:r>
      <w:r>
        <w:rPr>
          <w:rFonts w:ascii="Palatino-Roman" w:hAnsi="Palatino-Roman" w:cs="Palatino-Roman"/>
        </w:rPr>
        <w:t xml:space="preserve">Be present, merciful God, and protect us through the silent hours of this night so that we who are wearied by the changes and chances of this fleeting world may rest in your eternal changelessness; through Jesus Christ our Lord. </w:t>
      </w:r>
      <w:r w:rsidRPr="00C73FCC">
        <w:rPr>
          <w:rFonts w:ascii="Palatino-Bold" w:hAnsi="Palatino-Bold" w:cs="Palatino-Bold"/>
          <w:b/>
        </w:rPr>
        <w:t>Amen</w:t>
      </w:r>
      <w:r>
        <w:rPr>
          <w:rFonts w:ascii="Palatino-Bold" w:hAnsi="Palatino-Bold" w:cs="Palatino-Bold"/>
        </w:rPr>
        <w:t>.</w:t>
      </w:r>
    </w:p>
    <w:p w:rsidR="00063097" w:rsidRDefault="00063097" w:rsidP="00063097">
      <w:pPr>
        <w:tabs>
          <w:tab w:val="left" w:pos="1440"/>
        </w:tabs>
        <w:ind w:left="1440" w:hanging="1440"/>
        <w:rPr>
          <w:rFonts w:ascii="Palatino-Bold" w:hAnsi="Palatino-Bold" w:cs="Palatino-Bold"/>
        </w:rPr>
      </w:pPr>
      <w:r w:rsidRPr="00C73FCC">
        <w:rPr>
          <w:rFonts w:cs="Arial"/>
          <w:b/>
          <w:i/>
          <w:sz w:val="22"/>
          <w:szCs w:val="20"/>
        </w:rPr>
        <w:t>Wednesday</w:t>
      </w:r>
      <w:r>
        <w:rPr>
          <w:rFonts w:cs="Arial"/>
          <w:b/>
          <w:i/>
          <w:sz w:val="22"/>
          <w:szCs w:val="20"/>
        </w:rPr>
        <w:tab/>
      </w:r>
      <w:r>
        <w:rPr>
          <w:rFonts w:ascii="Palatino-Roman" w:hAnsi="Palatino-Roman" w:cs="Palatino-Roman"/>
        </w:rPr>
        <w:t xml:space="preserve">Look down, O God, from your heavenly throne, and illumine this night with your celestial brightness; that by night as by day your people may glorify your holy Name; through Jesus Christ our Lord. </w:t>
      </w:r>
      <w:r w:rsidRPr="00C73FCC">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rPr>
      </w:pPr>
      <w:r w:rsidRPr="00C73FCC">
        <w:rPr>
          <w:rFonts w:cs="Arial"/>
          <w:b/>
          <w:i/>
          <w:sz w:val="22"/>
          <w:szCs w:val="20"/>
        </w:rPr>
        <w:t>Thursday</w:t>
      </w:r>
      <w:r>
        <w:rPr>
          <w:rFonts w:cs="Arial"/>
          <w:b/>
          <w:i/>
          <w:sz w:val="22"/>
          <w:szCs w:val="20"/>
        </w:rPr>
        <w:tab/>
      </w:r>
      <w:r>
        <w:rPr>
          <w:rFonts w:ascii="Palatino-Roman" w:hAnsi="Palatino-Roman" w:cs="Palatino-Roman"/>
        </w:rPr>
        <w:t xml:space="preserve">Visit this place, O God, and drive far from it all snares of the enemy; let your holy angels dwell within to preserve us in peace; and let your blessing be upon us always; through Jesus Christ our Lord. </w:t>
      </w:r>
      <w:r w:rsidRPr="00C73FCC">
        <w:rPr>
          <w:rFonts w:ascii="Palatino-Bold" w:hAnsi="Palatino-Bold" w:cs="Palatino-Bold"/>
          <w:b/>
        </w:rPr>
        <w:t>Amen.</w:t>
      </w:r>
    </w:p>
    <w:p w:rsidR="001625B2" w:rsidRDefault="001625B2">
      <w:pPr>
        <w:spacing w:after="200" w:line="276" w:lineRule="auto"/>
        <w:jc w:val="left"/>
        <w:rPr>
          <w:rFonts w:cs="Arial"/>
          <w:b/>
          <w:i/>
          <w:sz w:val="22"/>
          <w:szCs w:val="20"/>
        </w:rPr>
      </w:pPr>
      <w:r>
        <w:rPr>
          <w:rFonts w:cs="Arial"/>
          <w:b/>
          <w:i/>
          <w:sz w:val="22"/>
          <w:szCs w:val="20"/>
        </w:rPr>
        <w:br w:type="page"/>
      </w:r>
    </w:p>
    <w:p w:rsidR="00063097" w:rsidRDefault="00063097" w:rsidP="00063097">
      <w:pPr>
        <w:tabs>
          <w:tab w:val="left" w:pos="1440"/>
        </w:tabs>
        <w:ind w:left="1440" w:hanging="1440"/>
        <w:rPr>
          <w:rFonts w:ascii="Palatino-Bold" w:hAnsi="Palatino-Bold" w:cs="Palatino-Bold"/>
        </w:rPr>
      </w:pPr>
      <w:r w:rsidRPr="00C73FCC">
        <w:rPr>
          <w:rFonts w:cs="Arial"/>
          <w:b/>
          <w:i/>
          <w:sz w:val="22"/>
          <w:szCs w:val="20"/>
        </w:rPr>
        <w:lastRenderedPageBreak/>
        <w:t>Friday</w:t>
      </w:r>
      <w:r>
        <w:rPr>
          <w:rFonts w:cs="Arial"/>
          <w:b/>
          <w:i/>
          <w:sz w:val="22"/>
          <w:szCs w:val="20"/>
        </w:rPr>
        <w:tab/>
      </w:r>
      <w:r>
        <w:rPr>
          <w:rFonts w:ascii="Palatino-Roman" w:hAnsi="Palatino-Roman" w:cs="Palatino-Roman"/>
        </w:rPr>
        <w:t xml:space="preserve">O living God, in Jesus Christ you were laid in the tomb at this evening hour, and thereby sanctified the grave to be a bed of hope to your people. Give us courage and faith to die daily to our sin and pride, that even as this flesh and blood decays, our lives still may grow in you, that at the last, we may pass through the gate of death and live in you for ever. </w:t>
      </w:r>
      <w:r w:rsidRPr="00C73FCC">
        <w:rPr>
          <w:rFonts w:ascii="Palatino-Bold" w:hAnsi="Palatino-Bold" w:cs="Palatino-Bold"/>
          <w:b/>
        </w:rPr>
        <w:t>Amen.</w:t>
      </w:r>
    </w:p>
    <w:p w:rsidR="00063097" w:rsidRDefault="00063097" w:rsidP="00063097">
      <w:pPr>
        <w:tabs>
          <w:tab w:val="left" w:pos="1440"/>
        </w:tabs>
        <w:spacing w:after="60"/>
        <w:ind w:left="1440" w:hanging="1440"/>
        <w:rPr>
          <w:rFonts w:ascii="Palatino-Bold" w:hAnsi="Palatino-Bold" w:cs="Palatino-Bold"/>
        </w:rPr>
      </w:pPr>
      <w:r w:rsidRPr="00C73FCC">
        <w:rPr>
          <w:rFonts w:cs="Arial"/>
          <w:b/>
          <w:i/>
          <w:sz w:val="22"/>
          <w:szCs w:val="20"/>
        </w:rPr>
        <w:t>Saturday</w:t>
      </w:r>
      <w:r>
        <w:rPr>
          <w:rFonts w:cs="Arial"/>
          <w:b/>
          <w:i/>
          <w:sz w:val="22"/>
          <w:szCs w:val="20"/>
        </w:rPr>
        <w:tab/>
      </w:r>
      <w:r>
        <w:rPr>
          <w:rFonts w:ascii="Palatino-Roman" w:hAnsi="Palatino-Roman" w:cs="Palatino-Roman"/>
        </w:rPr>
        <w:t xml:space="preserve">We give you thanks, O God, for revealing your Son Jesus Christ to us by the light of his resurrection. Grant that as we sing your glory at the close of this day, our joy may abound in the morning as we celebrate the Paschal mystery; through Jesus Christ our Lord. </w:t>
      </w:r>
      <w:r w:rsidRPr="00C73FCC">
        <w:rPr>
          <w:rFonts w:ascii="Palatino-Bold" w:hAnsi="Palatino-Bold" w:cs="Palatino-Bold"/>
          <w:b/>
        </w:rPr>
        <w:t>Amen.</w:t>
      </w:r>
    </w:p>
    <w:p w:rsidR="00063097" w:rsidRDefault="00063097" w:rsidP="00063097">
      <w:pPr>
        <w:tabs>
          <w:tab w:val="left" w:pos="1440"/>
        </w:tabs>
        <w:spacing w:after="60"/>
        <w:ind w:left="1440" w:hanging="1440"/>
        <w:rPr>
          <w:rFonts w:ascii="Palatino-Roman" w:hAnsi="Palatino-Roman" w:cs="Palatino-Roman"/>
        </w:rPr>
      </w:pPr>
      <w:r>
        <w:rPr>
          <w:rFonts w:ascii="Palatino-Roman" w:hAnsi="Palatino-Roman" w:cs="Palatino-Roman"/>
        </w:rPr>
        <w:tab/>
        <w:t>I will lie down in peace and take my rest,</w:t>
      </w:r>
    </w:p>
    <w:p w:rsidR="00063097" w:rsidRPr="00C73FCC" w:rsidRDefault="00063097" w:rsidP="00063097">
      <w:pPr>
        <w:tabs>
          <w:tab w:val="left" w:pos="1440"/>
        </w:tabs>
        <w:ind w:left="1440" w:hanging="1440"/>
        <w:rPr>
          <w:rFonts w:ascii="Palatino-Bold" w:hAnsi="Palatino-Bold" w:cs="Palatino-Bold"/>
          <w:b/>
        </w:rPr>
      </w:pPr>
      <w:r w:rsidRPr="00C73FCC">
        <w:rPr>
          <w:rFonts w:ascii="Palatino-Bold" w:hAnsi="Palatino-Bold" w:cs="Palatino-Bold"/>
          <w:b/>
        </w:rPr>
        <w:tab/>
        <w:t>for it is in God alone that I dwell unafraid.</w:t>
      </w:r>
    </w:p>
    <w:p w:rsidR="00063097" w:rsidRDefault="00063097" w:rsidP="00063097">
      <w:pPr>
        <w:tabs>
          <w:tab w:val="left" w:pos="1440"/>
        </w:tabs>
        <w:spacing w:after="60"/>
        <w:ind w:left="1440" w:hanging="1440"/>
        <w:rPr>
          <w:rFonts w:ascii="Palatino-Roman" w:hAnsi="Palatino-Roman" w:cs="Palatino-Roman"/>
        </w:rPr>
      </w:pPr>
      <w:r>
        <w:rPr>
          <w:rFonts w:ascii="Palatino-Roman" w:hAnsi="Palatino-Roman" w:cs="Palatino-Roman"/>
        </w:rPr>
        <w:tab/>
        <w:t>May God’s name be praised beyond the furthest star,</w:t>
      </w:r>
    </w:p>
    <w:p w:rsidR="00063097" w:rsidRPr="00C73FCC" w:rsidRDefault="00063097" w:rsidP="00063097">
      <w:pPr>
        <w:tabs>
          <w:tab w:val="left" w:pos="1440"/>
        </w:tabs>
        <w:ind w:left="1440" w:hanging="1440"/>
        <w:rPr>
          <w:rFonts w:ascii="Palatino-Bold" w:hAnsi="Palatino-Bold" w:cs="Palatino-Bold"/>
          <w:b/>
        </w:rPr>
      </w:pPr>
      <w:r>
        <w:rPr>
          <w:rFonts w:ascii="Palatino-Bold" w:hAnsi="Palatino-Bold" w:cs="Palatino-Bold"/>
          <w:b/>
        </w:rPr>
        <w:tab/>
      </w:r>
      <w:r w:rsidRPr="00C73FCC">
        <w:rPr>
          <w:rFonts w:ascii="Palatino-Bold" w:hAnsi="Palatino-Bold" w:cs="Palatino-Bold"/>
          <w:b/>
        </w:rPr>
        <w:t>glorified and exalted above all for ever.</w:t>
      </w:r>
    </w:p>
    <w:p w:rsidR="00063097" w:rsidRPr="00C73FCC" w:rsidRDefault="00063097" w:rsidP="002D1DE1">
      <w:pPr>
        <w:pStyle w:val="Subtitle"/>
      </w:pPr>
      <w:r w:rsidRPr="00C73FCC">
        <w:t xml:space="preserve">The </w:t>
      </w:r>
      <w:r w:rsidR="0005279D">
        <w:t>Presider</w:t>
      </w:r>
      <w:r w:rsidRPr="00C73FCC">
        <w:t xml:space="preserve"> invites the gathered community to say the Lord’s Prayer</w:t>
      </w:r>
      <w:r>
        <w:t xml:space="preserve"> </w:t>
      </w:r>
      <w:r w:rsidRPr="00C73FCC">
        <w:t>in their own language or using one of the following forms. Alternatively a</w:t>
      </w:r>
      <w:r>
        <w:t xml:space="preserve"> </w:t>
      </w:r>
      <w:r w:rsidRPr="00C73FCC">
        <w:t>meditation on the Lord’s may be used.</w:t>
      </w:r>
    </w:p>
    <w:p w:rsidR="00063097" w:rsidRPr="00637E59" w:rsidRDefault="00063097" w:rsidP="002026EF">
      <w:pPr>
        <w:pStyle w:val="Heading3"/>
      </w:pPr>
      <w:bookmarkStart w:id="136" w:name="_Toc400121949"/>
      <w:r w:rsidRPr="00637E59">
        <w:t>Form 1</w:t>
      </w:r>
      <w:bookmarkEnd w:id="136"/>
    </w:p>
    <w:p w:rsidR="00063097" w:rsidRDefault="00063097" w:rsidP="00063097">
      <w:pPr>
        <w:ind w:left="1440" w:hanging="1440"/>
      </w:pPr>
      <w:r w:rsidRPr="00452548">
        <w:rPr>
          <w:i/>
        </w:rPr>
        <w:t>All</w:t>
      </w:r>
      <w:r>
        <w:t xml:space="preserve"> </w:t>
      </w:r>
      <w:r>
        <w:tab/>
      </w:r>
      <w:r w:rsidRPr="00452548">
        <w:rPr>
          <w:b/>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063097" w:rsidRPr="00637E59" w:rsidRDefault="00063097" w:rsidP="002026EF">
      <w:pPr>
        <w:pStyle w:val="Heading3"/>
      </w:pPr>
      <w:bookmarkStart w:id="137" w:name="_Toc400121950"/>
      <w:r w:rsidRPr="00637E59">
        <w:t>Form 2</w:t>
      </w:r>
      <w:bookmarkEnd w:id="137"/>
    </w:p>
    <w:p w:rsidR="00063097" w:rsidRDefault="00063097" w:rsidP="00063097">
      <w:pPr>
        <w:ind w:left="1440" w:hanging="1440"/>
      </w:pPr>
      <w:r w:rsidRPr="00452548">
        <w:rPr>
          <w:i/>
        </w:rPr>
        <w:t>All</w:t>
      </w:r>
      <w:r>
        <w:t xml:space="preserve"> </w:t>
      </w:r>
      <w:r>
        <w:tab/>
      </w:r>
      <w:r w:rsidRPr="00452548">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Let us bless the Lord.</w:t>
      </w:r>
    </w:p>
    <w:p w:rsidR="00063097" w:rsidRPr="00637E59" w:rsidRDefault="00063097" w:rsidP="00063097">
      <w:pPr>
        <w:tabs>
          <w:tab w:val="left" w:pos="1440"/>
        </w:tabs>
        <w:ind w:left="1440" w:hanging="1440"/>
        <w:rPr>
          <w:rFonts w:ascii="Palatino-Bold" w:hAnsi="Palatino-Bold" w:cs="Palatino-Bold"/>
          <w:b/>
        </w:rPr>
      </w:pPr>
      <w:r>
        <w:rPr>
          <w:rFonts w:ascii="Palatino-Bold" w:hAnsi="Palatino-Bold" w:cs="Palatino-Bold"/>
        </w:rPr>
        <w:tab/>
      </w:r>
      <w:r w:rsidRPr="00637E59">
        <w:rPr>
          <w:rFonts w:ascii="Palatino-Bold" w:hAnsi="Palatino-Bold" w:cs="Palatino-Bold"/>
          <w:b/>
        </w:rPr>
        <w:t>Thanks be to God.</w:t>
      </w:r>
    </w:p>
    <w:p w:rsidR="00063097" w:rsidRDefault="00063097" w:rsidP="002D1DE1">
      <w:pPr>
        <w:pStyle w:val="Subtitle"/>
      </w:pPr>
      <w:r>
        <w:t>One of the following may be used.</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The almighty and merciful God, Father, Son, and Holy Spirit, bless us and keep us. </w:t>
      </w:r>
      <w:r w:rsidRPr="00637E59">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The Lord almighty grant us a quiet night and peace at the last. </w:t>
      </w:r>
      <w:r w:rsidRPr="00637E59">
        <w:rPr>
          <w:rFonts w:ascii="Palatino-Bold" w:hAnsi="Palatino-Bold" w:cs="Palatino-Bold"/>
          <w:b/>
        </w:rPr>
        <w:t>Amen.</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 xml:space="preserve">May the God of hope fill us with all joy and peace in believing through the power of the Holy Spirit. </w:t>
      </w:r>
      <w:r w:rsidRPr="00637E59">
        <w:rPr>
          <w:rFonts w:ascii="Palatino-Bold" w:hAnsi="Palatino-Bold" w:cs="Palatino-Bold"/>
          <w:b/>
        </w:rPr>
        <w:t>Amen</w:t>
      </w:r>
      <w:r w:rsidRPr="00637E59">
        <w:rPr>
          <w:rFonts w:ascii="Palatino-Roman" w:hAnsi="Palatino-Roman" w:cs="Palatino-Roman"/>
          <w:b/>
        </w:rPr>
        <w:t>.</w:t>
      </w:r>
    </w:p>
    <w:p w:rsidR="00063097" w:rsidRDefault="00063097" w:rsidP="00063097">
      <w:pPr>
        <w:tabs>
          <w:tab w:val="left" w:pos="1440"/>
        </w:tabs>
        <w:ind w:left="1440" w:hanging="1440"/>
        <w:rPr>
          <w:rFonts w:ascii="Palatino-Roman" w:hAnsi="Palatino-Roman" w:cs="Palatino-Roman"/>
        </w:rPr>
      </w:pPr>
      <w:r>
        <w:rPr>
          <w:rFonts w:ascii="Palatino-Roman" w:hAnsi="Palatino-Roman" w:cs="Palatino-Roman"/>
        </w:rPr>
        <w:tab/>
        <w:t xml:space="preserve">The grace of our Lord Jesus Christ, and the love of God, and the fellowship of the Holy Spirit, be with us all evermore. </w:t>
      </w:r>
      <w:r w:rsidRPr="00637E59">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rPr>
      </w:pPr>
      <w:r>
        <w:rPr>
          <w:rFonts w:ascii="Palatino-Roman" w:hAnsi="Palatino-Roman" w:cs="Palatino-Roman"/>
        </w:rPr>
        <w:tab/>
        <w:t xml:space="preserve">May the peace of God, which passes all understanding, keep our hearts and minds in Christ Jesus. </w:t>
      </w:r>
      <w:r w:rsidRPr="00637E59">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b/>
        </w:rPr>
      </w:pPr>
      <w:r>
        <w:rPr>
          <w:rFonts w:ascii="Palatino-Roman" w:hAnsi="Palatino-Roman" w:cs="Palatino-Roman"/>
        </w:rPr>
        <w:tab/>
        <w:t xml:space="preserve">May the God of peace give us peace in all ways and at all times. </w:t>
      </w:r>
      <w:r w:rsidRPr="00637E59">
        <w:rPr>
          <w:rFonts w:ascii="Palatino-Bold" w:hAnsi="Palatino-Bold" w:cs="Palatino-Bold"/>
          <w:b/>
        </w:rPr>
        <w:t>Amen.</w:t>
      </w:r>
    </w:p>
    <w:p w:rsidR="00063097" w:rsidRDefault="00063097" w:rsidP="00063097">
      <w:pPr>
        <w:tabs>
          <w:tab w:val="left" w:pos="1440"/>
        </w:tabs>
        <w:ind w:left="1440" w:hanging="1440"/>
        <w:rPr>
          <w:rFonts w:ascii="Palatino-Bold" w:hAnsi="Palatino-Bold" w:cs="Palatino-Bold"/>
          <w:b/>
        </w:rPr>
      </w:pPr>
    </w:p>
    <w:p w:rsidR="00063097" w:rsidRDefault="00063097" w:rsidP="00063097">
      <w:pPr>
        <w:tabs>
          <w:tab w:val="left" w:pos="1440"/>
        </w:tabs>
        <w:ind w:left="1440" w:hanging="1440"/>
        <w:rPr>
          <w:rFonts w:ascii="Palatino-Bold" w:hAnsi="Palatino-Bold" w:cs="Palatino-Bold"/>
          <w:b/>
        </w:rPr>
      </w:pPr>
    </w:p>
    <w:p w:rsidR="00063097" w:rsidRDefault="00063097" w:rsidP="00063097">
      <w:pPr>
        <w:tabs>
          <w:tab w:val="left" w:pos="1440"/>
        </w:tabs>
        <w:ind w:left="1440" w:hanging="1440"/>
        <w:rPr>
          <w:rFonts w:ascii="Palatino-Bold" w:hAnsi="Palatino-Bold" w:cs="Palatino-Bold"/>
          <w:b/>
        </w:rPr>
      </w:pPr>
    </w:p>
    <w:p w:rsidR="00063097" w:rsidRDefault="00063097" w:rsidP="00063097">
      <w:pPr>
        <w:tabs>
          <w:tab w:val="left" w:pos="1440"/>
        </w:tabs>
        <w:ind w:left="1440" w:hanging="1440"/>
        <w:rPr>
          <w:rFonts w:ascii="Palatino-Bold" w:hAnsi="Palatino-Bold" w:cs="Palatino-Bold"/>
          <w:b/>
        </w:rPr>
      </w:pPr>
    </w:p>
    <w:p w:rsidR="00063097" w:rsidRDefault="00063097" w:rsidP="00063097">
      <w:pPr>
        <w:tabs>
          <w:tab w:val="left" w:pos="1440"/>
        </w:tabs>
        <w:ind w:left="1440" w:hanging="1440"/>
        <w:rPr>
          <w:rFonts w:ascii="Palatino-Bold" w:hAnsi="Palatino-Bold" w:cs="Palatino-Bold"/>
          <w:b/>
        </w:rPr>
      </w:pPr>
    </w:p>
    <w:p w:rsidR="002D1DE1" w:rsidRDefault="002D1DE1">
      <w:pPr>
        <w:spacing w:after="200" w:line="276" w:lineRule="auto"/>
        <w:jc w:val="left"/>
      </w:pPr>
      <w:r>
        <w:br w:type="page"/>
      </w:r>
    </w:p>
    <w:p w:rsidR="00330657" w:rsidRDefault="00A615D7" w:rsidP="00A615D7">
      <w:pPr>
        <w:pStyle w:val="Heading1"/>
      </w:pPr>
      <w:bookmarkStart w:id="138" w:name="_Toc400121951"/>
      <w:r>
        <w:lastRenderedPageBreak/>
        <w:t>Appendices</w:t>
      </w:r>
      <w:bookmarkEnd w:id="138"/>
    </w:p>
    <w:p w:rsidR="00A615D7" w:rsidRDefault="00A615D7" w:rsidP="004C2BCA">
      <w:pPr>
        <w:pStyle w:val="Heading2"/>
      </w:pPr>
      <w:bookmarkStart w:id="139" w:name="_Toc400121952"/>
      <w:r>
        <w:t>Appendix 1 – LMWS Workshops</w:t>
      </w:r>
      <w:bookmarkEnd w:id="139"/>
    </w:p>
    <w:tbl>
      <w:tblPr>
        <w:tblW w:w="10100" w:type="dxa"/>
        <w:tblInd w:w="93" w:type="dxa"/>
        <w:tblLook w:val="04A0" w:firstRow="1" w:lastRow="0" w:firstColumn="1" w:lastColumn="0" w:noHBand="0" w:noVBand="1"/>
      </w:tblPr>
      <w:tblGrid>
        <w:gridCol w:w="2535"/>
        <w:gridCol w:w="3923"/>
        <w:gridCol w:w="3642"/>
      </w:tblGrid>
      <w:tr w:rsidR="00A615D7" w:rsidRPr="00A615D7" w:rsidTr="00873C98">
        <w:trPr>
          <w:trHeight w:val="459"/>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5D7" w:rsidRPr="00A615D7" w:rsidRDefault="00094287" w:rsidP="00A615D7">
            <w:pPr>
              <w:spacing w:after="0"/>
              <w:jc w:val="left"/>
              <w:rPr>
                <w:rFonts w:ascii="Tahoma" w:eastAsia="Times New Roman" w:hAnsi="Tahoma" w:cs="Tahoma"/>
                <w:b/>
                <w:bCs/>
                <w:sz w:val="24"/>
                <w:szCs w:val="24"/>
                <w:lang w:eastAsia="en-CA"/>
              </w:rPr>
            </w:pPr>
            <w:r>
              <w:rPr>
                <w:rFonts w:ascii="Tahoma" w:eastAsia="Times New Roman" w:hAnsi="Tahoma" w:cs="Tahoma"/>
                <w:b/>
                <w:bCs/>
                <w:sz w:val="24"/>
                <w:szCs w:val="24"/>
                <w:lang w:eastAsia="en-CA"/>
              </w:rPr>
              <w:t xml:space="preserve">Territory </w:t>
            </w:r>
            <w:r w:rsidR="00A615D7" w:rsidRPr="00A615D7">
              <w:rPr>
                <w:rFonts w:ascii="Tahoma" w:eastAsia="Times New Roman" w:hAnsi="Tahoma" w:cs="Tahoma"/>
                <w:b/>
                <w:bCs/>
                <w:sz w:val="24"/>
                <w:szCs w:val="24"/>
                <w:lang w:eastAsia="en-CA"/>
              </w:rPr>
              <w:t>Workshops and Conferences</w:t>
            </w:r>
            <w:r w:rsidR="00A615D7">
              <w:rPr>
                <w:rFonts w:ascii="Tahoma" w:eastAsia="Times New Roman" w:hAnsi="Tahoma" w:cs="Tahoma"/>
                <w:b/>
                <w:bCs/>
                <w:sz w:val="24"/>
                <w:szCs w:val="24"/>
                <w:lang w:eastAsia="en-CA"/>
              </w:rPr>
              <w:t xml:space="preserve"> for Lay Ministers of Word and Sacrament</w:t>
            </w:r>
          </w:p>
        </w:tc>
      </w:tr>
      <w:tr w:rsidR="00A615D7" w:rsidRPr="00A615D7" w:rsidTr="00BF451A">
        <w:trPr>
          <w:trHeight w:val="34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b/>
                <w:bCs/>
                <w:szCs w:val="20"/>
                <w:lang w:eastAsia="en-CA"/>
              </w:rPr>
            </w:pPr>
            <w:r w:rsidRPr="00A615D7">
              <w:rPr>
                <w:rFonts w:ascii="Tahoma" w:eastAsia="Times New Roman" w:hAnsi="Tahoma" w:cs="Tahoma"/>
                <w:b/>
                <w:bCs/>
                <w:szCs w:val="20"/>
                <w:lang w:eastAsia="en-CA"/>
              </w:rPr>
              <w:t>Date</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b/>
                <w:bCs/>
                <w:szCs w:val="20"/>
                <w:lang w:eastAsia="en-CA"/>
              </w:rPr>
            </w:pPr>
            <w:r w:rsidRPr="00A615D7">
              <w:rPr>
                <w:rFonts w:ascii="Tahoma" w:eastAsia="Times New Roman" w:hAnsi="Tahoma" w:cs="Tahoma"/>
                <w:b/>
                <w:bCs/>
                <w:szCs w:val="20"/>
                <w:lang w:eastAsia="en-CA"/>
              </w:rPr>
              <w:t>Place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b/>
                <w:bCs/>
                <w:szCs w:val="20"/>
                <w:lang w:eastAsia="en-CA"/>
              </w:rPr>
            </w:pPr>
            <w:r w:rsidRPr="00A615D7">
              <w:rPr>
                <w:rFonts w:ascii="Tahoma" w:eastAsia="Times New Roman" w:hAnsi="Tahoma" w:cs="Tahoma"/>
                <w:b/>
                <w:bCs/>
                <w:szCs w:val="20"/>
                <w:lang w:eastAsia="en-CA"/>
              </w:rPr>
              <w:t>Information</w:t>
            </w:r>
          </w:p>
        </w:tc>
      </w:tr>
      <w:tr w:rsidR="00A615D7" w:rsidRPr="00A615D7" w:rsidTr="00BF451A">
        <w:trPr>
          <w:trHeight w:val="111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1997: June 20-22</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Immaculate Heart of Mary - Cache Creek</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420571">
            <w:pPr>
              <w:jc w:val="left"/>
              <w:rPr>
                <w:rFonts w:ascii="Tahoma" w:eastAsia="Times New Roman" w:hAnsi="Tahoma" w:cs="Tahoma"/>
                <w:szCs w:val="20"/>
                <w:lang w:eastAsia="en-CA"/>
              </w:rPr>
            </w:pPr>
            <w:r w:rsidRPr="00A615D7">
              <w:rPr>
                <w:rFonts w:ascii="Tahoma" w:eastAsia="Times New Roman" w:hAnsi="Tahoma" w:cs="Tahoma"/>
                <w:szCs w:val="20"/>
                <w:lang w:eastAsia="en-CA"/>
              </w:rPr>
              <w:t>Diocesan Conference for LMWS</w:t>
            </w:r>
            <w:r w:rsidR="00420571">
              <w:rPr>
                <w:rFonts w:ascii="Tahoma" w:eastAsia="Times New Roman" w:hAnsi="Tahoma" w:cs="Tahoma"/>
                <w:szCs w:val="20"/>
                <w:lang w:eastAsia="en-CA"/>
              </w:rPr>
              <w:t xml:space="preserve"> – understanding the Eucharist</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Bishop Jim Cruickshank</w:t>
            </w:r>
            <w:r w:rsidRPr="00A615D7">
              <w:rPr>
                <w:rFonts w:ascii="Tahoma" w:eastAsia="Times New Roman" w:hAnsi="Tahoma" w:cs="Tahoma"/>
                <w:szCs w:val="20"/>
                <w:lang w:eastAsia="en-CA"/>
              </w:rPr>
              <w:br/>
              <w:t>Mary Dove</w:t>
            </w:r>
          </w:p>
        </w:tc>
      </w:tr>
      <w:tr w:rsidR="00A615D7" w:rsidRPr="00A615D7" w:rsidTr="00BF451A">
        <w:trPr>
          <w:trHeight w:val="51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1998: June 12-14</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Sorrento Centre</w:t>
            </w:r>
          </w:p>
        </w:tc>
        <w:tc>
          <w:tcPr>
            <w:tcW w:w="3642" w:type="dxa"/>
            <w:tcBorders>
              <w:top w:val="nil"/>
              <w:left w:val="nil"/>
              <w:bottom w:val="single" w:sz="4" w:space="0" w:color="auto"/>
              <w:right w:val="single" w:sz="4" w:space="0" w:color="auto"/>
            </w:tcBorders>
            <w:shd w:val="clear" w:color="auto" w:fill="auto"/>
            <w:hideMark/>
          </w:tcPr>
          <w:p w:rsidR="00420571" w:rsidRDefault="00420571" w:rsidP="00420571">
            <w:pPr>
              <w:spacing w:after="0"/>
              <w:jc w:val="left"/>
              <w:rPr>
                <w:rFonts w:ascii="Tahoma" w:eastAsia="Times New Roman" w:hAnsi="Tahoma" w:cs="Tahoma"/>
                <w:szCs w:val="20"/>
                <w:lang w:eastAsia="en-CA"/>
              </w:rPr>
            </w:pPr>
            <w:r>
              <w:rPr>
                <w:rFonts w:ascii="Tahoma" w:eastAsia="Times New Roman" w:hAnsi="Tahoma" w:cs="Tahoma"/>
                <w:szCs w:val="20"/>
                <w:lang w:eastAsia="en-CA"/>
              </w:rPr>
              <w:t>Liturgical Ministry</w:t>
            </w:r>
          </w:p>
          <w:p w:rsidR="00A615D7" w:rsidRPr="00A615D7" w:rsidRDefault="00420571" w:rsidP="00420571">
            <w:pPr>
              <w:rPr>
                <w:rFonts w:ascii="Tahoma" w:eastAsia="Times New Roman" w:hAnsi="Tahoma" w:cs="Tahoma"/>
                <w:szCs w:val="20"/>
                <w:lang w:eastAsia="en-CA"/>
              </w:rPr>
            </w:pPr>
            <w:r>
              <w:rPr>
                <w:rFonts w:ascii="Tahoma" w:eastAsia="Times New Roman" w:hAnsi="Tahoma" w:cs="Tahoma"/>
                <w:szCs w:val="20"/>
                <w:lang w:eastAsia="en-CA"/>
              </w:rPr>
              <w:t>Facilitator</w:t>
            </w:r>
            <w:r w:rsidR="00A615D7" w:rsidRPr="00A615D7">
              <w:rPr>
                <w:rFonts w:ascii="Tahoma" w:eastAsia="Times New Roman" w:hAnsi="Tahoma" w:cs="Tahoma"/>
                <w:szCs w:val="20"/>
                <w:lang w:eastAsia="en-CA"/>
              </w:rPr>
              <w:t>: Dr. Richard Leggett</w:t>
            </w:r>
            <w:r>
              <w:rPr>
                <w:rFonts w:ascii="Tahoma" w:eastAsia="Times New Roman" w:hAnsi="Tahoma" w:cs="Tahoma"/>
                <w:szCs w:val="20"/>
                <w:lang w:eastAsia="en-CA"/>
              </w:rPr>
              <w:t xml:space="preserve"> (VST)</w:t>
            </w:r>
          </w:p>
        </w:tc>
      </w:tr>
      <w:tr w:rsidR="00A615D7" w:rsidRPr="00A615D7" w:rsidTr="00BF451A">
        <w:trPr>
          <w:trHeight w:val="1358"/>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1999: September 25</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Michael's - Prince George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420571">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From the Richard Leggett Course</w:t>
            </w:r>
            <w:r w:rsidRPr="00A615D7">
              <w:rPr>
                <w:rFonts w:ascii="Tahoma" w:eastAsia="Times New Roman" w:hAnsi="Tahoma" w:cs="Tahoma"/>
                <w:szCs w:val="20"/>
                <w:lang w:eastAsia="en-CA"/>
              </w:rPr>
              <w:br/>
              <w:t xml:space="preserve"> - Leading Prayers of the People</w:t>
            </w:r>
            <w:r w:rsidRPr="00A615D7">
              <w:rPr>
                <w:rFonts w:ascii="Tahoma" w:eastAsia="Times New Roman" w:hAnsi="Tahoma" w:cs="Tahoma"/>
                <w:szCs w:val="20"/>
                <w:lang w:eastAsia="en-CA"/>
              </w:rPr>
              <w:br/>
              <w:t xml:space="preserve"> - Preaching</w:t>
            </w:r>
            <w:r w:rsidRPr="00A615D7">
              <w:rPr>
                <w:rFonts w:ascii="Tahoma" w:eastAsia="Times New Roman" w:hAnsi="Tahoma" w:cs="Tahoma"/>
                <w:szCs w:val="20"/>
                <w:lang w:eastAsia="en-CA"/>
              </w:rPr>
              <w:br/>
              <w:t xml:space="preserve"> - Presiding at Services</w:t>
            </w:r>
            <w:r w:rsidRPr="00A615D7">
              <w:rPr>
                <w:rFonts w:ascii="Tahoma" w:eastAsia="Times New Roman" w:hAnsi="Tahoma" w:cs="Tahoma"/>
                <w:szCs w:val="20"/>
                <w:lang w:eastAsia="en-CA"/>
              </w:rPr>
              <w:br/>
              <w:t>Facilitator:</w:t>
            </w:r>
            <w:r w:rsidR="00420571">
              <w:rPr>
                <w:rFonts w:ascii="Tahoma" w:eastAsia="Times New Roman" w:hAnsi="Tahoma" w:cs="Tahoma"/>
                <w:szCs w:val="20"/>
                <w:lang w:eastAsia="en-CA"/>
              </w:rPr>
              <w:t xml:space="preserve"> </w:t>
            </w:r>
            <w:r w:rsidRPr="00A615D7">
              <w:rPr>
                <w:rFonts w:ascii="Tahoma" w:eastAsia="Times New Roman" w:hAnsi="Tahoma" w:cs="Tahoma"/>
                <w:szCs w:val="20"/>
                <w:lang w:eastAsia="en-CA"/>
              </w:rPr>
              <w:t>Mary Dove</w:t>
            </w:r>
            <w:r w:rsidR="00420571">
              <w:rPr>
                <w:rFonts w:ascii="Tahoma" w:eastAsia="Times New Roman" w:hAnsi="Tahoma" w:cs="Tahoma"/>
                <w:szCs w:val="20"/>
                <w:lang w:eastAsia="en-CA"/>
              </w:rPr>
              <w:t xml:space="preserve"> </w:t>
            </w:r>
          </w:p>
        </w:tc>
      </w:tr>
      <w:tr w:rsidR="00A615D7" w:rsidRPr="00A615D7" w:rsidTr="00BF451A">
        <w:trPr>
          <w:trHeight w:val="1169"/>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2001: October 12-14</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Timothy's - 100 Mile House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420571">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"Strengthen Our Ministry"</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Louise Peters</w:t>
            </w:r>
            <w:r w:rsidR="00420571">
              <w:rPr>
                <w:rFonts w:ascii="Tahoma" w:eastAsia="Times New Roman" w:hAnsi="Tahoma" w:cs="Tahoma"/>
                <w:szCs w:val="20"/>
                <w:lang w:eastAsia="en-CA"/>
              </w:rPr>
              <w:t xml:space="preserve"> / </w:t>
            </w:r>
            <w:r w:rsidRPr="00A615D7">
              <w:rPr>
                <w:rFonts w:ascii="Tahoma" w:eastAsia="Times New Roman" w:hAnsi="Tahoma" w:cs="Tahoma"/>
                <w:szCs w:val="20"/>
                <w:lang w:eastAsia="en-CA"/>
              </w:rPr>
              <w:t>Bruce Chalmers</w:t>
            </w:r>
            <w:r w:rsidRPr="00A615D7">
              <w:rPr>
                <w:rFonts w:ascii="Tahoma" w:eastAsia="Times New Roman" w:hAnsi="Tahoma" w:cs="Tahoma"/>
                <w:szCs w:val="20"/>
                <w:lang w:eastAsia="en-CA"/>
              </w:rPr>
              <w:br/>
              <w:t>Dan Meakes</w:t>
            </w:r>
            <w:r w:rsidR="00420571">
              <w:rPr>
                <w:rFonts w:ascii="Tahoma" w:eastAsia="Times New Roman" w:hAnsi="Tahoma" w:cs="Tahoma"/>
                <w:szCs w:val="20"/>
                <w:lang w:eastAsia="en-CA"/>
              </w:rPr>
              <w:t xml:space="preserve"> / Mary Dove</w:t>
            </w:r>
          </w:p>
        </w:tc>
      </w:tr>
      <w:tr w:rsidR="00A615D7" w:rsidRPr="00A615D7" w:rsidTr="00BF451A">
        <w:trPr>
          <w:trHeight w:val="85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2002: March 2</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Robson Valley</w:t>
            </w:r>
          </w:p>
        </w:tc>
        <w:tc>
          <w:tcPr>
            <w:tcW w:w="3642" w:type="dxa"/>
            <w:tcBorders>
              <w:top w:val="nil"/>
              <w:left w:val="nil"/>
              <w:bottom w:val="single" w:sz="4" w:space="0" w:color="auto"/>
              <w:right w:val="single" w:sz="4" w:space="0" w:color="auto"/>
            </w:tcBorders>
            <w:shd w:val="clear" w:color="auto" w:fill="auto"/>
            <w:hideMark/>
          </w:tcPr>
          <w:p w:rsid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Liturgy Workshop</w:t>
            </w:r>
            <w:r w:rsidRPr="00A615D7">
              <w:rPr>
                <w:rFonts w:ascii="Tahoma" w:eastAsia="Times New Roman" w:hAnsi="Tahoma" w:cs="Tahoma"/>
                <w:szCs w:val="20"/>
                <w:lang w:eastAsia="en-CA"/>
              </w:rPr>
              <w:br/>
              <w:t>Facilitator</w:t>
            </w:r>
            <w:r w:rsidR="00420571">
              <w:rPr>
                <w:rFonts w:ascii="Tahoma" w:eastAsia="Times New Roman" w:hAnsi="Tahoma" w:cs="Tahoma"/>
                <w:szCs w:val="20"/>
                <w:lang w:eastAsia="en-CA"/>
              </w:rPr>
              <w:t>s</w:t>
            </w:r>
            <w:r w:rsidRPr="00A615D7">
              <w:rPr>
                <w:rFonts w:ascii="Tahoma" w:eastAsia="Times New Roman" w:hAnsi="Tahoma" w:cs="Tahoma"/>
                <w:szCs w:val="20"/>
                <w:lang w:eastAsia="en-CA"/>
              </w:rPr>
              <w:t>:</w:t>
            </w:r>
            <w:r w:rsidRPr="00A615D7">
              <w:rPr>
                <w:rFonts w:ascii="Tahoma" w:eastAsia="Times New Roman" w:hAnsi="Tahoma" w:cs="Tahoma"/>
                <w:szCs w:val="20"/>
                <w:lang w:eastAsia="en-CA"/>
              </w:rPr>
              <w:br/>
              <w:t>Gordon Light</w:t>
            </w:r>
          </w:p>
          <w:p w:rsidR="00420571" w:rsidRPr="00A615D7" w:rsidRDefault="00420571" w:rsidP="00420571">
            <w:pPr>
              <w:rPr>
                <w:rFonts w:ascii="Tahoma" w:eastAsia="Times New Roman" w:hAnsi="Tahoma" w:cs="Tahoma"/>
                <w:szCs w:val="20"/>
                <w:lang w:eastAsia="en-CA"/>
              </w:rPr>
            </w:pPr>
            <w:r>
              <w:rPr>
                <w:rFonts w:ascii="Tahoma" w:eastAsia="Times New Roman" w:hAnsi="Tahoma" w:cs="Tahoma"/>
                <w:szCs w:val="20"/>
                <w:lang w:eastAsia="en-CA"/>
              </w:rPr>
              <w:t xml:space="preserve">Mary Dove </w:t>
            </w:r>
          </w:p>
        </w:tc>
      </w:tr>
      <w:tr w:rsidR="00A615D7" w:rsidRPr="00A615D7" w:rsidTr="00BF451A">
        <w:trPr>
          <w:trHeight w:val="139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2002: March 16-17</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Quesnel</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375A0E">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"Discerning a Call to Ministry"</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r>
            <w:r w:rsidR="002D586B" w:rsidRPr="00A615D7">
              <w:rPr>
                <w:rFonts w:ascii="Tahoma" w:eastAsia="Times New Roman" w:hAnsi="Tahoma" w:cs="Tahoma"/>
                <w:szCs w:val="20"/>
                <w:lang w:eastAsia="en-CA"/>
              </w:rPr>
              <w:t>Trev</w:t>
            </w:r>
            <w:r w:rsidR="002D586B">
              <w:rPr>
                <w:rFonts w:ascii="Tahoma" w:eastAsia="Times New Roman" w:hAnsi="Tahoma" w:cs="Tahoma"/>
                <w:szCs w:val="20"/>
                <w:lang w:eastAsia="en-CA"/>
              </w:rPr>
              <w:t>or</w:t>
            </w:r>
            <w:r w:rsidRPr="00A615D7">
              <w:rPr>
                <w:rFonts w:ascii="Tahoma" w:eastAsia="Times New Roman" w:hAnsi="Tahoma" w:cs="Tahoma"/>
                <w:szCs w:val="20"/>
                <w:lang w:eastAsia="en-CA"/>
              </w:rPr>
              <w:t xml:space="preserve"> Whiting</w:t>
            </w:r>
            <w:r w:rsidRPr="00A615D7">
              <w:rPr>
                <w:rFonts w:ascii="Tahoma" w:eastAsia="Times New Roman" w:hAnsi="Tahoma" w:cs="Tahoma"/>
                <w:szCs w:val="20"/>
                <w:lang w:eastAsia="en-CA"/>
              </w:rPr>
              <w:br/>
              <w:t>Mary Dove</w:t>
            </w:r>
            <w:r w:rsidRPr="00A615D7">
              <w:rPr>
                <w:rFonts w:ascii="Tahoma" w:eastAsia="Times New Roman" w:hAnsi="Tahoma" w:cs="Tahoma"/>
                <w:szCs w:val="20"/>
                <w:lang w:eastAsia="en-CA"/>
              </w:rPr>
              <w:br/>
              <w:t xml:space="preserve">Peter </w:t>
            </w:r>
            <w:r w:rsidR="00375A0E">
              <w:rPr>
                <w:rFonts w:ascii="Tahoma" w:eastAsia="Times New Roman" w:hAnsi="Tahoma" w:cs="Tahoma"/>
                <w:szCs w:val="20"/>
                <w:lang w:eastAsia="en-CA"/>
              </w:rPr>
              <w:t>Zimmer</w:t>
            </w:r>
          </w:p>
        </w:tc>
      </w:tr>
      <w:tr w:rsidR="00A615D7" w:rsidRPr="00A615D7" w:rsidTr="00BF451A">
        <w:trPr>
          <w:trHeight w:val="90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2002: October 17-18</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Quesnel</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375A0E">
            <w:pPr>
              <w:jc w:val="left"/>
              <w:rPr>
                <w:rFonts w:ascii="Tahoma" w:eastAsia="Times New Roman" w:hAnsi="Tahoma" w:cs="Tahoma"/>
                <w:szCs w:val="20"/>
                <w:lang w:eastAsia="en-CA"/>
              </w:rPr>
            </w:pPr>
            <w:r w:rsidRPr="00A615D7">
              <w:rPr>
                <w:rFonts w:ascii="Tahoma" w:eastAsia="Times New Roman" w:hAnsi="Tahoma" w:cs="Tahoma"/>
                <w:szCs w:val="20"/>
                <w:lang w:eastAsia="en-CA"/>
              </w:rPr>
              <w:t>"Visions of Faith Community - Discerning Gifts"</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 xml:space="preserve">Mary Dove and </w:t>
            </w:r>
            <w:r w:rsidR="00375A0E">
              <w:rPr>
                <w:rFonts w:ascii="Tahoma" w:eastAsia="Times New Roman" w:hAnsi="Tahoma" w:cs="Tahoma"/>
                <w:szCs w:val="20"/>
                <w:lang w:eastAsia="en-CA"/>
              </w:rPr>
              <w:t>Doreen Raftery</w:t>
            </w:r>
          </w:p>
        </w:tc>
      </w:tr>
      <w:tr w:rsidR="00A615D7" w:rsidRPr="00A615D7" w:rsidTr="00BF451A">
        <w:trPr>
          <w:trHeight w:val="114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2002: November 9</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Paul's Cathedral - Kamloops</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09428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Liturgy Workshop</w:t>
            </w:r>
            <w:r w:rsidRPr="00A615D7">
              <w:rPr>
                <w:rFonts w:ascii="Tahoma" w:eastAsia="Times New Roman" w:hAnsi="Tahoma" w:cs="Tahoma"/>
                <w:szCs w:val="20"/>
                <w:lang w:eastAsia="en-CA"/>
              </w:rPr>
              <w:br/>
              <w:t>Liturgical Leaders</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 xml:space="preserve">Mary Dove with </w:t>
            </w:r>
            <w:r w:rsidR="00963A56">
              <w:rPr>
                <w:rFonts w:ascii="Tahoma" w:eastAsia="Times New Roman" w:hAnsi="Tahoma" w:cs="Tahoma"/>
                <w:szCs w:val="20"/>
                <w:lang w:eastAsia="en-CA"/>
              </w:rPr>
              <w:t>T</w:t>
            </w:r>
            <w:r w:rsidR="00094287">
              <w:rPr>
                <w:rFonts w:ascii="Tahoma" w:eastAsia="Times New Roman" w:hAnsi="Tahoma" w:cs="Tahoma"/>
                <w:szCs w:val="20"/>
                <w:lang w:eastAsia="en-CA"/>
              </w:rPr>
              <w:t>erritory</w:t>
            </w:r>
            <w:r w:rsidRPr="00A615D7">
              <w:rPr>
                <w:rFonts w:ascii="Tahoma" w:eastAsia="Times New Roman" w:hAnsi="Tahoma" w:cs="Tahoma"/>
                <w:szCs w:val="20"/>
                <w:lang w:eastAsia="en-CA"/>
              </w:rPr>
              <w:t xml:space="preserve"> Clergy</w:t>
            </w:r>
          </w:p>
        </w:tc>
      </w:tr>
      <w:tr w:rsidR="00A615D7" w:rsidRPr="00A615D7" w:rsidTr="00BF451A">
        <w:trPr>
          <w:trHeight w:val="138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2003: April 3</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Michael's - Merritt</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420571">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General Workshop:</w:t>
            </w:r>
            <w:r w:rsidRPr="00A615D7">
              <w:rPr>
                <w:rFonts w:ascii="Tahoma" w:eastAsia="Times New Roman" w:hAnsi="Tahoma" w:cs="Tahoma"/>
                <w:szCs w:val="20"/>
                <w:lang w:eastAsia="en-CA"/>
              </w:rPr>
              <w:br/>
              <w:t>Preaching, Reading, Prayers</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r>
            <w:r w:rsidR="00420571">
              <w:rPr>
                <w:rFonts w:ascii="Tahoma" w:eastAsia="Times New Roman" w:hAnsi="Tahoma" w:cs="Tahoma"/>
                <w:szCs w:val="20"/>
                <w:lang w:eastAsia="en-CA"/>
              </w:rPr>
              <w:t xml:space="preserve">Craig Fairley / </w:t>
            </w:r>
            <w:r w:rsidRPr="00A615D7">
              <w:rPr>
                <w:rFonts w:ascii="Tahoma" w:eastAsia="Times New Roman" w:hAnsi="Tahoma" w:cs="Tahoma"/>
                <w:szCs w:val="20"/>
                <w:lang w:eastAsia="en-CA"/>
              </w:rPr>
              <w:t>Mike Watkins</w:t>
            </w:r>
            <w:r w:rsidRPr="00A615D7">
              <w:rPr>
                <w:rFonts w:ascii="Tahoma" w:eastAsia="Times New Roman" w:hAnsi="Tahoma" w:cs="Tahoma"/>
                <w:szCs w:val="20"/>
                <w:lang w:eastAsia="en-CA"/>
              </w:rPr>
              <w:br/>
              <w:t>Mary Dove</w:t>
            </w:r>
            <w:r w:rsidR="00420571">
              <w:rPr>
                <w:rFonts w:ascii="Tahoma" w:eastAsia="Times New Roman" w:hAnsi="Tahoma" w:cs="Tahoma"/>
                <w:szCs w:val="20"/>
                <w:lang w:eastAsia="en-CA"/>
              </w:rPr>
              <w:br/>
            </w:r>
          </w:p>
        </w:tc>
      </w:tr>
      <w:tr w:rsidR="00873C98" w:rsidRPr="00A615D7" w:rsidTr="00873C98">
        <w:trPr>
          <w:trHeight w:val="459"/>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C98" w:rsidRPr="00A615D7" w:rsidRDefault="00963A56" w:rsidP="00CB0EFF">
            <w:pPr>
              <w:spacing w:after="0"/>
              <w:jc w:val="left"/>
              <w:rPr>
                <w:rFonts w:ascii="Tahoma" w:eastAsia="Times New Roman" w:hAnsi="Tahoma" w:cs="Tahoma"/>
                <w:b/>
                <w:bCs/>
                <w:sz w:val="24"/>
                <w:szCs w:val="24"/>
                <w:lang w:eastAsia="en-CA"/>
              </w:rPr>
            </w:pPr>
            <w:r>
              <w:rPr>
                <w:rFonts w:ascii="Tahoma" w:eastAsia="Times New Roman" w:hAnsi="Tahoma" w:cs="Tahoma"/>
                <w:b/>
                <w:bCs/>
                <w:sz w:val="24"/>
                <w:szCs w:val="24"/>
                <w:lang w:eastAsia="en-CA"/>
              </w:rPr>
              <w:lastRenderedPageBreak/>
              <w:t>T</w:t>
            </w:r>
            <w:r w:rsidR="00CB0EFF">
              <w:rPr>
                <w:rFonts w:ascii="Tahoma" w:eastAsia="Times New Roman" w:hAnsi="Tahoma" w:cs="Tahoma"/>
                <w:b/>
                <w:bCs/>
                <w:sz w:val="24"/>
                <w:szCs w:val="24"/>
                <w:lang w:eastAsia="en-CA"/>
              </w:rPr>
              <w:t>erritory</w:t>
            </w:r>
            <w:r w:rsidR="00873C98" w:rsidRPr="00A615D7">
              <w:rPr>
                <w:rFonts w:ascii="Tahoma" w:eastAsia="Times New Roman" w:hAnsi="Tahoma" w:cs="Tahoma"/>
                <w:b/>
                <w:bCs/>
                <w:sz w:val="24"/>
                <w:szCs w:val="24"/>
                <w:lang w:eastAsia="en-CA"/>
              </w:rPr>
              <w:t xml:space="preserve"> Workshops and Conferences</w:t>
            </w:r>
            <w:r w:rsidR="00873C98">
              <w:rPr>
                <w:rFonts w:ascii="Tahoma" w:eastAsia="Times New Roman" w:hAnsi="Tahoma" w:cs="Tahoma"/>
                <w:b/>
                <w:bCs/>
                <w:sz w:val="24"/>
                <w:szCs w:val="24"/>
                <w:lang w:eastAsia="en-CA"/>
              </w:rPr>
              <w:t xml:space="preserve"> for Lay Ministers of Word and Sacrament</w:t>
            </w:r>
          </w:p>
        </w:tc>
      </w:tr>
      <w:tr w:rsidR="00873C98" w:rsidRPr="00A615D7" w:rsidTr="00BF451A">
        <w:trPr>
          <w:trHeight w:val="345"/>
        </w:trPr>
        <w:tc>
          <w:tcPr>
            <w:tcW w:w="2535" w:type="dxa"/>
            <w:tcBorders>
              <w:top w:val="nil"/>
              <w:left w:val="single" w:sz="4" w:space="0" w:color="auto"/>
              <w:bottom w:val="single" w:sz="4" w:space="0" w:color="auto"/>
              <w:right w:val="single" w:sz="4" w:space="0" w:color="auto"/>
            </w:tcBorders>
            <w:shd w:val="clear" w:color="auto" w:fill="auto"/>
            <w:noWrap/>
            <w:hideMark/>
          </w:tcPr>
          <w:p w:rsidR="00873C98" w:rsidRPr="00A615D7" w:rsidRDefault="00873C98" w:rsidP="00873C98">
            <w:pPr>
              <w:spacing w:after="0"/>
              <w:jc w:val="left"/>
              <w:rPr>
                <w:rFonts w:ascii="Tahoma" w:eastAsia="Times New Roman" w:hAnsi="Tahoma" w:cs="Tahoma"/>
                <w:b/>
                <w:bCs/>
                <w:szCs w:val="20"/>
                <w:lang w:eastAsia="en-CA"/>
              </w:rPr>
            </w:pPr>
            <w:r w:rsidRPr="00A615D7">
              <w:rPr>
                <w:rFonts w:ascii="Tahoma" w:eastAsia="Times New Roman" w:hAnsi="Tahoma" w:cs="Tahoma"/>
                <w:b/>
                <w:bCs/>
                <w:szCs w:val="20"/>
                <w:lang w:eastAsia="en-CA"/>
              </w:rPr>
              <w:t>Date</w:t>
            </w:r>
          </w:p>
        </w:tc>
        <w:tc>
          <w:tcPr>
            <w:tcW w:w="3923" w:type="dxa"/>
            <w:tcBorders>
              <w:top w:val="nil"/>
              <w:left w:val="nil"/>
              <w:bottom w:val="single" w:sz="4" w:space="0" w:color="auto"/>
              <w:right w:val="single" w:sz="4" w:space="0" w:color="auto"/>
            </w:tcBorders>
            <w:shd w:val="clear" w:color="auto" w:fill="auto"/>
            <w:hideMark/>
          </w:tcPr>
          <w:p w:rsidR="00873C98" w:rsidRPr="00A615D7" w:rsidRDefault="00873C98" w:rsidP="00873C98">
            <w:pPr>
              <w:spacing w:after="0"/>
              <w:jc w:val="left"/>
              <w:rPr>
                <w:rFonts w:ascii="Tahoma" w:eastAsia="Times New Roman" w:hAnsi="Tahoma" w:cs="Tahoma"/>
                <w:b/>
                <w:bCs/>
                <w:szCs w:val="20"/>
                <w:lang w:eastAsia="en-CA"/>
              </w:rPr>
            </w:pPr>
            <w:r w:rsidRPr="00A615D7">
              <w:rPr>
                <w:rFonts w:ascii="Tahoma" w:eastAsia="Times New Roman" w:hAnsi="Tahoma" w:cs="Tahoma"/>
                <w:b/>
                <w:bCs/>
                <w:szCs w:val="20"/>
                <w:lang w:eastAsia="en-CA"/>
              </w:rPr>
              <w:t>Place</w:t>
            </w:r>
          </w:p>
        </w:tc>
        <w:tc>
          <w:tcPr>
            <w:tcW w:w="3642" w:type="dxa"/>
            <w:tcBorders>
              <w:top w:val="nil"/>
              <w:left w:val="nil"/>
              <w:bottom w:val="single" w:sz="4" w:space="0" w:color="auto"/>
              <w:right w:val="single" w:sz="4" w:space="0" w:color="auto"/>
            </w:tcBorders>
            <w:shd w:val="clear" w:color="auto" w:fill="auto"/>
            <w:hideMark/>
          </w:tcPr>
          <w:p w:rsidR="00873C98" w:rsidRPr="00A615D7" w:rsidRDefault="00873C98" w:rsidP="00873C98">
            <w:pPr>
              <w:spacing w:after="0"/>
              <w:jc w:val="left"/>
              <w:rPr>
                <w:rFonts w:ascii="Tahoma" w:eastAsia="Times New Roman" w:hAnsi="Tahoma" w:cs="Tahoma"/>
                <w:b/>
                <w:bCs/>
                <w:szCs w:val="20"/>
                <w:lang w:eastAsia="en-CA"/>
              </w:rPr>
            </w:pPr>
            <w:r w:rsidRPr="00A615D7">
              <w:rPr>
                <w:rFonts w:ascii="Tahoma" w:eastAsia="Times New Roman" w:hAnsi="Tahoma" w:cs="Tahoma"/>
                <w:b/>
                <w:bCs/>
                <w:szCs w:val="20"/>
                <w:lang w:eastAsia="en-CA"/>
              </w:rPr>
              <w:t>Information</w:t>
            </w:r>
          </w:p>
        </w:tc>
      </w:tr>
      <w:tr w:rsidR="00420571" w:rsidRPr="00A615D7" w:rsidTr="00BF451A">
        <w:trPr>
          <w:trHeight w:val="585"/>
        </w:trPr>
        <w:tc>
          <w:tcPr>
            <w:tcW w:w="2535" w:type="dxa"/>
            <w:tcBorders>
              <w:top w:val="nil"/>
              <w:left w:val="single" w:sz="4" w:space="0" w:color="auto"/>
              <w:bottom w:val="single" w:sz="4" w:space="0" w:color="auto"/>
              <w:right w:val="single" w:sz="4" w:space="0" w:color="auto"/>
            </w:tcBorders>
            <w:shd w:val="clear" w:color="auto" w:fill="auto"/>
            <w:noWrap/>
            <w:hideMark/>
          </w:tcPr>
          <w:p w:rsidR="00420571" w:rsidRPr="00A615D7" w:rsidRDefault="00420571" w:rsidP="00420571">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2004: October</w:t>
            </w:r>
          </w:p>
        </w:tc>
        <w:tc>
          <w:tcPr>
            <w:tcW w:w="3923" w:type="dxa"/>
            <w:tcBorders>
              <w:top w:val="nil"/>
              <w:left w:val="nil"/>
              <w:bottom w:val="single" w:sz="4" w:space="0" w:color="auto"/>
              <w:right w:val="single" w:sz="4" w:space="0" w:color="auto"/>
            </w:tcBorders>
            <w:shd w:val="clear" w:color="auto" w:fill="auto"/>
            <w:hideMark/>
          </w:tcPr>
          <w:p w:rsidR="00420571" w:rsidRPr="00A615D7" w:rsidRDefault="00420571" w:rsidP="00420571">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Prince George</w:t>
            </w:r>
          </w:p>
        </w:tc>
        <w:tc>
          <w:tcPr>
            <w:tcW w:w="3642" w:type="dxa"/>
            <w:tcBorders>
              <w:top w:val="nil"/>
              <w:left w:val="nil"/>
              <w:bottom w:val="single" w:sz="4" w:space="0" w:color="auto"/>
              <w:right w:val="single" w:sz="4" w:space="0" w:color="auto"/>
            </w:tcBorders>
            <w:shd w:val="clear" w:color="auto" w:fill="auto"/>
            <w:hideMark/>
          </w:tcPr>
          <w:p w:rsidR="00420571" w:rsidRPr="00A615D7" w:rsidRDefault="00420571" w:rsidP="00420571">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Assembly Workshop:</w:t>
            </w:r>
            <w:r w:rsidRPr="00A615D7">
              <w:rPr>
                <w:rFonts w:ascii="Tahoma" w:eastAsia="Times New Roman" w:hAnsi="Tahoma" w:cs="Tahoma"/>
                <w:szCs w:val="20"/>
                <w:lang w:eastAsia="en-CA"/>
              </w:rPr>
              <w:br/>
              <w:t>Reading and Prayers of the People</w:t>
            </w:r>
          </w:p>
        </w:tc>
      </w:tr>
      <w:tr w:rsidR="00A615D7" w:rsidRPr="00A615D7" w:rsidTr="00BF451A">
        <w:trPr>
          <w:trHeight w:val="1080"/>
        </w:trPr>
        <w:tc>
          <w:tcPr>
            <w:tcW w:w="2535" w:type="dxa"/>
            <w:tcBorders>
              <w:top w:val="single" w:sz="4" w:space="0" w:color="auto"/>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2006: June 9-11</w:t>
            </w:r>
          </w:p>
        </w:tc>
        <w:tc>
          <w:tcPr>
            <w:tcW w:w="3923" w:type="dxa"/>
            <w:tcBorders>
              <w:top w:val="single" w:sz="4" w:space="0" w:color="auto"/>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Peter's - Williams Lake</w:t>
            </w:r>
          </w:p>
        </w:tc>
        <w:tc>
          <w:tcPr>
            <w:tcW w:w="3642" w:type="dxa"/>
            <w:tcBorders>
              <w:top w:val="single" w:sz="4" w:space="0" w:color="auto"/>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"To Live Inside the Words we Pray"</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Bishop Gordon Light</w:t>
            </w:r>
            <w:r w:rsidRPr="00A615D7">
              <w:rPr>
                <w:rFonts w:ascii="Tahoma" w:eastAsia="Times New Roman" w:hAnsi="Tahoma" w:cs="Tahoma"/>
                <w:szCs w:val="20"/>
                <w:lang w:eastAsia="en-CA"/>
              </w:rPr>
              <w:br/>
              <w:t>Mary Dove</w:t>
            </w:r>
          </w:p>
        </w:tc>
      </w:tr>
      <w:tr w:rsidR="00A615D7" w:rsidRPr="00A615D7" w:rsidTr="00BF451A">
        <w:trPr>
          <w:trHeight w:val="82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2007: April 28</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Alban's - Ashcroft</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Presiding</w:t>
            </w:r>
            <w:r w:rsidRPr="00A615D7">
              <w:rPr>
                <w:rFonts w:ascii="Tahoma" w:eastAsia="Times New Roman" w:hAnsi="Tahoma" w:cs="Tahoma"/>
                <w:szCs w:val="20"/>
                <w:lang w:eastAsia="en-CA"/>
              </w:rPr>
              <w:br/>
              <w:t>Facilitator:</w:t>
            </w:r>
            <w:r w:rsidRPr="00A615D7">
              <w:rPr>
                <w:rFonts w:ascii="Tahoma" w:eastAsia="Times New Roman" w:hAnsi="Tahoma" w:cs="Tahoma"/>
                <w:szCs w:val="20"/>
                <w:lang w:eastAsia="en-CA"/>
              </w:rPr>
              <w:br/>
              <w:t>Bishop Gordon Light</w:t>
            </w:r>
          </w:p>
        </w:tc>
      </w:tr>
      <w:tr w:rsidR="00A615D7" w:rsidRPr="00A615D7" w:rsidTr="00BF451A">
        <w:trPr>
          <w:trHeight w:val="85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2009: June 7-12</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Sorrento Centre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420571">
            <w:pPr>
              <w:jc w:val="left"/>
              <w:rPr>
                <w:rFonts w:ascii="Tahoma" w:eastAsia="Times New Roman" w:hAnsi="Tahoma" w:cs="Tahoma"/>
                <w:szCs w:val="20"/>
                <w:lang w:eastAsia="en-CA"/>
              </w:rPr>
            </w:pPr>
            <w:r w:rsidRPr="00A615D7">
              <w:rPr>
                <w:rFonts w:ascii="Tahoma" w:eastAsia="Times New Roman" w:hAnsi="Tahoma" w:cs="Tahoma"/>
                <w:szCs w:val="20"/>
                <w:lang w:eastAsia="en-CA"/>
              </w:rPr>
              <w:t>"God's Love Made Visible - Foundations in Liturgical and Sacramental Leadership"</w:t>
            </w:r>
            <w:r w:rsidRPr="00A615D7">
              <w:rPr>
                <w:rFonts w:ascii="Tahoma" w:eastAsia="Times New Roman" w:hAnsi="Tahoma" w:cs="Tahoma"/>
                <w:szCs w:val="20"/>
                <w:lang w:eastAsia="en-CA"/>
              </w:rPr>
              <w:br/>
              <w:t>Doctor Richard Leggett</w:t>
            </w:r>
          </w:p>
        </w:tc>
      </w:tr>
      <w:tr w:rsidR="00A615D7" w:rsidRPr="00A615D7" w:rsidTr="00BF451A">
        <w:trPr>
          <w:trHeight w:val="114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2010 - June 5</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Peter's - Williams Lake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Nooma DVD Series - Rob Bell: A Resource for Ministry Foundation</w:t>
            </w:r>
            <w:r w:rsidRPr="00A615D7">
              <w:rPr>
                <w:rFonts w:ascii="Tahoma" w:eastAsia="Times New Roman" w:hAnsi="Tahoma" w:cs="Tahoma"/>
                <w:szCs w:val="20"/>
                <w:lang w:eastAsia="en-CA"/>
              </w:rPr>
              <w:br w:type="page"/>
              <w:t>Facilitators:</w:t>
            </w:r>
            <w:r w:rsidRPr="00A615D7">
              <w:rPr>
                <w:rFonts w:ascii="Tahoma" w:eastAsia="Times New Roman" w:hAnsi="Tahoma" w:cs="Tahoma"/>
                <w:szCs w:val="20"/>
                <w:lang w:eastAsia="en-CA"/>
              </w:rPr>
              <w:br w:type="page"/>
              <w:t>Dan Hines, LMWS Leadership Team</w:t>
            </w:r>
          </w:p>
        </w:tc>
      </w:tr>
      <w:tr w:rsidR="00A615D7" w:rsidRPr="00A615D7" w:rsidTr="00BF451A">
        <w:trPr>
          <w:trHeight w:val="85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2010 - October 2</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Timothy's - 100 Mile House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"Diving In - Fulfilling our Vocations"</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Dan Hines, LMWS Leadership Team</w:t>
            </w:r>
          </w:p>
        </w:tc>
      </w:tr>
      <w:tr w:rsidR="00A615D7" w:rsidRPr="00A615D7" w:rsidTr="00BF451A">
        <w:trPr>
          <w:trHeight w:val="141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2011 - June 4</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Peter's - Williams Lake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"Disciplines of Intentional Community"</w:t>
            </w:r>
            <w:r w:rsidRPr="00A615D7">
              <w:rPr>
                <w:rFonts w:ascii="Tahoma" w:eastAsia="Times New Roman" w:hAnsi="Tahoma" w:cs="Tahoma"/>
                <w:szCs w:val="20"/>
                <w:lang w:eastAsia="en-CA"/>
              </w:rPr>
              <w:br/>
              <w:t>Facilitators:</w:t>
            </w:r>
            <w:r w:rsidRPr="00A615D7">
              <w:rPr>
                <w:rFonts w:ascii="Tahoma" w:eastAsia="Times New Roman" w:hAnsi="Tahoma" w:cs="Tahoma"/>
                <w:szCs w:val="20"/>
                <w:lang w:eastAsia="en-CA"/>
              </w:rPr>
              <w:br/>
              <w:t>Rev. Margaret Babcock</w:t>
            </w:r>
            <w:r w:rsidRPr="00A615D7">
              <w:rPr>
                <w:rFonts w:ascii="Tahoma" w:eastAsia="Times New Roman" w:hAnsi="Tahoma" w:cs="Tahoma"/>
                <w:szCs w:val="20"/>
                <w:lang w:eastAsia="en-CA"/>
              </w:rPr>
              <w:br/>
              <w:t>Dan Hines, Bishop Barbara Andrews, LMWS Leadership Team</w:t>
            </w:r>
          </w:p>
        </w:tc>
      </w:tr>
      <w:tr w:rsidR="00A615D7" w:rsidRPr="00A615D7" w:rsidTr="00BF451A">
        <w:trPr>
          <w:trHeight w:val="1050"/>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 xml:space="preserve">2011 - October 5 </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Timothy's - 100 Mile House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"So What's Your Story? Narrative Preaching in Interesting Times"</w:t>
            </w:r>
            <w:r w:rsidRPr="00A615D7">
              <w:rPr>
                <w:rFonts w:ascii="Tahoma" w:eastAsia="Times New Roman" w:hAnsi="Tahoma" w:cs="Tahoma"/>
                <w:szCs w:val="20"/>
                <w:lang w:eastAsia="en-CA"/>
              </w:rPr>
              <w:br/>
              <w:t>Facilitator: The Very Rev. Louise Peters</w:t>
            </w:r>
          </w:p>
        </w:tc>
      </w:tr>
      <w:tr w:rsidR="00A615D7" w:rsidRPr="00A615D7" w:rsidTr="00BF451A">
        <w:trPr>
          <w:trHeight w:val="945"/>
        </w:trPr>
        <w:tc>
          <w:tcPr>
            <w:tcW w:w="2535" w:type="dxa"/>
            <w:tcBorders>
              <w:top w:val="nil"/>
              <w:left w:val="single" w:sz="4" w:space="0" w:color="auto"/>
              <w:bottom w:val="single" w:sz="4" w:space="0" w:color="auto"/>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2012 - June 2</w:t>
            </w:r>
          </w:p>
        </w:tc>
        <w:tc>
          <w:tcPr>
            <w:tcW w:w="3923" w:type="dxa"/>
            <w:tcBorders>
              <w:top w:val="nil"/>
              <w:left w:val="nil"/>
              <w:bottom w:val="single" w:sz="4" w:space="0" w:color="auto"/>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Peter's - Williams Lake</w:t>
            </w:r>
          </w:p>
        </w:tc>
        <w:tc>
          <w:tcPr>
            <w:tcW w:w="3642" w:type="dxa"/>
            <w:tcBorders>
              <w:top w:val="nil"/>
              <w:left w:val="nil"/>
              <w:bottom w:val="single" w:sz="4" w:space="0" w:color="auto"/>
              <w:right w:val="single" w:sz="4" w:space="0" w:color="auto"/>
            </w:tcBorders>
            <w:shd w:val="clear" w:color="auto" w:fill="auto"/>
            <w:hideMark/>
          </w:tcPr>
          <w:p w:rsidR="00A615D7" w:rsidRPr="00A615D7" w:rsidRDefault="00A615D7" w:rsidP="00420571">
            <w:pPr>
              <w:jc w:val="left"/>
              <w:rPr>
                <w:rFonts w:ascii="Tahoma" w:eastAsia="Times New Roman" w:hAnsi="Tahoma" w:cs="Tahoma"/>
                <w:szCs w:val="20"/>
                <w:lang w:eastAsia="en-CA"/>
              </w:rPr>
            </w:pPr>
            <w:r w:rsidRPr="00A615D7">
              <w:rPr>
                <w:rFonts w:ascii="Tahoma" w:eastAsia="Times New Roman" w:hAnsi="Tahoma" w:cs="Tahoma"/>
                <w:szCs w:val="20"/>
                <w:lang w:eastAsia="en-CA"/>
              </w:rPr>
              <w:t>"Ponderings on the Future of Anglicanism - Anglican Identity in a Changing World"</w:t>
            </w:r>
            <w:r w:rsidRPr="00A615D7">
              <w:rPr>
                <w:rFonts w:ascii="Tahoma" w:eastAsia="Times New Roman" w:hAnsi="Tahoma" w:cs="Tahoma"/>
                <w:szCs w:val="20"/>
                <w:lang w:eastAsia="en-CA"/>
              </w:rPr>
              <w:br/>
              <w:t>Facilitator: Rev'd Canon Dr. Harold Munn, VST</w:t>
            </w:r>
          </w:p>
        </w:tc>
      </w:tr>
      <w:tr w:rsidR="00A615D7" w:rsidRPr="00A615D7" w:rsidTr="00BF451A">
        <w:trPr>
          <w:trHeight w:val="765"/>
        </w:trPr>
        <w:tc>
          <w:tcPr>
            <w:tcW w:w="2535" w:type="dxa"/>
            <w:tcBorders>
              <w:top w:val="nil"/>
              <w:left w:val="single" w:sz="4" w:space="0" w:color="auto"/>
              <w:bottom w:val="nil"/>
              <w:right w:val="single" w:sz="4" w:space="0" w:color="auto"/>
            </w:tcBorders>
            <w:shd w:val="clear" w:color="auto" w:fill="auto"/>
            <w:noWrap/>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2013 - June 8</w:t>
            </w:r>
          </w:p>
        </w:tc>
        <w:tc>
          <w:tcPr>
            <w:tcW w:w="3923" w:type="dxa"/>
            <w:tcBorders>
              <w:top w:val="nil"/>
              <w:left w:val="nil"/>
              <w:bottom w:val="nil"/>
              <w:right w:val="single" w:sz="4" w:space="0" w:color="auto"/>
            </w:tcBorders>
            <w:shd w:val="clear" w:color="auto" w:fill="auto"/>
            <w:hideMark/>
          </w:tcPr>
          <w:p w:rsidR="00A615D7" w:rsidRPr="00A615D7" w:rsidRDefault="00A615D7" w:rsidP="00A615D7">
            <w:pPr>
              <w:spacing w:after="0"/>
              <w:jc w:val="left"/>
              <w:rPr>
                <w:rFonts w:ascii="Tahoma" w:eastAsia="Times New Roman" w:hAnsi="Tahoma" w:cs="Tahoma"/>
                <w:szCs w:val="20"/>
                <w:lang w:eastAsia="en-CA"/>
              </w:rPr>
            </w:pPr>
            <w:r w:rsidRPr="00A615D7">
              <w:rPr>
                <w:rFonts w:ascii="Tahoma" w:eastAsia="Times New Roman" w:hAnsi="Tahoma" w:cs="Tahoma"/>
                <w:szCs w:val="20"/>
                <w:lang w:eastAsia="en-CA"/>
              </w:rPr>
              <w:t>St. John the Divine - Quesnel</w:t>
            </w:r>
          </w:p>
        </w:tc>
        <w:tc>
          <w:tcPr>
            <w:tcW w:w="3642" w:type="dxa"/>
            <w:tcBorders>
              <w:top w:val="nil"/>
              <w:left w:val="nil"/>
              <w:bottom w:val="nil"/>
              <w:right w:val="single" w:sz="4" w:space="0" w:color="auto"/>
            </w:tcBorders>
            <w:shd w:val="clear" w:color="auto" w:fill="auto"/>
            <w:hideMark/>
          </w:tcPr>
          <w:p w:rsidR="00A615D7" w:rsidRPr="00A615D7" w:rsidRDefault="00A615D7" w:rsidP="00420571">
            <w:pPr>
              <w:jc w:val="left"/>
              <w:rPr>
                <w:rFonts w:ascii="Tahoma" w:eastAsia="Times New Roman" w:hAnsi="Tahoma" w:cs="Tahoma"/>
                <w:szCs w:val="20"/>
                <w:lang w:eastAsia="en-CA"/>
              </w:rPr>
            </w:pPr>
            <w:r w:rsidRPr="00A615D7">
              <w:rPr>
                <w:rFonts w:ascii="Tahoma" w:eastAsia="Times New Roman" w:hAnsi="Tahoma" w:cs="Tahoma"/>
                <w:szCs w:val="20"/>
                <w:lang w:eastAsia="en-CA"/>
              </w:rPr>
              <w:t xml:space="preserve">"Signs for the World: From Sacraments on Sunday to </w:t>
            </w:r>
            <w:r w:rsidR="00873C98" w:rsidRPr="00A615D7">
              <w:rPr>
                <w:rFonts w:ascii="Tahoma" w:eastAsia="Times New Roman" w:hAnsi="Tahoma" w:cs="Tahoma"/>
                <w:szCs w:val="20"/>
                <w:lang w:eastAsia="en-CA"/>
              </w:rPr>
              <w:t>Sacramental</w:t>
            </w:r>
            <w:r w:rsidRPr="00A615D7">
              <w:rPr>
                <w:rFonts w:ascii="Tahoma" w:eastAsia="Times New Roman" w:hAnsi="Tahoma" w:cs="Tahoma"/>
                <w:szCs w:val="20"/>
                <w:lang w:eastAsia="en-CA"/>
              </w:rPr>
              <w:t xml:space="preserve"> Living Every Day"</w:t>
            </w:r>
            <w:r w:rsidRPr="00A615D7">
              <w:rPr>
                <w:rFonts w:ascii="Tahoma" w:eastAsia="Times New Roman" w:hAnsi="Tahoma" w:cs="Tahoma"/>
                <w:szCs w:val="20"/>
                <w:lang w:eastAsia="en-CA"/>
              </w:rPr>
              <w:br/>
              <w:t>Facilitator: Susanna Singer</w:t>
            </w:r>
          </w:p>
        </w:tc>
      </w:tr>
      <w:tr w:rsidR="00BF451A" w:rsidRPr="00A615D7" w:rsidTr="00BF451A">
        <w:trPr>
          <w:trHeight w:val="765"/>
        </w:trPr>
        <w:tc>
          <w:tcPr>
            <w:tcW w:w="2535" w:type="dxa"/>
            <w:tcBorders>
              <w:top w:val="nil"/>
              <w:left w:val="single" w:sz="4" w:space="0" w:color="auto"/>
              <w:bottom w:val="nil"/>
              <w:right w:val="single" w:sz="4" w:space="0" w:color="auto"/>
            </w:tcBorders>
            <w:shd w:val="clear" w:color="auto" w:fill="auto"/>
            <w:noWrap/>
          </w:tcPr>
          <w:p w:rsidR="00BF451A" w:rsidRPr="00A615D7"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2014 – May 23-25</w:t>
            </w:r>
          </w:p>
        </w:tc>
        <w:tc>
          <w:tcPr>
            <w:tcW w:w="3923" w:type="dxa"/>
            <w:tcBorders>
              <w:top w:val="nil"/>
              <w:left w:val="nil"/>
              <w:bottom w:val="nil"/>
              <w:right w:val="single" w:sz="4" w:space="0" w:color="auto"/>
            </w:tcBorders>
            <w:shd w:val="clear" w:color="auto" w:fill="auto"/>
          </w:tcPr>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St. Peter’s </w:t>
            </w:r>
          </w:p>
          <w:p w:rsidR="00BF451A" w:rsidRPr="00A615D7"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Williams Lake</w:t>
            </w:r>
          </w:p>
        </w:tc>
        <w:tc>
          <w:tcPr>
            <w:tcW w:w="3642" w:type="dxa"/>
            <w:tcBorders>
              <w:top w:val="nil"/>
              <w:left w:val="nil"/>
              <w:bottom w:val="nil"/>
              <w:right w:val="single" w:sz="4" w:space="0" w:color="auto"/>
            </w:tcBorders>
            <w:shd w:val="clear" w:color="auto" w:fill="auto"/>
          </w:tcPr>
          <w:p w:rsidR="00BF451A" w:rsidRPr="00A615D7" w:rsidRDefault="00BF451A" w:rsidP="00420571">
            <w:pPr>
              <w:jc w:val="left"/>
              <w:rPr>
                <w:rFonts w:ascii="Tahoma" w:eastAsia="Times New Roman" w:hAnsi="Tahoma" w:cs="Tahoma"/>
                <w:szCs w:val="20"/>
                <w:lang w:eastAsia="en-CA"/>
              </w:rPr>
            </w:pPr>
            <w:r>
              <w:rPr>
                <w:rFonts w:ascii="Tahoma" w:eastAsia="Times New Roman" w:hAnsi="Tahoma" w:cs="Tahoma"/>
                <w:szCs w:val="20"/>
                <w:lang w:eastAsia="en-CA"/>
              </w:rPr>
              <w:t>Equip – with workshops applicable to LMWS</w:t>
            </w:r>
          </w:p>
        </w:tc>
      </w:tr>
      <w:tr w:rsidR="00BF451A" w:rsidRPr="00A615D7" w:rsidTr="00BF451A">
        <w:trPr>
          <w:trHeight w:val="765"/>
        </w:trPr>
        <w:tc>
          <w:tcPr>
            <w:tcW w:w="2535" w:type="dxa"/>
            <w:tcBorders>
              <w:top w:val="nil"/>
              <w:left w:val="single" w:sz="4" w:space="0" w:color="auto"/>
              <w:bottom w:val="nil"/>
              <w:right w:val="single" w:sz="4" w:space="0" w:color="auto"/>
            </w:tcBorders>
            <w:shd w:val="clear" w:color="auto" w:fill="auto"/>
            <w:noWrap/>
          </w:tcPr>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2014 – October 11</w:t>
            </w:r>
          </w:p>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2014 – October 8</w:t>
            </w:r>
          </w:p>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2014 – November 15</w:t>
            </w:r>
          </w:p>
        </w:tc>
        <w:tc>
          <w:tcPr>
            <w:tcW w:w="3923" w:type="dxa"/>
            <w:tcBorders>
              <w:top w:val="nil"/>
              <w:left w:val="nil"/>
              <w:bottom w:val="nil"/>
              <w:right w:val="single" w:sz="4" w:space="0" w:color="auto"/>
            </w:tcBorders>
            <w:shd w:val="clear" w:color="auto" w:fill="auto"/>
          </w:tcPr>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St. Michael’s &amp; All Angels, Prince George</w:t>
            </w:r>
          </w:p>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St. Peter’s, Williams Lake</w:t>
            </w:r>
          </w:p>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Lytton</w:t>
            </w:r>
          </w:p>
        </w:tc>
        <w:tc>
          <w:tcPr>
            <w:tcW w:w="3642" w:type="dxa"/>
            <w:tcBorders>
              <w:top w:val="nil"/>
              <w:left w:val="nil"/>
              <w:bottom w:val="nil"/>
              <w:right w:val="single" w:sz="4" w:space="0" w:color="auto"/>
            </w:tcBorders>
            <w:shd w:val="clear" w:color="auto" w:fill="auto"/>
            <w:vAlign w:val="center"/>
          </w:tcPr>
          <w:p w:rsidR="00BF451A" w:rsidRDefault="00BF451A" w:rsidP="00BF451A">
            <w:pPr>
              <w:jc w:val="left"/>
              <w:rPr>
                <w:rFonts w:ascii="Tahoma" w:eastAsia="Times New Roman" w:hAnsi="Tahoma" w:cs="Tahoma"/>
                <w:szCs w:val="20"/>
                <w:lang w:eastAsia="en-CA"/>
              </w:rPr>
            </w:pPr>
            <w:r>
              <w:rPr>
                <w:rFonts w:ascii="Tahoma" w:eastAsia="Times New Roman" w:hAnsi="Tahoma" w:cs="Tahoma"/>
                <w:szCs w:val="20"/>
                <w:lang w:eastAsia="en-CA"/>
              </w:rPr>
              <w:t>Creating Trustworthy Communities</w:t>
            </w:r>
          </w:p>
        </w:tc>
      </w:tr>
      <w:tr w:rsidR="00BF451A" w:rsidRPr="00A615D7" w:rsidTr="00BF451A">
        <w:trPr>
          <w:trHeight w:val="765"/>
        </w:trPr>
        <w:tc>
          <w:tcPr>
            <w:tcW w:w="2535" w:type="dxa"/>
            <w:tcBorders>
              <w:top w:val="nil"/>
              <w:left w:val="single" w:sz="4" w:space="0" w:color="auto"/>
              <w:bottom w:val="nil"/>
              <w:right w:val="single" w:sz="4" w:space="0" w:color="auto"/>
            </w:tcBorders>
            <w:shd w:val="clear" w:color="auto" w:fill="auto"/>
            <w:noWrap/>
          </w:tcPr>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lastRenderedPageBreak/>
              <w:t>2015 – May 30</w:t>
            </w:r>
          </w:p>
        </w:tc>
        <w:tc>
          <w:tcPr>
            <w:tcW w:w="3923" w:type="dxa"/>
            <w:tcBorders>
              <w:top w:val="nil"/>
              <w:left w:val="nil"/>
              <w:bottom w:val="nil"/>
              <w:right w:val="single" w:sz="4" w:space="0" w:color="auto"/>
            </w:tcBorders>
            <w:shd w:val="clear" w:color="auto" w:fill="auto"/>
          </w:tcPr>
          <w:p w:rsidR="00BF451A" w:rsidRDefault="00BF451A"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St. Timothy’s</w:t>
            </w:r>
            <w:r w:rsidR="00CF2F3F">
              <w:rPr>
                <w:rFonts w:ascii="Tahoma" w:eastAsia="Times New Roman" w:hAnsi="Tahoma" w:cs="Tahoma"/>
                <w:szCs w:val="20"/>
                <w:lang w:eastAsia="en-CA"/>
              </w:rPr>
              <w:t xml:space="preserve">, </w:t>
            </w:r>
            <w:r>
              <w:rPr>
                <w:rFonts w:ascii="Tahoma" w:eastAsia="Times New Roman" w:hAnsi="Tahoma" w:cs="Tahoma"/>
                <w:szCs w:val="20"/>
                <w:lang w:eastAsia="en-CA"/>
              </w:rPr>
              <w:t>100 Mile House</w:t>
            </w:r>
          </w:p>
        </w:tc>
        <w:tc>
          <w:tcPr>
            <w:tcW w:w="3642" w:type="dxa"/>
            <w:tcBorders>
              <w:top w:val="nil"/>
              <w:left w:val="nil"/>
              <w:bottom w:val="nil"/>
              <w:right w:val="single" w:sz="4" w:space="0" w:color="auto"/>
            </w:tcBorders>
            <w:shd w:val="clear" w:color="auto" w:fill="auto"/>
            <w:vAlign w:val="center"/>
          </w:tcPr>
          <w:p w:rsidR="00BF451A" w:rsidRDefault="00BF451A" w:rsidP="00BF451A">
            <w:pPr>
              <w:spacing w:after="0"/>
              <w:jc w:val="left"/>
              <w:rPr>
                <w:rFonts w:ascii="Tahoma" w:eastAsia="Times New Roman" w:hAnsi="Tahoma" w:cs="Tahoma"/>
                <w:szCs w:val="20"/>
                <w:lang w:eastAsia="en-CA"/>
              </w:rPr>
            </w:pPr>
            <w:r>
              <w:rPr>
                <w:rFonts w:ascii="Tahoma" w:eastAsia="Times New Roman" w:hAnsi="Tahoma" w:cs="Tahoma"/>
                <w:szCs w:val="20"/>
                <w:lang w:eastAsia="en-CA"/>
              </w:rPr>
              <w:t>“Drinking from Life-Giving Wells:</w:t>
            </w:r>
          </w:p>
          <w:p w:rsidR="00BF451A" w:rsidRDefault="00BF451A" w:rsidP="00BF451A">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Facilitators: </w:t>
            </w:r>
          </w:p>
          <w:p w:rsidR="00BF451A" w:rsidRDefault="00BF451A" w:rsidP="00BF451A">
            <w:pPr>
              <w:spacing w:after="0"/>
              <w:jc w:val="left"/>
              <w:rPr>
                <w:rFonts w:ascii="Tahoma" w:eastAsia="Times New Roman" w:hAnsi="Tahoma" w:cs="Tahoma"/>
                <w:szCs w:val="20"/>
                <w:lang w:eastAsia="en-CA"/>
              </w:rPr>
            </w:pPr>
            <w:r>
              <w:rPr>
                <w:rFonts w:ascii="Tahoma" w:eastAsia="Times New Roman" w:hAnsi="Tahoma" w:cs="Tahoma"/>
                <w:szCs w:val="20"/>
                <w:lang w:eastAsia="en-CA"/>
              </w:rPr>
              <w:t>Elaine and Jeremy Clarke-King</w:t>
            </w:r>
          </w:p>
        </w:tc>
      </w:tr>
      <w:tr w:rsidR="00BF451A" w:rsidRPr="00A615D7" w:rsidTr="00CF2F3F">
        <w:trPr>
          <w:trHeight w:val="765"/>
        </w:trPr>
        <w:tc>
          <w:tcPr>
            <w:tcW w:w="2535" w:type="dxa"/>
            <w:tcBorders>
              <w:top w:val="nil"/>
              <w:left w:val="single" w:sz="4" w:space="0" w:color="auto"/>
              <w:bottom w:val="nil"/>
              <w:right w:val="single" w:sz="4" w:space="0" w:color="auto"/>
            </w:tcBorders>
            <w:shd w:val="clear" w:color="auto" w:fill="auto"/>
            <w:noWrap/>
          </w:tcPr>
          <w:p w:rsidR="00BF451A"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2015 – October 18</w:t>
            </w:r>
          </w:p>
        </w:tc>
        <w:tc>
          <w:tcPr>
            <w:tcW w:w="3923" w:type="dxa"/>
            <w:tcBorders>
              <w:top w:val="nil"/>
              <w:left w:val="nil"/>
              <w:bottom w:val="nil"/>
              <w:right w:val="single" w:sz="4" w:space="0" w:color="auto"/>
            </w:tcBorders>
            <w:shd w:val="clear" w:color="auto" w:fill="auto"/>
          </w:tcPr>
          <w:p w:rsidR="00BF451A"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St. John the Divine, Quesnel</w:t>
            </w:r>
          </w:p>
        </w:tc>
        <w:tc>
          <w:tcPr>
            <w:tcW w:w="3642" w:type="dxa"/>
            <w:tcBorders>
              <w:top w:val="nil"/>
              <w:left w:val="nil"/>
              <w:bottom w:val="nil"/>
              <w:right w:val="single" w:sz="4" w:space="0" w:color="auto"/>
            </w:tcBorders>
            <w:shd w:val="clear" w:color="auto" w:fill="auto"/>
          </w:tcPr>
          <w:p w:rsidR="00BF451A"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Pastoral Care:</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Facilitator: </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O’Della Grundy</w:t>
            </w:r>
          </w:p>
        </w:tc>
      </w:tr>
      <w:tr w:rsidR="00CF2F3F" w:rsidRPr="00A615D7" w:rsidTr="00CF2F3F">
        <w:trPr>
          <w:trHeight w:val="765"/>
        </w:trPr>
        <w:tc>
          <w:tcPr>
            <w:tcW w:w="2535" w:type="dxa"/>
            <w:tcBorders>
              <w:top w:val="nil"/>
              <w:left w:val="single" w:sz="4" w:space="0" w:color="auto"/>
              <w:bottom w:val="nil"/>
              <w:right w:val="single" w:sz="4" w:space="0" w:color="auto"/>
            </w:tcBorders>
            <w:shd w:val="clear" w:color="auto" w:fill="auto"/>
            <w:noWrap/>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2016 – May 27-29</w:t>
            </w:r>
          </w:p>
        </w:tc>
        <w:tc>
          <w:tcPr>
            <w:tcW w:w="3923" w:type="dxa"/>
            <w:tcBorders>
              <w:top w:val="nil"/>
              <w:left w:val="nil"/>
              <w:bottom w:val="nil"/>
              <w:right w:val="single" w:sz="4" w:space="0" w:color="auto"/>
            </w:tcBorders>
            <w:shd w:val="clear" w:color="auto" w:fill="auto"/>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St. Paul’s Cathedral, Kamloops</w:t>
            </w:r>
          </w:p>
        </w:tc>
        <w:tc>
          <w:tcPr>
            <w:tcW w:w="3642" w:type="dxa"/>
            <w:tcBorders>
              <w:top w:val="nil"/>
              <w:left w:val="nil"/>
              <w:bottom w:val="nil"/>
              <w:right w:val="single" w:sz="4" w:space="0" w:color="auto"/>
            </w:tcBorders>
            <w:shd w:val="clear" w:color="auto" w:fill="auto"/>
          </w:tcPr>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Equip 2016: “Listening with the Ear of Your Heart”</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Facilitator: </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Bishop Melissa Skelton</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Workshops: LMWS, Stewardship, Marriage Canon</w:t>
            </w:r>
          </w:p>
        </w:tc>
      </w:tr>
      <w:tr w:rsidR="00CF2F3F" w:rsidRPr="00A615D7" w:rsidTr="00CF2F3F">
        <w:trPr>
          <w:trHeight w:val="765"/>
        </w:trPr>
        <w:tc>
          <w:tcPr>
            <w:tcW w:w="2535" w:type="dxa"/>
            <w:tcBorders>
              <w:top w:val="nil"/>
              <w:left w:val="single" w:sz="4" w:space="0" w:color="auto"/>
              <w:bottom w:val="nil"/>
              <w:right w:val="single" w:sz="4" w:space="0" w:color="auto"/>
            </w:tcBorders>
            <w:shd w:val="clear" w:color="auto" w:fill="auto"/>
            <w:noWrap/>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2016 – October 22</w:t>
            </w:r>
          </w:p>
        </w:tc>
        <w:tc>
          <w:tcPr>
            <w:tcW w:w="3923" w:type="dxa"/>
            <w:tcBorders>
              <w:top w:val="nil"/>
              <w:left w:val="nil"/>
              <w:bottom w:val="nil"/>
              <w:right w:val="single" w:sz="4" w:space="0" w:color="auto"/>
            </w:tcBorders>
            <w:shd w:val="clear" w:color="auto" w:fill="auto"/>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St. Timothy’s, 100 Mile House</w:t>
            </w:r>
          </w:p>
        </w:tc>
        <w:tc>
          <w:tcPr>
            <w:tcW w:w="3642" w:type="dxa"/>
            <w:tcBorders>
              <w:top w:val="nil"/>
              <w:left w:val="nil"/>
              <w:bottom w:val="nil"/>
              <w:right w:val="single" w:sz="4" w:space="0" w:color="auto"/>
            </w:tcBorders>
            <w:shd w:val="clear" w:color="auto" w:fill="auto"/>
          </w:tcPr>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“Developing a Personal Rule of Life”</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Facilitator: </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Rev. Alexis Saunders</w:t>
            </w:r>
          </w:p>
        </w:tc>
      </w:tr>
      <w:tr w:rsidR="00CF2F3F" w:rsidRPr="00A615D7" w:rsidTr="00CF2F3F">
        <w:trPr>
          <w:trHeight w:val="765"/>
        </w:trPr>
        <w:tc>
          <w:tcPr>
            <w:tcW w:w="2535" w:type="dxa"/>
            <w:tcBorders>
              <w:top w:val="nil"/>
              <w:left w:val="single" w:sz="4" w:space="0" w:color="auto"/>
              <w:bottom w:val="nil"/>
              <w:right w:val="single" w:sz="4" w:space="0" w:color="auto"/>
            </w:tcBorders>
            <w:shd w:val="clear" w:color="auto" w:fill="auto"/>
            <w:noWrap/>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2017 – October 21</w:t>
            </w:r>
          </w:p>
        </w:tc>
        <w:tc>
          <w:tcPr>
            <w:tcW w:w="3923" w:type="dxa"/>
            <w:tcBorders>
              <w:top w:val="nil"/>
              <w:left w:val="nil"/>
              <w:bottom w:val="nil"/>
              <w:right w:val="single" w:sz="4" w:space="0" w:color="auto"/>
            </w:tcBorders>
            <w:shd w:val="clear" w:color="auto" w:fill="auto"/>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St. Timothy’s, 100 Mile House</w:t>
            </w:r>
          </w:p>
        </w:tc>
        <w:tc>
          <w:tcPr>
            <w:tcW w:w="3642" w:type="dxa"/>
            <w:tcBorders>
              <w:top w:val="nil"/>
              <w:left w:val="nil"/>
              <w:bottom w:val="nil"/>
              <w:right w:val="single" w:sz="4" w:space="0" w:color="auto"/>
            </w:tcBorders>
            <w:shd w:val="clear" w:color="auto" w:fill="auto"/>
          </w:tcPr>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“Preaching with Peter”</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Facilitator: </w:t>
            </w:r>
          </w:p>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The Ven. Peter Zimmer</w:t>
            </w:r>
          </w:p>
        </w:tc>
      </w:tr>
      <w:tr w:rsidR="00CF2F3F" w:rsidRPr="00A615D7" w:rsidTr="00CF2F3F">
        <w:trPr>
          <w:trHeight w:val="765"/>
        </w:trPr>
        <w:tc>
          <w:tcPr>
            <w:tcW w:w="2535" w:type="dxa"/>
            <w:tcBorders>
              <w:top w:val="nil"/>
              <w:left w:val="single" w:sz="4" w:space="0" w:color="auto"/>
              <w:bottom w:val="single" w:sz="4" w:space="0" w:color="auto"/>
              <w:right w:val="single" w:sz="4" w:space="0" w:color="auto"/>
            </w:tcBorders>
            <w:shd w:val="clear" w:color="auto" w:fill="auto"/>
            <w:noWrap/>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2018 – May 25-27</w:t>
            </w:r>
          </w:p>
        </w:tc>
        <w:tc>
          <w:tcPr>
            <w:tcW w:w="3923" w:type="dxa"/>
            <w:tcBorders>
              <w:top w:val="nil"/>
              <w:left w:val="nil"/>
              <w:bottom w:val="single" w:sz="4" w:space="0" w:color="auto"/>
              <w:right w:val="single" w:sz="4" w:space="0" w:color="auto"/>
            </w:tcBorders>
            <w:shd w:val="clear" w:color="auto" w:fill="auto"/>
          </w:tcPr>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 xml:space="preserve">St. Michael’s &amp; All Angels, </w:t>
            </w:r>
          </w:p>
          <w:p w:rsidR="00CF2F3F" w:rsidRDefault="00CF2F3F" w:rsidP="00A615D7">
            <w:pPr>
              <w:spacing w:after="0"/>
              <w:jc w:val="left"/>
              <w:rPr>
                <w:rFonts w:ascii="Tahoma" w:eastAsia="Times New Roman" w:hAnsi="Tahoma" w:cs="Tahoma"/>
                <w:szCs w:val="20"/>
                <w:lang w:eastAsia="en-CA"/>
              </w:rPr>
            </w:pPr>
            <w:r>
              <w:rPr>
                <w:rFonts w:ascii="Tahoma" w:eastAsia="Times New Roman" w:hAnsi="Tahoma" w:cs="Tahoma"/>
                <w:szCs w:val="20"/>
                <w:lang w:eastAsia="en-CA"/>
              </w:rPr>
              <w:t>Prince George</w:t>
            </w:r>
          </w:p>
        </w:tc>
        <w:tc>
          <w:tcPr>
            <w:tcW w:w="3642" w:type="dxa"/>
            <w:tcBorders>
              <w:top w:val="nil"/>
              <w:left w:val="nil"/>
              <w:bottom w:val="single" w:sz="4" w:space="0" w:color="auto"/>
              <w:right w:val="single" w:sz="4" w:space="0" w:color="auto"/>
            </w:tcBorders>
            <w:shd w:val="clear" w:color="auto" w:fill="auto"/>
          </w:tcPr>
          <w:p w:rsidR="00CF2F3F" w:rsidRDefault="00CF2F3F" w:rsidP="00CF2F3F">
            <w:pPr>
              <w:spacing w:after="0"/>
              <w:jc w:val="left"/>
              <w:rPr>
                <w:rFonts w:ascii="Tahoma" w:eastAsia="Times New Roman" w:hAnsi="Tahoma" w:cs="Tahoma"/>
                <w:szCs w:val="20"/>
                <w:lang w:eastAsia="en-CA"/>
              </w:rPr>
            </w:pPr>
            <w:r>
              <w:rPr>
                <w:rFonts w:ascii="Tahoma" w:eastAsia="Times New Roman" w:hAnsi="Tahoma" w:cs="Tahoma"/>
                <w:szCs w:val="20"/>
                <w:lang w:eastAsia="en-CA"/>
              </w:rPr>
              <w:t>Equip 2018</w:t>
            </w:r>
            <w:r w:rsidR="00713F3F">
              <w:rPr>
                <w:rFonts w:ascii="Tahoma" w:eastAsia="Times New Roman" w:hAnsi="Tahoma" w:cs="Tahoma"/>
                <w:szCs w:val="20"/>
                <w:lang w:eastAsia="en-CA"/>
              </w:rPr>
              <w:t xml:space="preserve"> </w:t>
            </w:r>
            <w:r>
              <w:rPr>
                <w:rFonts w:ascii="Tahoma" w:eastAsia="Times New Roman" w:hAnsi="Tahoma" w:cs="Tahoma"/>
                <w:szCs w:val="20"/>
                <w:lang w:eastAsia="en-CA"/>
              </w:rPr>
              <w:t xml:space="preserve">Workshops: </w:t>
            </w:r>
          </w:p>
          <w:p w:rsidR="001C1FA7" w:rsidRPr="00713F3F" w:rsidRDefault="001C1FA7" w:rsidP="00713F3F">
            <w:pPr>
              <w:pStyle w:val="ListParagraph"/>
              <w:numPr>
                <w:ilvl w:val="0"/>
                <w:numId w:val="42"/>
              </w:numPr>
              <w:ind w:left="176" w:hanging="176"/>
              <w:rPr>
                <w:rFonts w:ascii="Tahoma" w:hAnsi="Tahoma" w:cs="Tahoma"/>
                <w:sz w:val="20"/>
                <w:szCs w:val="20"/>
                <w:lang w:eastAsia="en-CA"/>
              </w:rPr>
            </w:pPr>
            <w:r w:rsidRPr="00713F3F">
              <w:rPr>
                <w:rFonts w:ascii="Tahoma" w:hAnsi="Tahoma" w:cs="Tahoma"/>
                <w:sz w:val="20"/>
                <w:szCs w:val="20"/>
                <w:lang w:eastAsia="en-CA"/>
              </w:rPr>
              <w:t>Dynamic Resources of Learning Worship – LMWS Leadership Team</w:t>
            </w:r>
          </w:p>
          <w:p w:rsidR="001C1FA7" w:rsidRPr="00713F3F" w:rsidRDefault="001C1FA7" w:rsidP="00713F3F">
            <w:pPr>
              <w:pStyle w:val="ListParagraph"/>
              <w:numPr>
                <w:ilvl w:val="0"/>
                <w:numId w:val="42"/>
              </w:numPr>
              <w:ind w:left="176" w:hanging="176"/>
              <w:rPr>
                <w:rFonts w:ascii="Tahoma" w:hAnsi="Tahoma" w:cs="Tahoma"/>
                <w:sz w:val="20"/>
                <w:szCs w:val="20"/>
                <w:lang w:eastAsia="en-CA"/>
              </w:rPr>
            </w:pPr>
            <w:r w:rsidRPr="00713F3F">
              <w:rPr>
                <w:rFonts w:ascii="Tahoma" w:hAnsi="Tahoma" w:cs="Tahoma"/>
                <w:sz w:val="20"/>
                <w:szCs w:val="20"/>
                <w:lang w:eastAsia="en-CA"/>
              </w:rPr>
              <w:t>Stewardship – David Durksen</w:t>
            </w:r>
          </w:p>
          <w:p w:rsidR="001C1FA7" w:rsidRPr="00713F3F" w:rsidRDefault="001C1FA7" w:rsidP="00713F3F">
            <w:pPr>
              <w:pStyle w:val="ListParagraph"/>
              <w:numPr>
                <w:ilvl w:val="0"/>
                <w:numId w:val="42"/>
              </w:numPr>
              <w:ind w:left="176" w:hanging="176"/>
              <w:rPr>
                <w:rFonts w:ascii="Tahoma" w:hAnsi="Tahoma" w:cs="Tahoma"/>
                <w:szCs w:val="20"/>
                <w:lang w:eastAsia="en-CA"/>
              </w:rPr>
            </w:pPr>
            <w:r w:rsidRPr="00713F3F">
              <w:rPr>
                <w:rFonts w:ascii="Tahoma" w:hAnsi="Tahoma" w:cs="Tahoma"/>
                <w:sz w:val="20"/>
                <w:szCs w:val="20"/>
                <w:lang w:eastAsia="en-CA"/>
              </w:rPr>
              <w:t>Life After Fires – Ken Gray</w:t>
            </w:r>
          </w:p>
        </w:tc>
      </w:tr>
    </w:tbl>
    <w:p w:rsidR="00A615D7" w:rsidRDefault="00A615D7" w:rsidP="00A615D7"/>
    <w:p w:rsidR="008F24D4" w:rsidRDefault="00420571" w:rsidP="00A615D7">
      <w:pPr>
        <w:rPr>
          <w:b/>
        </w:rPr>
      </w:pPr>
      <w:r>
        <w:rPr>
          <w:b/>
        </w:rPr>
        <w:t xml:space="preserve">Note: LMWS are encouraged to attend bi-annual Equip gatherings and to participate in appropriate workshops. </w:t>
      </w:r>
    </w:p>
    <w:p w:rsidR="008F24D4" w:rsidRDefault="008F24D4">
      <w:pPr>
        <w:spacing w:after="200" w:line="276" w:lineRule="auto"/>
        <w:jc w:val="left"/>
        <w:rPr>
          <w:b/>
        </w:rPr>
      </w:pPr>
      <w:r>
        <w:rPr>
          <w:b/>
        </w:rPr>
        <w:br w:type="page"/>
      </w:r>
    </w:p>
    <w:p w:rsidR="00420571" w:rsidRDefault="008F24D4" w:rsidP="008F24D4">
      <w:pPr>
        <w:pStyle w:val="Heading1"/>
      </w:pPr>
      <w:bookmarkStart w:id="140" w:name="_Toc400121953"/>
      <w:r>
        <w:lastRenderedPageBreak/>
        <w:t>Bibliography</w:t>
      </w:r>
      <w:bookmarkEnd w:id="140"/>
    </w:p>
    <w:p w:rsidR="008F24D4" w:rsidRDefault="008F24D4" w:rsidP="008F24D4">
      <w:pPr>
        <w:pStyle w:val="Heading2"/>
      </w:pPr>
      <w:bookmarkStart w:id="141" w:name="_Toc400121954"/>
      <w:r>
        <w:t>Sources for Liturgical Resources</w:t>
      </w:r>
      <w:bookmarkEnd w:id="141"/>
    </w:p>
    <w:p w:rsidR="008F24D4" w:rsidRDefault="008F24D4" w:rsidP="008F24D4"/>
    <w:p w:rsidR="008F24D4" w:rsidRPr="007C7135" w:rsidRDefault="008F24D4" w:rsidP="008F24D4">
      <w:pPr>
        <w:pStyle w:val="ListParagraph"/>
        <w:numPr>
          <w:ilvl w:val="0"/>
          <w:numId w:val="40"/>
        </w:numPr>
        <w:tabs>
          <w:tab w:val="left" w:pos="630"/>
        </w:tabs>
        <w:spacing w:after="40"/>
        <w:rPr>
          <w:rFonts w:ascii="Arial" w:hAnsi="Arial" w:cs="Arial"/>
          <w:spacing w:val="-6"/>
          <w:sz w:val="20"/>
          <w:szCs w:val="20"/>
        </w:rPr>
      </w:pPr>
      <w:r w:rsidRPr="007C7135">
        <w:rPr>
          <w:rFonts w:ascii="Arial" w:hAnsi="Arial" w:cs="Arial"/>
          <w:b/>
          <w:spacing w:val="-6"/>
          <w:sz w:val="20"/>
          <w:szCs w:val="20"/>
        </w:rPr>
        <w:t>The Book of Alternative Services</w:t>
      </w:r>
      <w:r w:rsidRPr="007C7135">
        <w:rPr>
          <w:rFonts w:ascii="Arial" w:hAnsi="Arial" w:cs="Arial"/>
          <w:spacing w:val="-6"/>
          <w:sz w:val="20"/>
          <w:szCs w:val="20"/>
        </w:rPr>
        <w:t xml:space="preserve"> of the Anglican Church of Canada with the Revised Common Lectionary</w:t>
      </w:r>
    </w:p>
    <w:p w:rsidR="008F24D4" w:rsidRPr="007C7135" w:rsidRDefault="008F24D4" w:rsidP="008F24D4">
      <w:pPr>
        <w:tabs>
          <w:tab w:val="left" w:pos="630"/>
        </w:tabs>
        <w:spacing w:after="240"/>
        <w:ind w:left="630"/>
        <w:rPr>
          <w:rFonts w:cs="Arial"/>
          <w:spacing w:val="-6"/>
          <w:szCs w:val="20"/>
        </w:rPr>
      </w:pPr>
      <w:r w:rsidRPr="007C7135">
        <w:rPr>
          <w:rFonts w:cs="Arial"/>
          <w:spacing w:val="-6"/>
          <w:szCs w:val="20"/>
        </w:rPr>
        <w:t>Copyright © 1985 by the General Synod of the Anglican Church of Canada ISBN 978-0-919891-27-2</w:t>
      </w:r>
    </w:p>
    <w:p w:rsidR="008F24D4" w:rsidRPr="00CF3113" w:rsidRDefault="008F24D4" w:rsidP="008F24D4">
      <w:pPr>
        <w:pStyle w:val="ListParagraph"/>
        <w:numPr>
          <w:ilvl w:val="0"/>
          <w:numId w:val="40"/>
        </w:numPr>
        <w:tabs>
          <w:tab w:val="left" w:pos="630"/>
        </w:tabs>
        <w:spacing w:after="40"/>
        <w:ind w:left="630" w:hanging="270"/>
        <w:rPr>
          <w:rFonts w:ascii="Arial" w:hAnsi="Arial" w:cs="Arial"/>
          <w:spacing w:val="-6"/>
          <w:sz w:val="20"/>
          <w:szCs w:val="20"/>
        </w:rPr>
      </w:pPr>
      <w:r w:rsidRPr="00CF3113">
        <w:rPr>
          <w:rFonts w:ascii="Arial" w:hAnsi="Arial" w:cs="Arial"/>
          <w:b/>
          <w:spacing w:val="-6"/>
          <w:sz w:val="20"/>
          <w:szCs w:val="20"/>
        </w:rPr>
        <w:t>Public Distribution of Holy Communion by Deacons and Lay People:</w:t>
      </w:r>
      <w:r w:rsidRPr="00CF3113">
        <w:rPr>
          <w:rFonts w:ascii="Arial" w:hAnsi="Arial" w:cs="Arial"/>
          <w:spacing w:val="-6"/>
          <w:sz w:val="20"/>
          <w:szCs w:val="20"/>
        </w:rPr>
        <w:t xml:space="preserve"> Guidelines prepared by the Doctrine and Worship Committee of the Anglican Church of Canada.</w:t>
      </w:r>
    </w:p>
    <w:p w:rsidR="008F24D4" w:rsidRPr="007C7135" w:rsidRDefault="008F24D4" w:rsidP="008F24D4">
      <w:pPr>
        <w:tabs>
          <w:tab w:val="left" w:pos="630"/>
        </w:tabs>
        <w:spacing w:after="240"/>
        <w:ind w:left="630"/>
        <w:rPr>
          <w:rFonts w:cs="Arial"/>
          <w:spacing w:val="-6"/>
          <w:szCs w:val="20"/>
        </w:rPr>
      </w:pPr>
      <w:r w:rsidRPr="007C7135">
        <w:rPr>
          <w:rFonts w:cs="Arial"/>
          <w:spacing w:val="-6"/>
          <w:szCs w:val="20"/>
        </w:rPr>
        <w:t>Copyright © 1987 by the General Synod of the Anglican Church of Canada ISBN 978-0-919891-84-5</w:t>
      </w:r>
    </w:p>
    <w:p w:rsidR="008F24D4" w:rsidRPr="00CF3113" w:rsidRDefault="008F24D4" w:rsidP="008F24D4">
      <w:pPr>
        <w:pStyle w:val="ListParagraph"/>
        <w:numPr>
          <w:ilvl w:val="0"/>
          <w:numId w:val="40"/>
        </w:numPr>
        <w:tabs>
          <w:tab w:val="left" w:pos="630"/>
        </w:tabs>
        <w:spacing w:after="40"/>
        <w:ind w:left="630" w:hanging="270"/>
        <w:rPr>
          <w:rFonts w:ascii="Arial" w:hAnsi="Arial" w:cs="Arial"/>
          <w:b/>
          <w:spacing w:val="-6"/>
          <w:sz w:val="20"/>
          <w:szCs w:val="20"/>
        </w:rPr>
      </w:pPr>
      <w:r w:rsidRPr="007C7135">
        <w:rPr>
          <w:rFonts w:ascii="Arial" w:hAnsi="Arial" w:cs="Arial"/>
          <w:b/>
          <w:spacing w:val="-6"/>
          <w:sz w:val="20"/>
          <w:szCs w:val="20"/>
        </w:rPr>
        <w:t xml:space="preserve">Prayers of </w:t>
      </w:r>
      <w:r>
        <w:rPr>
          <w:rFonts w:ascii="Arial" w:hAnsi="Arial" w:cs="Arial"/>
          <w:b/>
          <w:spacing w:val="-6"/>
          <w:sz w:val="20"/>
          <w:szCs w:val="20"/>
        </w:rPr>
        <w:t>T</w:t>
      </w:r>
      <w:r w:rsidRPr="007C7135">
        <w:rPr>
          <w:rFonts w:ascii="Arial" w:hAnsi="Arial" w:cs="Arial"/>
          <w:b/>
          <w:spacing w:val="-6"/>
          <w:sz w:val="20"/>
          <w:szCs w:val="20"/>
        </w:rPr>
        <w:t xml:space="preserve">hanksgiving and </w:t>
      </w:r>
      <w:r>
        <w:rPr>
          <w:rFonts w:ascii="Arial" w:hAnsi="Arial" w:cs="Arial"/>
          <w:b/>
          <w:spacing w:val="-6"/>
          <w:sz w:val="20"/>
          <w:szCs w:val="20"/>
        </w:rPr>
        <w:t>D</w:t>
      </w:r>
      <w:r w:rsidRPr="007C7135">
        <w:rPr>
          <w:rFonts w:ascii="Arial" w:hAnsi="Arial" w:cs="Arial"/>
          <w:b/>
          <w:spacing w:val="-6"/>
          <w:sz w:val="20"/>
          <w:szCs w:val="20"/>
        </w:rPr>
        <w:t xml:space="preserve">istribution </w:t>
      </w:r>
      <w:r w:rsidRPr="00CF3113">
        <w:rPr>
          <w:rFonts w:ascii="Arial" w:hAnsi="Arial" w:cs="Arial"/>
          <w:spacing w:val="-6"/>
          <w:sz w:val="20"/>
          <w:szCs w:val="20"/>
        </w:rPr>
        <w:t>previously circulated by Bishop Gordon Light</w:t>
      </w:r>
      <w:r>
        <w:rPr>
          <w:rFonts w:ascii="Arial" w:hAnsi="Arial" w:cs="Arial"/>
          <w:spacing w:val="-6"/>
          <w:sz w:val="20"/>
          <w:szCs w:val="20"/>
        </w:rPr>
        <w:t>.</w:t>
      </w:r>
    </w:p>
    <w:p w:rsidR="008F24D4" w:rsidRPr="008F24D4" w:rsidRDefault="008F24D4" w:rsidP="008F24D4"/>
    <w:sectPr w:rsidR="008F24D4" w:rsidRPr="008F24D4" w:rsidSect="00995577">
      <w:headerReference w:type="even" r:id="rId47"/>
      <w:headerReference w:type="default" r:id="rId48"/>
      <w:headerReference w:type="first" r:id="rId49"/>
      <w:pgSz w:w="12240" w:h="15840"/>
      <w:pgMar w:top="1296" w:right="1152" w:bottom="129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B6" w:rsidRDefault="002C6EB6" w:rsidP="00D87322">
      <w:pPr>
        <w:spacing w:after="0"/>
      </w:pPr>
      <w:r>
        <w:separator/>
      </w:r>
    </w:p>
  </w:endnote>
  <w:endnote w:type="continuationSeparator" w:id="0">
    <w:p w:rsidR="002C6EB6" w:rsidRDefault="002C6EB6" w:rsidP="00D873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Italic">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65195E">
    <w:pPr>
      <w:pStyle w:val="Footer"/>
      <w:pBdr>
        <w:top w:val="single" w:sz="4" w:space="1" w:color="auto"/>
      </w:pBdr>
      <w:tabs>
        <w:tab w:val="clear" w:pos="4680"/>
        <w:tab w:val="clear" w:pos="9360"/>
        <w:tab w:val="right" w:pos="13230"/>
      </w:tabs>
      <w:ind w:right="-360"/>
      <w:rPr>
        <w:rStyle w:val="SubtitleChar"/>
        <w:i w:val="0"/>
      </w:rPr>
    </w:pPr>
    <w:r>
      <w:fldChar w:fldCharType="begin"/>
    </w:r>
    <w:r>
      <w:instrText xml:space="preserve"> PAGE  \* Arabic  \* MERGEFORMAT </w:instrText>
    </w:r>
    <w:r>
      <w:fldChar w:fldCharType="separate"/>
    </w:r>
    <w:r>
      <w:rPr>
        <w:noProof/>
      </w:rPr>
      <w:t>2</w:t>
    </w:r>
    <w:r>
      <w:rPr>
        <w:noProof/>
      </w:rPr>
      <w:fldChar w:fldCharType="end"/>
    </w:r>
    <w:r>
      <w:t xml:space="preserve"> | </w:t>
    </w:r>
    <w:r w:rsidRPr="00015837">
      <w:rPr>
        <w:rStyle w:val="SubtitleChar"/>
        <w:i w:val="0"/>
      </w:rPr>
      <w:t>Page</w:t>
    </w:r>
    <w:r>
      <w:rPr>
        <w:rStyle w:val="SubtitleChar"/>
        <w:i w:val="0"/>
      </w:rPr>
      <w:tab/>
      <w:t>T</w:t>
    </w:r>
    <w:r w:rsidR="00CB0EFF">
      <w:rPr>
        <w:rStyle w:val="SubtitleChar"/>
        <w:i w:val="0"/>
      </w:rPr>
      <w:t>erritory of the People</w:t>
    </w:r>
    <w:r>
      <w:rPr>
        <w:rStyle w:val="SubtitleChar"/>
        <w:i w:val="0"/>
      </w:rPr>
      <w:t xml:space="preserve"> LMWS Resource Manual</w:t>
    </w:r>
  </w:p>
  <w:p w:rsidR="00094287" w:rsidRPr="00C90DDB" w:rsidRDefault="00094287" w:rsidP="0044514E">
    <w:pPr>
      <w:pStyle w:val="Footer"/>
      <w:tabs>
        <w:tab w:val="clear" w:pos="4680"/>
        <w:tab w:val="clear" w:pos="9360"/>
        <w:tab w:val="right" w:pos="13230"/>
      </w:tabs>
      <w:ind w:left="-720" w:right="-360"/>
      <w:rPr>
        <w:rFonts w:eastAsiaTheme="majorEastAsia" w:cstheme="majorBidi"/>
        <w:iCs/>
        <w:color w:val="595959" w:themeColor="text1" w:themeTint="A6"/>
        <w:spacing w:val="10"/>
        <w:szCs w:val="24"/>
      </w:rPr>
    </w:pPr>
    <w:r>
      <w:rPr>
        <w:rStyle w:val="SubtitleChar"/>
        <w:i w:val="0"/>
      </w:rPr>
      <w:tab/>
      <w:t>October 2014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44514E">
    <w:pPr>
      <w:pStyle w:val="Footer"/>
      <w:pBdr>
        <w:top w:val="single" w:sz="4" w:space="1" w:color="auto"/>
      </w:pBdr>
      <w:tabs>
        <w:tab w:val="clear" w:pos="4680"/>
        <w:tab w:val="clear" w:pos="9360"/>
        <w:tab w:val="right" w:pos="9900"/>
        <w:tab w:val="right" w:pos="13230"/>
      </w:tabs>
      <w:ind w:right="-54"/>
      <w:rPr>
        <w:rStyle w:val="SubtitleChar"/>
        <w:i w:val="0"/>
      </w:rPr>
    </w:pPr>
    <w:r>
      <w:fldChar w:fldCharType="begin"/>
    </w:r>
    <w:r>
      <w:instrText xml:space="preserve"> PAGE  \* Arabic  \* MERGEFORMAT </w:instrText>
    </w:r>
    <w:r>
      <w:fldChar w:fldCharType="separate"/>
    </w:r>
    <w:r w:rsidR="00CB2119">
      <w:rPr>
        <w:noProof/>
      </w:rPr>
      <w:t>34</w:t>
    </w:r>
    <w:r>
      <w:rPr>
        <w:noProof/>
      </w:rPr>
      <w:fldChar w:fldCharType="end"/>
    </w:r>
    <w:r>
      <w:t xml:space="preserve"> | </w:t>
    </w:r>
    <w:r w:rsidRPr="00015837">
      <w:rPr>
        <w:rStyle w:val="SubtitleChar"/>
        <w:i w:val="0"/>
      </w:rPr>
      <w:t>Page</w:t>
    </w:r>
    <w:r>
      <w:rPr>
        <w:rStyle w:val="SubtitleChar"/>
        <w:i w:val="0"/>
      </w:rPr>
      <w:tab/>
      <w:t>T</w:t>
    </w:r>
    <w:r w:rsidR="00CB0EFF">
      <w:rPr>
        <w:rStyle w:val="SubtitleChar"/>
        <w:i w:val="0"/>
      </w:rPr>
      <w:t>erritory of the People</w:t>
    </w:r>
    <w:r>
      <w:rPr>
        <w:rStyle w:val="SubtitleChar"/>
        <w:i w:val="0"/>
      </w:rPr>
      <w:t xml:space="preserve"> LMWS Resource Manual</w:t>
    </w:r>
  </w:p>
  <w:p w:rsidR="00094287" w:rsidRPr="008A5147" w:rsidRDefault="00094287" w:rsidP="008A5147">
    <w:pPr>
      <w:pStyle w:val="Footer"/>
      <w:pBdr>
        <w:top w:val="single" w:sz="4" w:space="1" w:color="auto"/>
      </w:pBdr>
      <w:tabs>
        <w:tab w:val="clear" w:pos="4680"/>
        <w:tab w:val="clear" w:pos="9360"/>
        <w:tab w:val="right" w:pos="9900"/>
        <w:tab w:val="right" w:pos="13230"/>
      </w:tabs>
      <w:ind w:right="-54"/>
      <w:rPr>
        <w:rFonts w:eastAsiaTheme="majorEastAsia" w:cstheme="majorBidi"/>
        <w:iCs/>
        <w:color w:val="595959" w:themeColor="text1" w:themeTint="A6"/>
        <w:spacing w:val="10"/>
        <w:sz w:val="18"/>
        <w:szCs w:val="24"/>
      </w:rPr>
    </w:pPr>
    <w:r>
      <w:rPr>
        <w:rStyle w:val="SubtitleChar"/>
        <w:i w:val="0"/>
      </w:rPr>
      <w:tab/>
      <w:t>October 2014</w:t>
    </w:r>
    <w:r w:rsidR="00CB0EFF">
      <w:rPr>
        <w:rStyle w:val="SubtitleChar"/>
        <w:i w:val="0"/>
      </w:rPr>
      <w:t>- Revised July 2020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right" w:pos="9000"/>
      </w:tabs>
      <w:ind w:right="-360"/>
    </w:pPr>
  </w:p>
  <w:p w:rsidR="00094287" w:rsidRDefault="00CB0EFF" w:rsidP="00C51C0F">
    <w:pPr>
      <w:pStyle w:val="Footer"/>
      <w:pBdr>
        <w:top w:val="single" w:sz="4" w:space="1" w:color="auto"/>
      </w:pBdr>
      <w:tabs>
        <w:tab w:val="clear" w:pos="9360"/>
        <w:tab w:val="right" w:pos="9900"/>
        <w:tab w:val="right" w:pos="13230"/>
        <w:tab w:val="right" w:pos="13590"/>
      </w:tabs>
      <w:ind w:right="36"/>
      <w:rPr>
        <w:rStyle w:val="SubtitleChar"/>
        <w:i w:val="0"/>
      </w:rPr>
    </w:pPr>
    <w:r>
      <w:t>Territory of the People</w:t>
    </w:r>
    <w:r w:rsidR="00094287">
      <w:t xml:space="preserve"> LMWS Resource Manual</w:t>
    </w:r>
    <w:r w:rsidR="00094287">
      <w:tab/>
    </w:r>
    <w:r w:rsidR="00094287">
      <w:tab/>
    </w:r>
    <w:r w:rsidR="00094287">
      <w:fldChar w:fldCharType="begin"/>
    </w:r>
    <w:r w:rsidR="00094287">
      <w:instrText xml:space="preserve"> PAGE  \* Arabic  \* MERGEFORMAT </w:instrText>
    </w:r>
    <w:r w:rsidR="00094287">
      <w:fldChar w:fldCharType="separate"/>
    </w:r>
    <w:r w:rsidR="00CB2119">
      <w:rPr>
        <w:noProof/>
      </w:rPr>
      <w:t>35</w:t>
    </w:r>
    <w:r w:rsidR="00094287">
      <w:rPr>
        <w:noProof/>
      </w:rPr>
      <w:fldChar w:fldCharType="end"/>
    </w:r>
    <w:r w:rsidR="00094287">
      <w:t xml:space="preserve"> | </w:t>
    </w:r>
    <w:r w:rsidR="00094287" w:rsidRPr="00015837">
      <w:rPr>
        <w:rStyle w:val="SubtitleChar"/>
        <w:i w:val="0"/>
      </w:rPr>
      <w:t>Page</w:t>
    </w:r>
  </w:p>
  <w:p w:rsidR="00094287" w:rsidRDefault="00094287" w:rsidP="0044514E">
    <w:pPr>
      <w:pStyle w:val="Footer"/>
      <w:tabs>
        <w:tab w:val="clear" w:pos="9360"/>
        <w:tab w:val="right" w:pos="9990"/>
      </w:tabs>
      <w:ind w:right="-54"/>
    </w:pPr>
    <w:r>
      <w:t xml:space="preserve">October 2014 </w:t>
    </w:r>
    <w:r w:rsidR="00CB0EFF">
      <w:t>– Revised July 2020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9755E3">
    <w:pPr>
      <w:pStyle w:val="Footer"/>
      <w:pBdr>
        <w:top w:val="single" w:sz="4" w:space="1" w:color="auto"/>
      </w:pBdr>
      <w:tabs>
        <w:tab w:val="clear" w:pos="4680"/>
        <w:tab w:val="clear" w:pos="9360"/>
        <w:tab w:val="right" w:pos="13230"/>
      </w:tabs>
      <w:ind w:right="-54"/>
      <w:rPr>
        <w:rStyle w:val="SubtitleChar"/>
        <w:i w:val="0"/>
      </w:rPr>
    </w:pPr>
    <w:r>
      <w:fldChar w:fldCharType="begin"/>
    </w:r>
    <w:r>
      <w:instrText xml:space="preserve"> PAGE  \* Arabic  \* MERGEFORMAT </w:instrText>
    </w:r>
    <w:r>
      <w:fldChar w:fldCharType="separate"/>
    </w:r>
    <w:r w:rsidR="00CB2119">
      <w:rPr>
        <w:noProof/>
      </w:rPr>
      <w:t>36</w:t>
    </w:r>
    <w:r>
      <w:rPr>
        <w:noProof/>
      </w:rPr>
      <w:fldChar w:fldCharType="end"/>
    </w:r>
    <w:r>
      <w:t xml:space="preserve"> | </w:t>
    </w:r>
    <w:r w:rsidRPr="00015837">
      <w:rPr>
        <w:rStyle w:val="SubtitleChar"/>
        <w:i w:val="0"/>
      </w:rPr>
      <w:t>Page</w:t>
    </w:r>
    <w:r>
      <w:rPr>
        <w:rStyle w:val="SubtitleChar"/>
        <w:i w:val="0"/>
      </w:rPr>
      <w:tab/>
    </w:r>
    <w:r w:rsidR="00CB0EFF">
      <w:rPr>
        <w:rStyle w:val="SubtitleChar"/>
        <w:i w:val="0"/>
      </w:rPr>
      <w:t>Territory of the People</w:t>
    </w:r>
    <w:r>
      <w:rPr>
        <w:rStyle w:val="SubtitleChar"/>
        <w:i w:val="0"/>
      </w:rPr>
      <w:t xml:space="preserve"> LMWS Resource Manual</w:t>
    </w:r>
  </w:p>
  <w:p w:rsidR="00094287" w:rsidRPr="008A5147" w:rsidRDefault="00094287" w:rsidP="009755E3">
    <w:pPr>
      <w:pStyle w:val="Footer"/>
      <w:pBdr>
        <w:top w:val="single" w:sz="4" w:space="1" w:color="auto"/>
      </w:pBdr>
      <w:tabs>
        <w:tab w:val="clear" w:pos="4680"/>
        <w:tab w:val="clear" w:pos="9360"/>
        <w:tab w:val="right" w:pos="13230"/>
      </w:tabs>
      <w:ind w:right="-54"/>
      <w:rPr>
        <w:rFonts w:eastAsiaTheme="majorEastAsia" w:cstheme="majorBidi"/>
        <w:iCs/>
        <w:color w:val="595959" w:themeColor="text1" w:themeTint="A6"/>
        <w:spacing w:val="10"/>
        <w:sz w:val="18"/>
        <w:szCs w:val="24"/>
      </w:rPr>
    </w:pPr>
    <w:r>
      <w:rPr>
        <w:rStyle w:val="SubtitleChar"/>
        <w:i w:val="0"/>
      </w:rPr>
      <w:tab/>
      <w:t>October 2014</w:t>
    </w:r>
    <w:r w:rsidR="00CB0EFF">
      <w:rPr>
        <w:rStyle w:val="SubtitleChar"/>
        <w:i w:val="0"/>
      </w:rPr>
      <w:t xml:space="preserve"> - Revised July 2020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9755E3">
    <w:pPr>
      <w:pStyle w:val="Footer"/>
      <w:pBdr>
        <w:top w:val="single" w:sz="4" w:space="1" w:color="auto"/>
      </w:pBdr>
      <w:tabs>
        <w:tab w:val="clear" w:pos="4680"/>
        <w:tab w:val="clear" w:pos="9360"/>
        <w:tab w:val="right" w:pos="9900"/>
        <w:tab w:val="right" w:pos="13230"/>
      </w:tabs>
      <w:ind w:right="-54"/>
      <w:rPr>
        <w:rStyle w:val="SubtitleChar"/>
        <w:i w:val="0"/>
      </w:rPr>
    </w:pPr>
    <w:r>
      <w:fldChar w:fldCharType="begin"/>
    </w:r>
    <w:r>
      <w:instrText xml:space="preserve"> PAGE  \* Arabic  \* MERGEFORMAT </w:instrText>
    </w:r>
    <w:r>
      <w:fldChar w:fldCharType="separate"/>
    </w:r>
    <w:r w:rsidR="00CB2119">
      <w:rPr>
        <w:noProof/>
      </w:rPr>
      <w:t>80</w:t>
    </w:r>
    <w:r>
      <w:rPr>
        <w:noProof/>
      </w:rPr>
      <w:fldChar w:fldCharType="end"/>
    </w:r>
    <w:r>
      <w:t xml:space="preserve"> | </w:t>
    </w:r>
    <w:r w:rsidRPr="00015837">
      <w:rPr>
        <w:rStyle w:val="SubtitleChar"/>
        <w:i w:val="0"/>
      </w:rPr>
      <w:t>Page</w:t>
    </w:r>
    <w:r>
      <w:rPr>
        <w:rStyle w:val="SubtitleChar"/>
        <w:i w:val="0"/>
      </w:rPr>
      <w:tab/>
    </w:r>
    <w:r w:rsidR="00CB0EFF">
      <w:rPr>
        <w:rStyle w:val="SubtitleChar"/>
        <w:i w:val="0"/>
      </w:rPr>
      <w:t xml:space="preserve">Territory of the People </w:t>
    </w:r>
    <w:r>
      <w:rPr>
        <w:rStyle w:val="SubtitleChar"/>
        <w:i w:val="0"/>
      </w:rPr>
      <w:t>LMWS Resource Manual</w:t>
    </w:r>
  </w:p>
  <w:p w:rsidR="00094287" w:rsidRPr="008A5147" w:rsidRDefault="00094287" w:rsidP="009755E3">
    <w:pPr>
      <w:pStyle w:val="Footer"/>
      <w:pBdr>
        <w:top w:val="single" w:sz="4" w:space="1" w:color="auto"/>
      </w:pBdr>
      <w:tabs>
        <w:tab w:val="clear" w:pos="4680"/>
        <w:tab w:val="clear" w:pos="9360"/>
        <w:tab w:val="right" w:pos="9900"/>
        <w:tab w:val="right" w:pos="13230"/>
      </w:tabs>
      <w:ind w:right="-54"/>
      <w:rPr>
        <w:rFonts w:eastAsiaTheme="majorEastAsia" w:cstheme="majorBidi"/>
        <w:iCs/>
        <w:color w:val="595959" w:themeColor="text1" w:themeTint="A6"/>
        <w:spacing w:val="10"/>
        <w:sz w:val="18"/>
        <w:szCs w:val="24"/>
      </w:rPr>
    </w:pPr>
    <w:r>
      <w:rPr>
        <w:rStyle w:val="SubtitleChar"/>
        <w:i w:val="0"/>
      </w:rPr>
      <w:tab/>
      <w:t xml:space="preserve">October 2014 – Revised </w:t>
    </w:r>
    <w:r w:rsidR="00CB0EFF">
      <w:rPr>
        <w:rStyle w:val="SubtitleChar"/>
        <w:i w:val="0"/>
      </w:rPr>
      <w:t>July 2020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right" w:pos="9000"/>
      </w:tabs>
      <w:ind w:right="-360"/>
    </w:pPr>
  </w:p>
  <w:p w:rsidR="00094287" w:rsidRDefault="00094287" w:rsidP="0044514E">
    <w:pPr>
      <w:pStyle w:val="Footer"/>
      <w:pBdr>
        <w:top w:val="single" w:sz="4" w:space="1" w:color="auto"/>
      </w:pBdr>
      <w:tabs>
        <w:tab w:val="clear" w:pos="9360"/>
        <w:tab w:val="right" w:pos="9900"/>
        <w:tab w:val="right" w:pos="13590"/>
      </w:tabs>
      <w:ind w:right="36"/>
      <w:rPr>
        <w:rStyle w:val="SubtitleChar"/>
        <w:i w:val="0"/>
      </w:rPr>
    </w:pPr>
    <w:r>
      <w:t>T</w:t>
    </w:r>
    <w:r w:rsidR="00CB0EFF">
      <w:t>erritory of the People</w:t>
    </w:r>
    <w:r>
      <w:t xml:space="preserve"> LMWS Resource Manual</w:t>
    </w:r>
    <w:r>
      <w:tab/>
    </w:r>
    <w:r>
      <w:tab/>
    </w:r>
    <w:r>
      <w:fldChar w:fldCharType="begin"/>
    </w:r>
    <w:r>
      <w:instrText xml:space="preserve"> PAGE  \* Arabic  \* MERGEFORMAT </w:instrText>
    </w:r>
    <w:r>
      <w:fldChar w:fldCharType="separate"/>
    </w:r>
    <w:r w:rsidR="00CB2119">
      <w:rPr>
        <w:noProof/>
      </w:rPr>
      <w:t>79</w:t>
    </w:r>
    <w:r>
      <w:rPr>
        <w:noProof/>
      </w:rPr>
      <w:fldChar w:fldCharType="end"/>
    </w:r>
    <w:r>
      <w:t xml:space="preserve"> | </w:t>
    </w:r>
    <w:r w:rsidRPr="00015837">
      <w:rPr>
        <w:rStyle w:val="SubtitleChar"/>
        <w:i w:val="0"/>
      </w:rPr>
      <w:t>Page</w:t>
    </w:r>
  </w:p>
  <w:p w:rsidR="00094287" w:rsidRDefault="00094287" w:rsidP="0044514E">
    <w:pPr>
      <w:pStyle w:val="Footer"/>
      <w:tabs>
        <w:tab w:val="clear" w:pos="9360"/>
        <w:tab w:val="right" w:pos="9990"/>
      </w:tabs>
      <w:ind w:right="-54"/>
    </w:pPr>
    <w:r>
      <w:t xml:space="preserve">October 2014 </w:t>
    </w:r>
    <w:r w:rsidR="00CB0EFF">
      <w:t>– Revised July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B376F1">
    <w:pPr>
      <w:pStyle w:val="Footer"/>
      <w:pBdr>
        <w:top w:val="single" w:sz="4" w:space="1" w:color="auto"/>
      </w:pBdr>
      <w:tabs>
        <w:tab w:val="clear" w:pos="9360"/>
        <w:tab w:val="right" w:pos="9810"/>
        <w:tab w:val="right" w:pos="13590"/>
      </w:tabs>
      <w:ind w:right="36"/>
      <w:rPr>
        <w:rStyle w:val="SubtitleChar"/>
        <w:i w:val="0"/>
      </w:rPr>
    </w:pPr>
    <w:r>
      <w:t>Territory of the People LMWS Resource Manual</w:t>
    </w:r>
    <w:r>
      <w:tab/>
    </w:r>
    <w:r>
      <w:tab/>
    </w:r>
    <w:r>
      <w:fldChar w:fldCharType="begin"/>
    </w:r>
    <w:r>
      <w:instrText xml:space="preserve"> PAGE  \* Arabic  \* MERGEFORMAT </w:instrText>
    </w:r>
    <w:r>
      <w:fldChar w:fldCharType="separate"/>
    </w:r>
    <w:r w:rsidR="00CB2119">
      <w:rPr>
        <w:noProof/>
      </w:rPr>
      <w:t>15</w:t>
    </w:r>
    <w:r>
      <w:rPr>
        <w:noProof/>
      </w:rPr>
      <w:fldChar w:fldCharType="end"/>
    </w:r>
    <w:r>
      <w:t xml:space="preserve"> | </w:t>
    </w:r>
    <w:r w:rsidRPr="00015837">
      <w:rPr>
        <w:rStyle w:val="SubtitleChar"/>
        <w:i w:val="0"/>
      </w:rPr>
      <w:t>Page</w:t>
    </w:r>
  </w:p>
  <w:p w:rsidR="00094287" w:rsidRDefault="00094287" w:rsidP="0044514E">
    <w:pPr>
      <w:pStyle w:val="Footer"/>
      <w:tabs>
        <w:tab w:val="clear" w:pos="9360"/>
        <w:tab w:val="right" w:pos="9990"/>
      </w:tabs>
      <w:ind w:right="-54"/>
    </w:pPr>
    <w:r>
      <w:t>October 2014 – Revised July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EA5044">
    <w:pPr>
      <w:pStyle w:val="Footer"/>
      <w:pBdr>
        <w:top w:val="single" w:sz="4" w:space="1" w:color="auto"/>
      </w:pBdr>
      <w:tabs>
        <w:tab w:val="clear" w:pos="9360"/>
        <w:tab w:val="right" w:pos="9936"/>
      </w:tabs>
      <w:rPr>
        <w:rStyle w:val="SubtitleChar"/>
        <w:i w:val="0"/>
      </w:rPr>
    </w:pPr>
    <w:r>
      <w:t>T</w:t>
    </w:r>
    <w:r w:rsidR="00CB0EFF">
      <w:t>erritory of the People</w:t>
    </w:r>
    <w:r>
      <w:t xml:space="preserve"> LMWS Resource Manual</w:t>
    </w:r>
    <w:r>
      <w:tab/>
    </w:r>
    <w:r>
      <w:tab/>
    </w:r>
    <w:r>
      <w:fldChar w:fldCharType="begin"/>
    </w:r>
    <w:r>
      <w:instrText xml:space="preserve"> PAGE  \* Arabic  \* MERGEFORMAT </w:instrText>
    </w:r>
    <w:r>
      <w:fldChar w:fldCharType="separate"/>
    </w:r>
    <w:r w:rsidR="00CB2119">
      <w:rPr>
        <w:noProof/>
      </w:rPr>
      <w:t>1</w:t>
    </w:r>
    <w:r>
      <w:rPr>
        <w:noProof/>
      </w:rPr>
      <w:fldChar w:fldCharType="end"/>
    </w:r>
    <w:r>
      <w:t xml:space="preserve"> | </w:t>
    </w:r>
    <w:r w:rsidRPr="00015837">
      <w:rPr>
        <w:rStyle w:val="SubtitleChar"/>
        <w:i w:val="0"/>
      </w:rPr>
      <w:t>Page</w:t>
    </w:r>
  </w:p>
  <w:p w:rsidR="00094287" w:rsidRDefault="00094287" w:rsidP="00EA5044">
    <w:pPr>
      <w:pStyle w:val="Footer"/>
      <w:tabs>
        <w:tab w:val="clear" w:pos="9360"/>
        <w:tab w:val="right" w:pos="10080"/>
      </w:tabs>
    </w:pPr>
    <w:r>
      <w:t>October 2014 – Revised July 2020</w:t>
    </w:r>
  </w:p>
  <w:p w:rsidR="00094287" w:rsidRDefault="000942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B376F1">
    <w:pPr>
      <w:pStyle w:val="Footer"/>
      <w:tabs>
        <w:tab w:val="clear" w:pos="4680"/>
        <w:tab w:val="clear" w:pos="9360"/>
        <w:tab w:val="right" w:pos="9900"/>
      </w:tabs>
      <w:ind w:right="36"/>
    </w:pPr>
  </w:p>
  <w:p w:rsidR="00094287" w:rsidRDefault="00094287" w:rsidP="00B376F1">
    <w:pPr>
      <w:pStyle w:val="Footer"/>
      <w:pBdr>
        <w:top w:val="single" w:sz="4" w:space="1" w:color="auto"/>
      </w:pBdr>
      <w:tabs>
        <w:tab w:val="clear" w:pos="4680"/>
        <w:tab w:val="clear" w:pos="9360"/>
        <w:tab w:val="right" w:pos="9900"/>
        <w:tab w:val="right" w:pos="13230"/>
      </w:tabs>
      <w:ind w:right="36"/>
      <w:rPr>
        <w:rStyle w:val="SubtitleChar"/>
        <w:i w:val="0"/>
      </w:rPr>
    </w:pPr>
    <w:r>
      <w:fldChar w:fldCharType="begin"/>
    </w:r>
    <w:r>
      <w:instrText xml:space="preserve"> PAGE  \* Arabic  \* MERGEFORMAT </w:instrText>
    </w:r>
    <w:r>
      <w:fldChar w:fldCharType="separate"/>
    </w:r>
    <w:r w:rsidR="00CB2119">
      <w:rPr>
        <w:noProof/>
      </w:rPr>
      <w:t>2</w:t>
    </w:r>
    <w:r>
      <w:rPr>
        <w:noProof/>
      </w:rPr>
      <w:fldChar w:fldCharType="end"/>
    </w:r>
    <w:r>
      <w:t xml:space="preserve"> | </w:t>
    </w:r>
    <w:r w:rsidRPr="00015837">
      <w:rPr>
        <w:rStyle w:val="SubtitleChar"/>
        <w:i w:val="0"/>
      </w:rPr>
      <w:t>Page</w:t>
    </w:r>
    <w:r>
      <w:rPr>
        <w:rStyle w:val="SubtitleChar"/>
        <w:i w:val="0"/>
      </w:rPr>
      <w:tab/>
      <w:t>Territory of the People LMWS Resource Manual</w:t>
    </w:r>
  </w:p>
  <w:p w:rsidR="00094287" w:rsidRPr="00C90DDB" w:rsidRDefault="00094287" w:rsidP="00B376F1">
    <w:pPr>
      <w:pStyle w:val="Footer"/>
      <w:tabs>
        <w:tab w:val="clear" w:pos="4680"/>
        <w:tab w:val="clear" w:pos="9360"/>
        <w:tab w:val="right" w:pos="9900"/>
        <w:tab w:val="right" w:pos="13230"/>
      </w:tabs>
      <w:ind w:left="-720" w:right="36"/>
      <w:rPr>
        <w:rFonts w:eastAsiaTheme="majorEastAsia" w:cstheme="majorBidi"/>
        <w:iCs/>
        <w:color w:val="595959" w:themeColor="text1" w:themeTint="A6"/>
        <w:spacing w:val="10"/>
        <w:szCs w:val="24"/>
      </w:rPr>
    </w:pPr>
    <w:r>
      <w:rPr>
        <w:rStyle w:val="SubtitleChar"/>
        <w:i w:val="0"/>
      </w:rPr>
      <w:tab/>
      <w:t>October 2014 – Revised July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B376F1">
    <w:pPr>
      <w:pStyle w:val="Footer"/>
      <w:pBdr>
        <w:top w:val="single" w:sz="4" w:space="1" w:color="auto"/>
      </w:pBdr>
      <w:tabs>
        <w:tab w:val="clear" w:pos="4680"/>
        <w:tab w:val="clear" w:pos="9360"/>
        <w:tab w:val="right" w:pos="9900"/>
        <w:tab w:val="right" w:pos="13230"/>
      </w:tabs>
      <w:ind w:right="36"/>
      <w:rPr>
        <w:rStyle w:val="SubtitleChar"/>
        <w:i w:val="0"/>
      </w:rPr>
    </w:pPr>
    <w:r>
      <w:fldChar w:fldCharType="begin"/>
    </w:r>
    <w:r>
      <w:instrText xml:space="preserve"> PAGE  \* Arabic  \* MERGEFORMAT </w:instrText>
    </w:r>
    <w:r>
      <w:fldChar w:fldCharType="separate"/>
    </w:r>
    <w:r w:rsidR="00CB2119">
      <w:rPr>
        <w:noProof/>
      </w:rPr>
      <w:t>4</w:t>
    </w:r>
    <w:r>
      <w:rPr>
        <w:noProof/>
      </w:rPr>
      <w:fldChar w:fldCharType="end"/>
    </w:r>
    <w:r>
      <w:t xml:space="preserve"> | </w:t>
    </w:r>
    <w:r w:rsidRPr="00015837">
      <w:rPr>
        <w:rStyle w:val="SubtitleChar"/>
        <w:i w:val="0"/>
      </w:rPr>
      <w:t>Page</w:t>
    </w:r>
    <w:r>
      <w:rPr>
        <w:rStyle w:val="SubtitleChar"/>
        <w:i w:val="0"/>
      </w:rPr>
      <w:tab/>
      <w:t>T</w:t>
    </w:r>
    <w:r w:rsidR="00CB0EFF">
      <w:rPr>
        <w:rStyle w:val="SubtitleChar"/>
        <w:i w:val="0"/>
      </w:rPr>
      <w:t>erritory of the People</w:t>
    </w:r>
    <w:r>
      <w:rPr>
        <w:rStyle w:val="SubtitleChar"/>
        <w:i w:val="0"/>
      </w:rPr>
      <w:t xml:space="preserve"> LMWS Resource Manual</w:t>
    </w:r>
  </w:p>
  <w:p w:rsidR="00094287" w:rsidRPr="00C90DDB" w:rsidRDefault="00094287" w:rsidP="00B376F1">
    <w:pPr>
      <w:pStyle w:val="Footer"/>
      <w:tabs>
        <w:tab w:val="clear" w:pos="4680"/>
        <w:tab w:val="clear" w:pos="9360"/>
        <w:tab w:val="right" w:pos="9900"/>
        <w:tab w:val="right" w:pos="13230"/>
      </w:tabs>
      <w:ind w:left="-720" w:right="36"/>
      <w:rPr>
        <w:rFonts w:eastAsiaTheme="majorEastAsia" w:cstheme="majorBidi"/>
        <w:iCs/>
        <w:color w:val="595959" w:themeColor="text1" w:themeTint="A6"/>
        <w:spacing w:val="10"/>
        <w:szCs w:val="24"/>
      </w:rPr>
    </w:pPr>
    <w:r>
      <w:rPr>
        <w:rStyle w:val="SubtitleChar"/>
        <w:i w:val="0"/>
      </w:rPr>
      <w:tab/>
      <w:t xml:space="preserve">October 2014 – Revised </w:t>
    </w:r>
    <w:r w:rsidR="00CB0EFF">
      <w:rPr>
        <w:rStyle w:val="SubtitleChar"/>
        <w:i w:val="0"/>
      </w:rPr>
      <w:t>July 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B376F1">
    <w:pPr>
      <w:pStyle w:val="Footer"/>
      <w:pBdr>
        <w:top w:val="single" w:sz="4" w:space="1" w:color="auto"/>
      </w:pBdr>
      <w:tabs>
        <w:tab w:val="clear" w:pos="4680"/>
        <w:tab w:val="clear" w:pos="9360"/>
        <w:tab w:val="right" w:pos="9900"/>
        <w:tab w:val="right" w:pos="13230"/>
      </w:tabs>
      <w:ind w:right="-360"/>
      <w:rPr>
        <w:rStyle w:val="SubtitleChar"/>
        <w:i w:val="0"/>
      </w:rPr>
    </w:pPr>
    <w:r>
      <w:fldChar w:fldCharType="begin"/>
    </w:r>
    <w:r>
      <w:instrText xml:space="preserve"> PAGE  \* Arabic  \* MERGEFORMAT </w:instrText>
    </w:r>
    <w:r>
      <w:fldChar w:fldCharType="separate"/>
    </w:r>
    <w:r w:rsidR="00CB2119">
      <w:rPr>
        <w:noProof/>
      </w:rPr>
      <w:t>6</w:t>
    </w:r>
    <w:r>
      <w:rPr>
        <w:noProof/>
      </w:rPr>
      <w:fldChar w:fldCharType="end"/>
    </w:r>
    <w:r>
      <w:t xml:space="preserve"> | </w:t>
    </w:r>
    <w:r w:rsidRPr="00015837">
      <w:rPr>
        <w:rStyle w:val="SubtitleChar"/>
        <w:i w:val="0"/>
      </w:rPr>
      <w:t>Page</w:t>
    </w:r>
    <w:r>
      <w:rPr>
        <w:rStyle w:val="SubtitleChar"/>
        <w:i w:val="0"/>
      </w:rPr>
      <w:tab/>
      <w:t>T</w:t>
    </w:r>
    <w:r w:rsidR="00CB0EFF">
      <w:rPr>
        <w:rStyle w:val="SubtitleChar"/>
        <w:i w:val="0"/>
      </w:rPr>
      <w:t>erritory of the People</w:t>
    </w:r>
    <w:r>
      <w:rPr>
        <w:rStyle w:val="SubtitleChar"/>
        <w:i w:val="0"/>
      </w:rPr>
      <w:t xml:space="preserve"> LMWS Resource Manual</w:t>
    </w:r>
  </w:p>
  <w:p w:rsidR="00094287" w:rsidRPr="00C90DDB" w:rsidRDefault="00094287" w:rsidP="00B376F1">
    <w:pPr>
      <w:pStyle w:val="Footer"/>
      <w:tabs>
        <w:tab w:val="clear" w:pos="4680"/>
        <w:tab w:val="clear" w:pos="9360"/>
        <w:tab w:val="right" w:pos="9900"/>
        <w:tab w:val="right" w:pos="13230"/>
      </w:tabs>
      <w:ind w:left="-720" w:right="-360"/>
      <w:rPr>
        <w:rFonts w:eastAsiaTheme="majorEastAsia" w:cstheme="majorBidi"/>
        <w:iCs/>
        <w:color w:val="595959" w:themeColor="text1" w:themeTint="A6"/>
        <w:spacing w:val="10"/>
        <w:szCs w:val="24"/>
      </w:rPr>
    </w:pPr>
    <w:r>
      <w:rPr>
        <w:rStyle w:val="SubtitleChar"/>
        <w:i w:val="0"/>
      </w:rPr>
      <w:tab/>
      <w:t xml:space="preserve">October 2014 – Revised </w:t>
    </w:r>
    <w:r w:rsidR="00CB0EFF">
      <w:rPr>
        <w:rStyle w:val="SubtitleChar"/>
        <w:i w:val="0"/>
      </w:rPr>
      <w:t>July 2020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487C03">
    <w:pPr>
      <w:pStyle w:val="Footer"/>
      <w:pBdr>
        <w:top w:val="single" w:sz="4" w:space="1" w:color="auto"/>
      </w:pBdr>
      <w:tabs>
        <w:tab w:val="clear" w:pos="4680"/>
        <w:tab w:val="clear" w:pos="9360"/>
        <w:tab w:val="right" w:pos="9720"/>
        <w:tab w:val="right" w:pos="13230"/>
      </w:tabs>
      <w:rPr>
        <w:rStyle w:val="SubtitleChar"/>
        <w:i w:val="0"/>
      </w:rPr>
    </w:pPr>
    <w:r>
      <w:fldChar w:fldCharType="begin"/>
    </w:r>
    <w:r>
      <w:instrText xml:space="preserve"> PAGE  \* Arabic  \* MERGEFORMAT </w:instrText>
    </w:r>
    <w:r>
      <w:fldChar w:fldCharType="separate"/>
    </w:r>
    <w:r w:rsidR="00CB2119">
      <w:rPr>
        <w:noProof/>
      </w:rPr>
      <w:t>16</w:t>
    </w:r>
    <w:r>
      <w:rPr>
        <w:noProof/>
      </w:rPr>
      <w:fldChar w:fldCharType="end"/>
    </w:r>
    <w:r>
      <w:t xml:space="preserve"> | </w:t>
    </w:r>
    <w:r w:rsidRPr="00015837">
      <w:rPr>
        <w:rStyle w:val="SubtitleChar"/>
        <w:i w:val="0"/>
      </w:rPr>
      <w:t>Page</w:t>
    </w:r>
    <w:r>
      <w:rPr>
        <w:rStyle w:val="SubtitleChar"/>
        <w:i w:val="0"/>
      </w:rPr>
      <w:tab/>
      <w:t>T</w:t>
    </w:r>
    <w:r w:rsidR="00CB0EFF">
      <w:rPr>
        <w:rStyle w:val="SubtitleChar"/>
        <w:i w:val="0"/>
      </w:rPr>
      <w:t>erritory of the People</w:t>
    </w:r>
    <w:r>
      <w:rPr>
        <w:rStyle w:val="SubtitleChar"/>
        <w:i w:val="0"/>
      </w:rPr>
      <w:t xml:space="preserve"> LMWS Resource Manual</w:t>
    </w:r>
  </w:p>
  <w:p w:rsidR="00094287" w:rsidRPr="00C90DDB" w:rsidRDefault="00094287" w:rsidP="00487C03">
    <w:pPr>
      <w:pStyle w:val="Footer"/>
      <w:tabs>
        <w:tab w:val="clear" w:pos="4680"/>
        <w:tab w:val="clear" w:pos="9360"/>
        <w:tab w:val="right" w:pos="9720"/>
        <w:tab w:val="right" w:pos="13230"/>
      </w:tabs>
      <w:ind w:left="-720" w:right="-360"/>
      <w:rPr>
        <w:rFonts w:eastAsiaTheme="majorEastAsia" w:cstheme="majorBidi"/>
        <w:iCs/>
        <w:color w:val="595959" w:themeColor="text1" w:themeTint="A6"/>
        <w:spacing w:val="10"/>
        <w:szCs w:val="24"/>
      </w:rPr>
    </w:pPr>
    <w:r>
      <w:rPr>
        <w:rStyle w:val="SubtitleChar"/>
        <w:i w:val="0"/>
      </w:rPr>
      <w:tab/>
      <w:t xml:space="preserve">October 2014 – Revised </w:t>
    </w:r>
    <w:r w:rsidR="00CB0EFF">
      <w:rPr>
        <w:rStyle w:val="SubtitleChar"/>
        <w:i w:val="0"/>
      </w:rPr>
      <w:t>July 2020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clear" w:pos="4680"/>
        <w:tab w:val="clear" w:pos="9360"/>
        <w:tab w:val="right" w:pos="9945"/>
      </w:tabs>
      <w:ind w:right="-360"/>
    </w:pPr>
  </w:p>
  <w:p w:rsidR="00094287" w:rsidRDefault="00094287" w:rsidP="00CB0EFF">
    <w:pPr>
      <w:pStyle w:val="Footer"/>
      <w:pBdr>
        <w:top w:val="single" w:sz="4" w:space="1" w:color="auto"/>
      </w:pBdr>
      <w:tabs>
        <w:tab w:val="clear" w:pos="4680"/>
        <w:tab w:val="clear" w:pos="9360"/>
        <w:tab w:val="right" w:pos="9720"/>
        <w:tab w:val="right" w:pos="13230"/>
      </w:tabs>
      <w:jc w:val="right"/>
      <w:rPr>
        <w:rStyle w:val="SubtitleChar"/>
        <w:i w:val="0"/>
      </w:rPr>
    </w:pPr>
    <w:r>
      <w:fldChar w:fldCharType="begin"/>
    </w:r>
    <w:r>
      <w:instrText xml:space="preserve"> PAGE  \* Arabic  \* MERGEFORMAT </w:instrText>
    </w:r>
    <w:r>
      <w:fldChar w:fldCharType="separate"/>
    </w:r>
    <w:r w:rsidR="00CB2119">
      <w:rPr>
        <w:noProof/>
      </w:rPr>
      <w:t>22</w:t>
    </w:r>
    <w:r>
      <w:rPr>
        <w:noProof/>
      </w:rPr>
      <w:fldChar w:fldCharType="end"/>
    </w:r>
    <w:r>
      <w:t xml:space="preserve"> | </w:t>
    </w:r>
    <w:r w:rsidRPr="00015837">
      <w:rPr>
        <w:rStyle w:val="SubtitleChar"/>
        <w:i w:val="0"/>
      </w:rPr>
      <w:t>Page</w:t>
    </w:r>
    <w:r>
      <w:rPr>
        <w:rStyle w:val="SubtitleChar"/>
        <w:i w:val="0"/>
      </w:rPr>
      <w:tab/>
    </w:r>
    <w:r>
      <w:rPr>
        <w:rStyle w:val="SubtitleChar"/>
        <w:i w:val="0"/>
      </w:rPr>
      <w:tab/>
      <w:t>T</w:t>
    </w:r>
    <w:r w:rsidR="00CB0EFF">
      <w:rPr>
        <w:rStyle w:val="SubtitleChar"/>
        <w:i w:val="0"/>
      </w:rPr>
      <w:t>erritory of the People</w:t>
    </w:r>
    <w:r>
      <w:rPr>
        <w:rStyle w:val="SubtitleChar"/>
        <w:i w:val="0"/>
      </w:rPr>
      <w:t xml:space="preserve"> LMWS Resource Manual</w:t>
    </w:r>
  </w:p>
  <w:p w:rsidR="00094287" w:rsidRPr="00C90DDB" w:rsidRDefault="00094287" w:rsidP="00487C03">
    <w:pPr>
      <w:pStyle w:val="Footer"/>
      <w:tabs>
        <w:tab w:val="clear" w:pos="4680"/>
        <w:tab w:val="clear" w:pos="9360"/>
        <w:tab w:val="right" w:pos="9720"/>
        <w:tab w:val="right" w:pos="13230"/>
      </w:tabs>
      <w:ind w:left="-720" w:right="-360"/>
      <w:rPr>
        <w:rFonts w:eastAsiaTheme="majorEastAsia" w:cstheme="majorBidi"/>
        <w:iCs/>
        <w:color w:val="595959" w:themeColor="text1" w:themeTint="A6"/>
        <w:spacing w:val="10"/>
        <w:szCs w:val="24"/>
      </w:rPr>
    </w:pPr>
    <w:r>
      <w:rPr>
        <w:rStyle w:val="SubtitleChar"/>
        <w:i w:val="0"/>
      </w:rPr>
      <w:tab/>
    </w:r>
    <w:r>
      <w:rPr>
        <w:rStyle w:val="SubtitleChar"/>
        <w:i w:val="0"/>
      </w:rPr>
      <w:tab/>
      <w:t>October 2014</w:t>
    </w:r>
    <w:r w:rsidR="00CB0EFF">
      <w:rPr>
        <w:rStyle w:val="SubtitleChar"/>
        <w:i w:val="0"/>
      </w:rPr>
      <w:t xml:space="preserve"> – Revised July 2020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4514E">
    <w:pPr>
      <w:pStyle w:val="Footer"/>
      <w:tabs>
        <w:tab w:val="right" w:pos="9000"/>
      </w:tabs>
      <w:ind w:right="-360"/>
    </w:pPr>
  </w:p>
  <w:p w:rsidR="00094287" w:rsidRDefault="00094287" w:rsidP="0065195E">
    <w:pPr>
      <w:pStyle w:val="Footer"/>
      <w:pBdr>
        <w:top w:val="single" w:sz="4" w:space="1" w:color="auto"/>
      </w:pBdr>
      <w:tabs>
        <w:tab w:val="clear" w:pos="9360"/>
        <w:tab w:val="right" w:pos="13230"/>
        <w:tab w:val="right" w:pos="13590"/>
      </w:tabs>
      <w:ind w:right="36"/>
      <w:rPr>
        <w:rStyle w:val="SubtitleChar"/>
        <w:i w:val="0"/>
      </w:rPr>
    </w:pPr>
    <w:r>
      <w:t>T</w:t>
    </w:r>
    <w:r w:rsidR="00CB0EFF">
      <w:t>erritory of the People</w:t>
    </w:r>
    <w:r>
      <w:t xml:space="preserve"> LMWS Resource Manual</w:t>
    </w:r>
    <w:r>
      <w:tab/>
    </w:r>
    <w:r>
      <w:tab/>
    </w:r>
    <w:r>
      <w:fldChar w:fldCharType="begin"/>
    </w:r>
    <w:r>
      <w:instrText xml:space="preserve"> PAGE  \* Arabic  \* MERGEFORMAT </w:instrText>
    </w:r>
    <w:r>
      <w:fldChar w:fldCharType="separate"/>
    </w:r>
    <w:r w:rsidR="00CB2119">
      <w:rPr>
        <w:noProof/>
      </w:rPr>
      <w:t>23</w:t>
    </w:r>
    <w:r>
      <w:rPr>
        <w:noProof/>
      </w:rPr>
      <w:fldChar w:fldCharType="end"/>
    </w:r>
    <w:r>
      <w:t xml:space="preserve"> | </w:t>
    </w:r>
    <w:r w:rsidRPr="00015837">
      <w:rPr>
        <w:rStyle w:val="SubtitleChar"/>
        <w:i w:val="0"/>
      </w:rPr>
      <w:t>Page</w:t>
    </w:r>
  </w:p>
  <w:p w:rsidR="00094287" w:rsidRDefault="00094287" w:rsidP="0044514E">
    <w:pPr>
      <w:pStyle w:val="Footer"/>
      <w:tabs>
        <w:tab w:val="clear" w:pos="9360"/>
        <w:tab w:val="right" w:pos="9990"/>
      </w:tabs>
      <w:ind w:right="-54"/>
    </w:pPr>
    <w:r>
      <w:t xml:space="preserve">October 2014 </w:t>
    </w:r>
    <w:r w:rsidR="00CB0EFF">
      <w:t>– Revised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B6" w:rsidRDefault="002C6EB6" w:rsidP="00D87322">
      <w:pPr>
        <w:spacing w:after="0"/>
      </w:pPr>
      <w:r>
        <w:separator/>
      </w:r>
    </w:p>
  </w:footnote>
  <w:footnote w:type="continuationSeparator" w:id="0">
    <w:p w:rsidR="002C6EB6" w:rsidRDefault="002C6EB6" w:rsidP="00D873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96486D" w:rsidRDefault="00094287" w:rsidP="0096486D">
    <w:pPr>
      <w:pStyle w:val="Header"/>
      <w:jc w:val="center"/>
      <w:rPr>
        <w:rFonts w:ascii="Arial Rounded MT Bold" w:eastAsiaTheme="majorEastAsia" w:hAnsi="Arial Rounded MT Bold" w:cstheme="majorBidi"/>
        <w:b/>
        <w:bCs/>
        <w:noProof/>
        <w:color w:val="4F6228" w:themeColor="accent3" w:themeShade="80"/>
        <w:sz w:val="36"/>
        <w:szCs w:val="28"/>
      </w:rPr>
    </w:pPr>
    <w:r>
      <w:rPr>
        <w:rFonts w:ascii="Arial Rounded MT Bold" w:eastAsiaTheme="majorEastAsia" w:hAnsi="Arial Rounded MT Bold" w:cstheme="majorBidi"/>
        <w:b/>
        <w:bCs/>
        <w:noProof/>
        <w:color w:val="4F6228" w:themeColor="accent3" w:themeShade="80"/>
        <w:sz w:val="36"/>
        <w:szCs w:val="28"/>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A4676C" w:rsidRDefault="00094287" w:rsidP="004C2BCA">
    <w:pPr>
      <w:pStyle w:val="Heading1"/>
      <w:jc w:val="center"/>
    </w:pPr>
    <w:r>
      <w:t>Discernment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FC2164">
    <w:pPr>
      <w:pStyle w:val="Heading1"/>
      <w:jc w:val="center"/>
    </w:pPr>
    <w:r>
      <w:rPr>
        <w:noProof/>
        <w:lang w:eastAsia="en-CA"/>
      </w:rPr>
      <mc:AlternateContent>
        <mc:Choice Requires="wps">
          <w:drawing>
            <wp:anchor distT="0" distB="0" distL="114300" distR="114300" simplePos="0" relativeHeight="251788288" behindDoc="1" locked="0" layoutInCell="0" allowOverlap="1">
              <wp:simplePos x="0" y="0"/>
              <wp:positionH relativeFrom="margin">
                <wp:align>center</wp:align>
              </wp:positionH>
              <wp:positionV relativeFrom="margin">
                <wp:align>center</wp:align>
              </wp:positionV>
              <wp:extent cx="5985510" cy="106045"/>
              <wp:effectExtent l="0" t="0" r="0" b="0"/>
              <wp:wrapNone/>
              <wp:docPr id="3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FC2164">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6" type="#_x0000_t202" style="position:absolute;left:0;text-align:left;margin-left:0;margin-top:0;width:471.3pt;height:8.35pt;rotation:-45;z-index:-251528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Q/iA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" o:allowincell="f" filled="f" stroked="f">
              <v:stroke joinstyle="round"/>
              <o:lock v:ext="edit" shapetype="t"/>
              <v:textbox style="mso-fit-shape-to-text:t">
                <w:txbxContent>
                  <w:p w:rsidR="00094287" w:rsidRDefault="00094287" w:rsidP="00FC2164">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Discernment</w:t>
    </w:r>
  </w:p>
  <w:p w:rsidR="00094287" w:rsidRPr="00FC2164" w:rsidRDefault="00094287" w:rsidP="00FC21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1E2FF2">
    <w:pPr>
      <w:pStyle w:val="Heading1"/>
      <w:jc w:val="center"/>
    </w:pPr>
    <w:r>
      <w:rPr>
        <w:noProof/>
        <w:lang w:eastAsia="en-CA"/>
      </w:rPr>
      <mc:AlternateContent>
        <mc:Choice Requires="wps">
          <w:drawing>
            <wp:anchor distT="0" distB="0" distL="114300" distR="114300" simplePos="0" relativeHeight="251787264" behindDoc="1" locked="0" layoutInCell="0" allowOverlap="1">
              <wp:simplePos x="0" y="0"/>
              <wp:positionH relativeFrom="margin">
                <wp:align>center</wp:align>
              </wp:positionH>
              <wp:positionV relativeFrom="margin">
                <wp:align>center</wp:align>
              </wp:positionV>
              <wp:extent cx="5985510" cy="106045"/>
              <wp:effectExtent l="0" t="0" r="0" b="0"/>
              <wp:wrapNone/>
              <wp:docPr id="3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471.3pt;height:8.35pt;rotation:-45;z-index:-251529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Discernment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3C7F35" w:rsidRDefault="00094287" w:rsidP="003C7F35">
    <w:pPr>
      <w:pStyle w:val="Heading1"/>
      <w:jc w:val="center"/>
    </w:pPr>
    <w:r>
      <w:rPr>
        <w:noProof/>
        <w:lang w:eastAsia="en-CA"/>
      </w:rPr>
      <mc:AlternateContent>
        <mc:Choice Requires="wps">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985510" cy="106045"/>
              <wp:effectExtent l="0" t="0" r="0" b="0"/>
              <wp:wrapNone/>
              <wp:docPr id="1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38" type="#_x0000_t202" style="position:absolute;left:0;text-align:left;margin-left:0;margin-top:0;width:471.3pt;height:8.3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Clergy Involvement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1E2FF2">
    <w:pPr>
      <w:pStyle w:val="Heading1"/>
      <w:jc w:val="center"/>
    </w:pPr>
    <w:r>
      <w:rPr>
        <w:noProof/>
        <w:lang w:eastAsia="en-CA"/>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985510" cy="106045"/>
              <wp:effectExtent l="0" t="0" r="0" b="0"/>
              <wp:wrapNone/>
              <wp:docPr id="1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9" type="#_x0000_t202" style="position:absolute;left:0;text-align:left;margin-left:0;margin-top:0;width:471.3pt;height:8.3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Clergy Involvement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3C7F35" w:rsidRDefault="00094287" w:rsidP="003C7F35">
    <w:pPr>
      <w:pStyle w:val="Heading1"/>
      <w:jc w:val="center"/>
    </w:pPr>
    <w:r>
      <w:rPr>
        <w:noProof/>
        <w:lang w:eastAsia="en-CA"/>
      </w:rPr>
      <mc:AlternateContent>
        <mc:Choice Requires="wps">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5985510" cy="106045"/>
              <wp:effectExtent l="0" t="0" r="0" b="0"/>
              <wp:wrapNone/>
              <wp:docPr id="1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5" o:spid="_x0000_s1040" type="#_x0000_t202" style="position:absolute;left:0;text-align:left;margin-left:0;margin-top:0;width:471.3pt;height:8.3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Training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1E2FF2">
    <w:pPr>
      <w:pStyle w:val="Heading1"/>
      <w:jc w:val="center"/>
    </w:pPr>
    <w:r>
      <w:rPr>
        <w:noProof/>
        <w:lang w:eastAsia="en-CA"/>
      </w:rPr>
      <mc:AlternateContent>
        <mc:Choice Requires="wps">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5985510" cy="106045"/>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41" type="#_x0000_t202" style="position:absolute;left:0;text-align:left;margin-left:0;margin-top:0;width:471.3pt;height:8.3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96486D" w:rsidRDefault="00094287" w:rsidP="0096486D">
    <w:pPr>
      <w:pStyle w:val="Heading1"/>
      <w:jc w:val="center"/>
    </w:pPr>
    <w:r>
      <w:rPr>
        <w:noProof/>
        <w:lang w:eastAsia="en-CA"/>
      </w:rPr>
      <mc:AlternateContent>
        <mc:Choice Requires="wps">
          <w:drawing>
            <wp:anchor distT="0" distB="0" distL="114300" distR="114300" simplePos="0" relativeHeight="251702272" behindDoc="1" locked="0" layoutInCell="0" allowOverlap="1">
              <wp:simplePos x="0" y="0"/>
              <wp:positionH relativeFrom="margin">
                <wp:align>center</wp:align>
              </wp:positionH>
              <wp:positionV relativeFrom="margin">
                <wp:align>center</wp:align>
              </wp:positionV>
              <wp:extent cx="5985510" cy="106045"/>
              <wp:effectExtent l="0" t="0" r="0" b="0"/>
              <wp:wrapNone/>
              <wp:docPr id="23"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35" type="#_x0000_t202" style="position:absolute;left:0;text-align:left;margin-left:0;margin-top:0;width:471.3pt;height:8.35pt;rotation:-45;z-index:-2516142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w:t>Table of Contents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7E17BA" w:rsidRDefault="00094287" w:rsidP="007E17BA">
    <w:pPr>
      <w:pStyle w:val="Heading1"/>
      <w:jc w:val="center"/>
    </w:pPr>
    <w:r>
      <w:rPr>
        <w:noProof/>
        <w:lang w:eastAsia="en-CA"/>
      </w:rPr>
      <mc:AlternateContent>
        <mc:Choice Requires="wps">
          <w:drawing>
            <wp:anchor distT="0" distB="0" distL="114300" distR="114300" simplePos="0" relativeHeight="251694080" behindDoc="1" locked="0" layoutInCell="0" allowOverlap="1">
              <wp:simplePos x="0" y="0"/>
              <wp:positionH relativeFrom="margin">
                <wp:align>center</wp:align>
              </wp:positionH>
              <wp:positionV relativeFrom="margin">
                <wp:align>center</wp:align>
              </wp:positionV>
              <wp:extent cx="5985510" cy="106045"/>
              <wp:effectExtent l="0" t="0" r="0" b="0"/>
              <wp:wrapNone/>
              <wp:docPr id="9"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2" o:spid="_x0000_s1042" type="#_x0000_t202" style="position:absolute;left:0;text-align:left;margin-left:0;margin-top:0;width:471.3pt;height:8.3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Resources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1E2FF2">
    <w:pPr>
      <w:pStyle w:val="Heading1"/>
      <w:jc w:val="center"/>
    </w:pPr>
    <w:r>
      <w:rPr>
        <w:noProof/>
        <w:lang w:eastAsia="en-CA"/>
      </w:rPr>
      <mc:AlternateContent>
        <mc:Choice Requires="wps">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985510" cy="106045"/>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43" type="#_x0000_t202" style="position:absolute;left:0;text-align:left;margin-left:0;margin-top:0;width:471.3pt;height:8.3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" o:allowincell="f" filled="f" stroked="f">
              <v:stroke joinstyle="round"/>
              <o:lock v:ext="edit" shapetype="t"/>
              <v:textbox style="mso-fit-shape-to-text:t">
                <w:txbxContent>
                  <w:p w:rsidR="00094287" w:rsidRDefault="00094287" w:rsidP="0010106E">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Resources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96486D" w:rsidRDefault="00094287" w:rsidP="0096486D">
    <w:pPr>
      <w:pStyle w:val="Header"/>
      <w:jc w:val="center"/>
      <w:rPr>
        <w:rFonts w:ascii="Arial Rounded MT Bold" w:eastAsiaTheme="majorEastAsia" w:hAnsi="Arial Rounded MT Bold" w:cstheme="majorBidi"/>
        <w:b/>
        <w:bCs/>
        <w:noProof/>
        <w:color w:val="4F6228" w:themeColor="accent3" w:themeShade="80"/>
        <w:sz w:val="36"/>
        <w:szCs w:val="28"/>
      </w:rPr>
    </w:pPr>
    <w:r w:rsidRPr="0096486D">
      <w:rPr>
        <w:rFonts w:ascii="Arial Rounded MT Bold" w:eastAsiaTheme="majorEastAsia" w:hAnsi="Arial Rounded MT Bold" w:cstheme="majorBidi"/>
        <w:b/>
        <w:bCs/>
        <w:noProof/>
        <w:color w:val="4F6228" w:themeColor="accent3" w:themeShade="80"/>
        <w:sz w:val="36"/>
        <w:szCs w:val="28"/>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734148">
    <w:pPr>
      <w:pStyle w:val="Heading1"/>
      <w:jc w:val="center"/>
    </w:pPr>
    <w:r>
      <w:t>History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Pr="00A615D7" w:rsidRDefault="00094287" w:rsidP="003F1035">
    <w:pPr>
      <w:pStyle w:val="Heading1"/>
      <w:jc w:val="center"/>
    </w:pPr>
    <w:r>
      <w:t>History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E315F7">
    <w:pPr>
      <w:pStyle w:val="Heading1"/>
      <w:jc w:val="center"/>
    </w:pPr>
    <w:r>
      <w:t>History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734148">
    <w:pPr>
      <w:pStyle w:val="Heading1"/>
      <w:jc w:val="center"/>
    </w:pPr>
    <w:r>
      <w:t>Vision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87" w:rsidRDefault="00094287" w:rsidP="004C2BCA">
    <w:pPr>
      <w:pStyle w:val="Heading1"/>
      <w:jc w:val="center"/>
    </w:pPr>
    <w:r>
      <w:t>Discernment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8514C"/>
    <w:multiLevelType w:val="hybridMultilevel"/>
    <w:tmpl w:val="33F0D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01D2F"/>
    <w:multiLevelType w:val="hybridMultilevel"/>
    <w:tmpl w:val="E46A7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A7519"/>
    <w:multiLevelType w:val="hybridMultilevel"/>
    <w:tmpl w:val="4DD6863A"/>
    <w:lvl w:ilvl="0" w:tplc="1009000F">
      <w:start w:val="1"/>
      <w:numFmt w:val="decimal"/>
      <w:lvlText w:val="%1."/>
      <w:lvlJc w:val="left"/>
      <w:pPr>
        <w:ind w:left="720" w:hanging="360"/>
      </w:pPr>
    </w:lvl>
    <w:lvl w:ilvl="1" w:tplc="0596B30A">
      <w:start w:val="1"/>
      <w:numFmt w:val="lowerLetter"/>
      <w:lvlText w:val="%2."/>
      <w:lvlJc w:val="left"/>
      <w:pPr>
        <w:ind w:left="1440" w:hanging="360"/>
      </w:pPr>
      <w:rPr>
        <w:b w:val="0"/>
        <w: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E3326"/>
    <w:multiLevelType w:val="hybridMultilevel"/>
    <w:tmpl w:val="F4506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7D2564"/>
    <w:multiLevelType w:val="hybridMultilevel"/>
    <w:tmpl w:val="737CC3B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5785FCB"/>
    <w:multiLevelType w:val="hybridMultilevel"/>
    <w:tmpl w:val="8B56C9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B47C3E"/>
    <w:multiLevelType w:val="hybridMultilevel"/>
    <w:tmpl w:val="75BAC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BB60A8"/>
    <w:multiLevelType w:val="hybridMultilevel"/>
    <w:tmpl w:val="D09806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EFA05C2"/>
    <w:multiLevelType w:val="hybridMultilevel"/>
    <w:tmpl w:val="0524B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1F56DB"/>
    <w:multiLevelType w:val="hybridMultilevel"/>
    <w:tmpl w:val="9DB47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672790"/>
    <w:multiLevelType w:val="hybridMultilevel"/>
    <w:tmpl w:val="F2D6A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64A80"/>
    <w:multiLevelType w:val="hybridMultilevel"/>
    <w:tmpl w:val="B09E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9940E4"/>
    <w:multiLevelType w:val="hybridMultilevel"/>
    <w:tmpl w:val="61100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53906"/>
    <w:multiLevelType w:val="hybridMultilevel"/>
    <w:tmpl w:val="96C22640"/>
    <w:lvl w:ilvl="0" w:tplc="0409000F">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E5A13"/>
    <w:multiLevelType w:val="hybridMultilevel"/>
    <w:tmpl w:val="B622E4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D71312"/>
    <w:multiLevelType w:val="hybridMultilevel"/>
    <w:tmpl w:val="BA389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FB479A"/>
    <w:multiLevelType w:val="hybridMultilevel"/>
    <w:tmpl w:val="5DF4B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132FFB"/>
    <w:multiLevelType w:val="hybridMultilevel"/>
    <w:tmpl w:val="C7D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C47C6"/>
    <w:multiLevelType w:val="hybridMultilevel"/>
    <w:tmpl w:val="72A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009CD"/>
    <w:multiLevelType w:val="hybridMultilevel"/>
    <w:tmpl w:val="431627C4"/>
    <w:lvl w:ilvl="0" w:tplc="87CE8B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165EA"/>
    <w:multiLevelType w:val="hybridMultilevel"/>
    <w:tmpl w:val="FCA0456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5C333C"/>
    <w:multiLevelType w:val="hybridMultilevel"/>
    <w:tmpl w:val="2E88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7C0FB9"/>
    <w:multiLevelType w:val="hybridMultilevel"/>
    <w:tmpl w:val="2BC6A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37209"/>
    <w:multiLevelType w:val="hybridMultilevel"/>
    <w:tmpl w:val="22C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1A08DF"/>
    <w:multiLevelType w:val="hybridMultilevel"/>
    <w:tmpl w:val="27C068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A7C4D9F"/>
    <w:multiLevelType w:val="hybridMultilevel"/>
    <w:tmpl w:val="2806D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0547FF"/>
    <w:multiLevelType w:val="hybridMultilevel"/>
    <w:tmpl w:val="81BEC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27339F"/>
    <w:multiLevelType w:val="hybridMultilevel"/>
    <w:tmpl w:val="2F7E82C0"/>
    <w:lvl w:ilvl="0" w:tplc="04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5B37AA1"/>
    <w:multiLevelType w:val="hybridMultilevel"/>
    <w:tmpl w:val="A9DCE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48485F"/>
    <w:multiLevelType w:val="hybridMultilevel"/>
    <w:tmpl w:val="394ECFF4"/>
    <w:lvl w:ilvl="0" w:tplc="87CE8B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13C65"/>
    <w:multiLevelType w:val="hybridMultilevel"/>
    <w:tmpl w:val="C6E8548A"/>
    <w:lvl w:ilvl="0" w:tplc="C4D84CEE">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A557FB"/>
    <w:multiLevelType w:val="hybridMultilevel"/>
    <w:tmpl w:val="BC9E997A"/>
    <w:lvl w:ilvl="0" w:tplc="D17E5420">
      <w:start w:val="1"/>
      <w:numFmt w:val="bullet"/>
      <w:lvlText w:val="-"/>
      <w:lvlJc w:val="left"/>
      <w:pPr>
        <w:ind w:left="180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614A1112"/>
    <w:multiLevelType w:val="hybridMultilevel"/>
    <w:tmpl w:val="B54807A6"/>
    <w:lvl w:ilvl="0" w:tplc="E0B6603C">
      <w:start w:val="1"/>
      <w:numFmt w:val="decimal"/>
      <w:lvlText w:val="%1."/>
      <w:lvlJc w:val="righ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F3AE7"/>
    <w:multiLevelType w:val="hybridMultilevel"/>
    <w:tmpl w:val="C6E8548A"/>
    <w:lvl w:ilvl="0" w:tplc="C4D84CEE">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155C53"/>
    <w:multiLevelType w:val="hybridMultilevel"/>
    <w:tmpl w:val="25C8DF10"/>
    <w:lvl w:ilvl="0" w:tplc="4D9A857A">
      <w:start w:val="1"/>
      <w:numFmt w:val="bullet"/>
      <w:lvlText w:val=""/>
      <w:lvlJc w:val="left"/>
      <w:pPr>
        <w:tabs>
          <w:tab w:val="num" w:pos="720"/>
        </w:tabs>
        <w:ind w:left="720" w:hanging="360"/>
      </w:pPr>
      <w:rPr>
        <w:rFonts w:ascii="Symbol" w:hAnsi="Symbol" w:hint="default"/>
        <w:sz w:val="24"/>
        <w:szCs w:val="24"/>
      </w:rPr>
    </w:lvl>
    <w:lvl w:ilvl="1" w:tplc="50A8D186" w:tentative="1">
      <w:start w:val="1"/>
      <w:numFmt w:val="bullet"/>
      <w:lvlText w:val=""/>
      <w:lvlJc w:val="left"/>
      <w:pPr>
        <w:tabs>
          <w:tab w:val="num" w:pos="1440"/>
        </w:tabs>
        <w:ind w:left="1440" w:hanging="360"/>
      </w:pPr>
      <w:rPr>
        <w:rFonts w:ascii="Wingdings" w:hAnsi="Wingdings" w:hint="default"/>
      </w:rPr>
    </w:lvl>
    <w:lvl w:ilvl="2" w:tplc="87D6B95E" w:tentative="1">
      <w:start w:val="1"/>
      <w:numFmt w:val="bullet"/>
      <w:lvlText w:val=""/>
      <w:lvlJc w:val="left"/>
      <w:pPr>
        <w:tabs>
          <w:tab w:val="num" w:pos="2160"/>
        </w:tabs>
        <w:ind w:left="2160" w:hanging="360"/>
      </w:pPr>
      <w:rPr>
        <w:rFonts w:ascii="Wingdings" w:hAnsi="Wingdings" w:hint="default"/>
      </w:rPr>
    </w:lvl>
    <w:lvl w:ilvl="3" w:tplc="0068E046" w:tentative="1">
      <w:start w:val="1"/>
      <w:numFmt w:val="bullet"/>
      <w:lvlText w:val=""/>
      <w:lvlJc w:val="left"/>
      <w:pPr>
        <w:tabs>
          <w:tab w:val="num" w:pos="2880"/>
        </w:tabs>
        <w:ind w:left="2880" w:hanging="360"/>
      </w:pPr>
      <w:rPr>
        <w:rFonts w:ascii="Wingdings" w:hAnsi="Wingdings" w:hint="default"/>
      </w:rPr>
    </w:lvl>
    <w:lvl w:ilvl="4" w:tplc="71D6AC92" w:tentative="1">
      <w:start w:val="1"/>
      <w:numFmt w:val="bullet"/>
      <w:lvlText w:val=""/>
      <w:lvlJc w:val="left"/>
      <w:pPr>
        <w:tabs>
          <w:tab w:val="num" w:pos="3600"/>
        </w:tabs>
        <w:ind w:left="3600" w:hanging="360"/>
      </w:pPr>
      <w:rPr>
        <w:rFonts w:ascii="Wingdings" w:hAnsi="Wingdings" w:hint="default"/>
      </w:rPr>
    </w:lvl>
    <w:lvl w:ilvl="5" w:tplc="F940AB04" w:tentative="1">
      <w:start w:val="1"/>
      <w:numFmt w:val="bullet"/>
      <w:lvlText w:val=""/>
      <w:lvlJc w:val="left"/>
      <w:pPr>
        <w:tabs>
          <w:tab w:val="num" w:pos="4320"/>
        </w:tabs>
        <w:ind w:left="4320" w:hanging="360"/>
      </w:pPr>
      <w:rPr>
        <w:rFonts w:ascii="Wingdings" w:hAnsi="Wingdings" w:hint="default"/>
      </w:rPr>
    </w:lvl>
    <w:lvl w:ilvl="6" w:tplc="58008116" w:tentative="1">
      <w:start w:val="1"/>
      <w:numFmt w:val="bullet"/>
      <w:lvlText w:val=""/>
      <w:lvlJc w:val="left"/>
      <w:pPr>
        <w:tabs>
          <w:tab w:val="num" w:pos="5040"/>
        </w:tabs>
        <w:ind w:left="5040" w:hanging="360"/>
      </w:pPr>
      <w:rPr>
        <w:rFonts w:ascii="Wingdings" w:hAnsi="Wingdings" w:hint="default"/>
      </w:rPr>
    </w:lvl>
    <w:lvl w:ilvl="7" w:tplc="D12E8652" w:tentative="1">
      <w:start w:val="1"/>
      <w:numFmt w:val="bullet"/>
      <w:lvlText w:val=""/>
      <w:lvlJc w:val="left"/>
      <w:pPr>
        <w:tabs>
          <w:tab w:val="num" w:pos="5760"/>
        </w:tabs>
        <w:ind w:left="5760" w:hanging="360"/>
      </w:pPr>
      <w:rPr>
        <w:rFonts w:ascii="Wingdings" w:hAnsi="Wingdings" w:hint="default"/>
      </w:rPr>
    </w:lvl>
    <w:lvl w:ilvl="8" w:tplc="922E801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C742B"/>
    <w:multiLevelType w:val="hybridMultilevel"/>
    <w:tmpl w:val="D3B428CE"/>
    <w:lvl w:ilvl="0" w:tplc="34FC0DC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7" w15:restartNumberingAfterBreak="0">
    <w:nsid w:val="759A68BF"/>
    <w:multiLevelType w:val="hybridMultilevel"/>
    <w:tmpl w:val="8EB41B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82D390D"/>
    <w:multiLevelType w:val="hybridMultilevel"/>
    <w:tmpl w:val="0540AD5C"/>
    <w:lvl w:ilvl="0" w:tplc="E486670A">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48D68F58" w:tentative="1">
      <w:start w:val="1"/>
      <w:numFmt w:val="decimal"/>
      <w:lvlText w:val="%3."/>
      <w:lvlJc w:val="left"/>
      <w:pPr>
        <w:tabs>
          <w:tab w:val="num" w:pos="2160"/>
        </w:tabs>
        <w:ind w:left="2160" w:hanging="360"/>
      </w:pPr>
    </w:lvl>
    <w:lvl w:ilvl="3" w:tplc="8890689A" w:tentative="1">
      <w:start w:val="1"/>
      <w:numFmt w:val="decimal"/>
      <w:lvlText w:val="%4."/>
      <w:lvlJc w:val="left"/>
      <w:pPr>
        <w:tabs>
          <w:tab w:val="num" w:pos="2880"/>
        </w:tabs>
        <w:ind w:left="2880" w:hanging="360"/>
      </w:pPr>
    </w:lvl>
    <w:lvl w:ilvl="4" w:tplc="3DA652DA" w:tentative="1">
      <w:start w:val="1"/>
      <w:numFmt w:val="decimal"/>
      <w:lvlText w:val="%5."/>
      <w:lvlJc w:val="left"/>
      <w:pPr>
        <w:tabs>
          <w:tab w:val="num" w:pos="3600"/>
        </w:tabs>
        <w:ind w:left="3600" w:hanging="360"/>
      </w:pPr>
    </w:lvl>
    <w:lvl w:ilvl="5" w:tplc="DCD0B6E2" w:tentative="1">
      <w:start w:val="1"/>
      <w:numFmt w:val="decimal"/>
      <w:lvlText w:val="%6."/>
      <w:lvlJc w:val="left"/>
      <w:pPr>
        <w:tabs>
          <w:tab w:val="num" w:pos="4320"/>
        </w:tabs>
        <w:ind w:left="4320" w:hanging="360"/>
      </w:pPr>
    </w:lvl>
    <w:lvl w:ilvl="6" w:tplc="764A77D6" w:tentative="1">
      <w:start w:val="1"/>
      <w:numFmt w:val="decimal"/>
      <w:lvlText w:val="%7."/>
      <w:lvlJc w:val="left"/>
      <w:pPr>
        <w:tabs>
          <w:tab w:val="num" w:pos="5040"/>
        </w:tabs>
        <w:ind w:left="5040" w:hanging="360"/>
      </w:pPr>
    </w:lvl>
    <w:lvl w:ilvl="7" w:tplc="E93C6468" w:tentative="1">
      <w:start w:val="1"/>
      <w:numFmt w:val="decimal"/>
      <w:lvlText w:val="%8."/>
      <w:lvlJc w:val="left"/>
      <w:pPr>
        <w:tabs>
          <w:tab w:val="num" w:pos="5760"/>
        </w:tabs>
        <w:ind w:left="5760" w:hanging="360"/>
      </w:pPr>
    </w:lvl>
    <w:lvl w:ilvl="8" w:tplc="5F8CFD64" w:tentative="1">
      <w:start w:val="1"/>
      <w:numFmt w:val="decimal"/>
      <w:lvlText w:val="%9."/>
      <w:lvlJc w:val="left"/>
      <w:pPr>
        <w:tabs>
          <w:tab w:val="num" w:pos="6480"/>
        </w:tabs>
        <w:ind w:left="6480" w:hanging="360"/>
      </w:pPr>
    </w:lvl>
  </w:abstractNum>
  <w:abstractNum w:abstractNumId="39" w15:restartNumberingAfterBreak="0">
    <w:nsid w:val="7ADB66A6"/>
    <w:multiLevelType w:val="hybridMultilevel"/>
    <w:tmpl w:val="B23C3B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F80C08"/>
    <w:multiLevelType w:val="hybridMultilevel"/>
    <w:tmpl w:val="A5D0C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9"/>
  </w:num>
  <w:num w:numId="4">
    <w:abstractNumId w:val="34"/>
  </w:num>
  <w:num w:numId="5">
    <w:abstractNumId w:val="9"/>
  </w:num>
  <w:num w:numId="6">
    <w:abstractNumId w:val="16"/>
  </w:num>
  <w:num w:numId="7">
    <w:abstractNumId w:val="5"/>
  </w:num>
  <w:num w:numId="8">
    <w:abstractNumId w:val="19"/>
  </w:num>
  <w:num w:numId="9">
    <w:abstractNumId w:val="23"/>
  </w:num>
  <w:num w:numId="10">
    <w:abstractNumId w:val="13"/>
  </w:num>
  <w:num w:numId="11">
    <w:abstractNumId w:val="32"/>
  </w:num>
  <w:num w:numId="12">
    <w:abstractNumId w:val="28"/>
  </w:num>
  <w:num w:numId="13">
    <w:abstractNumId w:val="40"/>
  </w:num>
  <w:num w:numId="14">
    <w:abstractNumId w:val="17"/>
  </w:num>
  <w:num w:numId="15">
    <w:abstractNumId w:val="7"/>
  </w:num>
  <w:num w:numId="16">
    <w:abstractNumId w:val="30"/>
  </w:num>
  <w:num w:numId="17">
    <w:abstractNumId w:val="0"/>
  </w:num>
  <w:num w:numId="18">
    <w:abstractNumId w:val="33"/>
  </w:num>
  <w:num w:numId="19">
    <w:abstractNumId w:val="8"/>
  </w:num>
  <w:num w:numId="20">
    <w:abstractNumId w:val="20"/>
  </w:num>
  <w:num w:numId="21">
    <w:abstractNumId w:val="18"/>
  </w:num>
  <w:num w:numId="22">
    <w:abstractNumId w:val="14"/>
  </w:num>
  <w:num w:numId="23">
    <w:abstractNumId w:val="38"/>
  </w:num>
  <w:num w:numId="24">
    <w:abstractNumId w:val="35"/>
  </w:num>
  <w:num w:numId="25">
    <w:abstractNumId w:val="26"/>
  </w:num>
  <w:num w:numId="26">
    <w:abstractNumId w:val="15"/>
  </w:num>
  <w:num w:numId="27">
    <w:abstractNumId w:val="24"/>
  </w:num>
  <w:num w:numId="28">
    <w:abstractNumId w:val="12"/>
  </w:num>
  <w:num w:numId="29">
    <w:abstractNumId w:val="1"/>
  </w:num>
  <w:num w:numId="30">
    <w:abstractNumId w:val="29"/>
  </w:num>
  <w:num w:numId="31">
    <w:abstractNumId w:val="11"/>
  </w:num>
  <w:num w:numId="32">
    <w:abstractNumId w:val="27"/>
  </w:num>
  <w:num w:numId="33">
    <w:abstractNumId w:val="10"/>
  </w:num>
  <w:num w:numId="34">
    <w:abstractNumId w:val="2"/>
  </w:num>
  <w:num w:numId="35">
    <w:abstractNumId w:val="4"/>
  </w:num>
  <w:num w:numId="36">
    <w:abstractNumId w:val="36"/>
  </w:num>
  <w:num w:numId="37">
    <w:abstractNumId w:val="6"/>
  </w:num>
  <w:num w:numId="38">
    <w:abstractNumId w:val="21"/>
  </w:num>
  <w:num w:numId="39">
    <w:abstractNumId w:val="37"/>
  </w:num>
  <w:num w:numId="40">
    <w:abstractNumId w:val="31"/>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23"/>
    <w:rsid w:val="00001A01"/>
    <w:rsid w:val="00001E86"/>
    <w:rsid w:val="000041C4"/>
    <w:rsid w:val="00005A83"/>
    <w:rsid w:val="00011FED"/>
    <w:rsid w:val="0001210B"/>
    <w:rsid w:val="000128FC"/>
    <w:rsid w:val="0001435B"/>
    <w:rsid w:val="00015837"/>
    <w:rsid w:val="0002182B"/>
    <w:rsid w:val="00022176"/>
    <w:rsid w:val="0002538A"/>
    <w:rsid w:val="00026255"/>
    <w:rsid w:val="000333FD"/>
    <w:rsid w:val="00033D7A"/>
    <w:rsid w:val="000415C3"/>
    <w:rsid w:val="00041679"/>
    <w:rsid w:val="000426FF"/>
    <w:rsid w:val="000451AF"/>
    <w:rsid w:val="0005009C"/>
    <w:rsid w:val="00051C91"/>
    <w:rsid w:val="0005224B"/>
    <w:rsid w:val="0005279D"/>
    <w:rsid w:val="00052F1D"/>
    <w:rsid w:val="00053017"/>
    <w:rsid w:val="00055BE0"/>
    <w:rsid w:val="00057864"/>
    <w:rsid w:val="00063097"/>
    <w:rsid w:val="00063968"/>
    <w:rsid w:val="00064F63"/>
    <w:rsid w:val="0006698F"/>
    <w:rsid w:val="000745B9"/>
    <w:rsid w:val="00076A56"/>
    <w:rsid w:val="0008496C"/>
    <w:rsid w:val="00084F63"/>
    <w:rsid w:val="00087D06"/>
    <w:rsid w:val="00094287"/>
    <w:rsid w:val="000A6B93"/>
    <w:rsid w:val="000B0F79"/>
    <w:rsid w:val="000B2932"/>
    <w:rsid w:val="000B4BB1"/>
    <w:rsid w:val="000B6EA2"/>
    <w:rsid w:val="000C6E9B"/>
    <w:rsid w:val="000D0F5C"/>
    <w:rsid w:val="000D4B39"/>
    <w:rsid w:val="000E0827"/>
    <w:rsid w:val="000E2916"/>
    <w:rsid w:val="000E2A23"/>
    <w:rsid w:val="000F1D02"/>
    <w:rsid w:val="0010106E"/>
    <w:rsid w:val="00102246"/>
    <w:rsid w:val="00110A26"/>
    <w:rsid w:val="001312F3"/>
    <w:rsid w:val="00132CA4"/>
    <w:rsid w:val="00134A0F"/>
    <w:rsid w:val="00142776"/>
    <w:rsid w:val="00144469"/>
    <w:rsid w:val="001569E4"/>
    <w:rsid w:val="001625B2"/>
    <w:rsid w:val="00180D68"/>
    <w:rsid w:val="00181D15"/>
    <w:rsid w:val="00181D57"/>
    <w:rsid w:val="00182A2B"/>
    <w:rsid w:val="00187D0C"/>
    <w:rsid w:val="00190A06"/>
    <w:rsid w:val="00196B63"/>
    <w:rsid w:val="001A061D"/>
    <w:rsid w:val="001A1444"/>
    <w:rsid w:val="001A6077"/>
    <w:rsid w:val="001A6AF1"/>
    <w:rsid w:val="001B1814"/>
    <w:rsid w:val="001C0300"/>
    <w:rsid w:val="001C1FA7"/>
    <w:rsid w:val="001C7DA2"/>
    <w:rsid w:val="001D483D"/>
    <w:rsid w:val="001E06BB"/>
    <w:rsid w:val="001E2FF2"/>
    <w:rsid w:val="001E6A2C"/>
    <w:rsid w:val="001E6A84"/>
    <w:rsid w:val="001F40D3"/>
    <w:rsid w:val="001F6904"/>
    <w:rsid w:val="001F7106"/>
    <w:rsid w:val="002026EF"/>
    <w:rsid w:val="00212112"/>
    <w:rsid w:val="00212DDD"/>
    <w:rsid w:val="0022711C"/>
    <w:rsid w:val="00227D72"/>
    <w:rsid w:val="002340E2"/>
    <w:rsid w:val="00235F4E"/>
    <w:rsid w:val="00245FEC"/>
    <w:rsid w:val="00246413"/>
    <w:rsid w:val="00252314"/>
    <w:rsid w:val="00252DAA"/>
    <w:rsid w:val="0026033B"/>
    <w:rsid w:val="002634E3"/>
    <w:rsid w:val="002727EA"/>
    <w:rsid w:val="00274EA5"/>
    <w:rsid w:val="00283169"/>
    <w:rsid w:val="00284FDE"/>
    <w:rsid w:val="002918B4"/>
    <w:rsid w:val="002A2435"/>
    <w:rsid w:val="002A4235"/>
    <w:rsid w:val="002A4B4D"/>
    <w:rsid w:val="002B5812"/>
    <w:rsid w:val="002B585F"/>
    <w:rsid w:val="002C1A2C"/>
    <w:rsid w:val="002C6EB6"/>
    <w:rsid w:val="002D1DE1"/>
    <w:rsid w:val="002D586B"/>
    <w:rsid w:val="002E2B21"/>
    <w:rsid w:val="002E45F1"/>
    <w:rsid w:val="002E6BDE"/>
    <w:rsid w:val="002F415C"/>
    <w:rsid w:val="002F53F5"/>
    <w:rsid w:val="002F626C"/>
    <w:rsid w:val="00300B84"/>
    <w:rsid w:val="00303B18"/>
    <w:rsid w:val="00304B25"/>
    <w:rsid w:val="003063B1"/>
    <w:rsid w:val="00307EB0"/>
    <w:rsid w:val="003101F1"/>
    <w:rsid w:val="00311A97"/>
    <w:rsid w:val="00314C32"/>
    <w:rsid w:val="00314EC3"/>
    <w:rsid w:val="00323E13"/>
    <w:rsid w:val="00325544"/>
    <w:rsid w:val="0032698B"/>
    <w:rsid w:val="00330657"/>
    <w:rsid w:val="00333889"/>
    <w:rsid w:val="00333C50"/>
    <w:rsid w:val="003340C8"/>
    <w:rsid w:val="00346715"/>
    <w:rsid w:val="0034767C"/>
    <w:rsid w:val="003513E1"/>
    <w:rsid w:val="003560CD"/>
    <w:rsid w:val="00357D52"/>
    <w:rsid w:val="00357EDD"/>
    <w:rsid w:val="00362455"/>
    <w:rsid w:val="003629CE"/>
    <w:rsid w:val="00365453"/>
    <w:rsid w:val="00367C5B"/>
    <w:rsid w:val="0037092A"/>
    <w:rsid w:val="00371DAF"/>
    <w:rsid w:val="00375A0E"/>
    <w:rsid w:val="0037608E"/>
    <w:rsid w:val="00381EA1"/>
    <w:rsid w:val="00384D85"/>
    <w:rsid w:val="003A183E"/>
    <w:rsid w:val="003B3F14"/>
    <w:rsid w:val="003B4E4D"/>
    <w:rsid w:val="003C6CFB"/>
    <w:rsid w:val="003C7F35"/>
    <w:rsid w:val="003D3F91"/>
    <w:rsid w:val="003D6143"/>
    <w:rsid w:val="003D7BB9"/>
    <w:rsid w:val="003D7D43"/>
    <w:rsid w:val="003E2103"/>
    <w:rsid w:val="003E3338"/>
    <w:rsid w:val="003E7BE8"/>
    <w:rsid w:val="003F1035"/>
    <w:rsid w:val="003F1753"/>
    <w:rsid w:val="003F17E1"/>
    <w:rsid w:val="00404E71"/>
    <w:rsid w:val="00415EEF"/>
    <w:rsid w:val="00420571"/>
    <w:rsid w:val="00420B9E"/>
    <w:rsid w:val="004216A0"/>
    <w:rsid w:val="00425633"/>
    <w:rsid w:val="00426B80"/>
    <w:rsid w:val="00433008"/>
    <w:rsid w:val="00435419"/>
    <w:rsid w:val="00436838"/>
    <w:rsid w:val="00441047"/>
    <w:rsid w:val="00442BDE"/>
    <w:rsid w:val="00444CAB"/>
    <w:rsid w:val="0044514E"/>
    <w:rsid w:val="00445408"/>
    <w:rsid w:val="00452548"/>
    <w:rsid w:val="00456C8A"/>
    <w:rsid w:val="00463FAC"/>
    <w:rsid w:val="00487C03"/>
    <w:rsid w:val="00491D8D"/>
    <w:rsid w:val="00492B28"/>
    <w:rsid w:val="00496851"/>
    <w:rsid w:val="004975C6"/>
    <w:rsid w:val="004A1100"/>
    <w:rsid w:val="004A5899"/>
    <w:rsid w:val="004A6C34"/>
    <w:rsid w:val="004B28B5"/>
    <w:rsid w:val="004B337F"/>
    <w:rsid w:val="004B7C7A"/>
    <w:rsid w:val="004C2BCA"/>
    <w:rsid w:val="004D03BF"/>
    <w:rsid w:val="004D5D6B"/>
    <w:rsid w:val="004D6BA9"/>
    <w:rsid w:val="004D6F69"/>
    <w:rsid w:val="00500C1B"/>
    <w:rsid w:val="00513132"/>
    <w:rsid w:val="00513550"/>
    <w:rsid w:val="00516A87"/>
    <w:rsid w:val="005216BD"/>
    <w:rsid w:val="00522220"/>
    <w:rsid w:val="00525712"/>
    <w:rsid w:val="0052700B"/>
    <w:rsid w:val="00530907"/>
    <w:rsid w:val="00530D6C"/>
    <w:rsid w:val="00532962"/>
    <w:rsid w:val="00534F08"/>
    <w:rsid w:val="00542C9C"/>
    <w:rsid w:val="00543A8C"/>
    <w:rsid w:val="00544FE3"/>
    <w:rsid w:val="00546411"/>
    <w:rsid w:val="00551475"/>
    <w:rsid w:val="0055590D"/>
    <w:rsid w:val="005608EE"/>
    <w:rsid w:val="00564EC4"/>
    <w:rsid w:val="0056625D"/>
    <w:rsid w:val="00567696"/>
    <w:rsid w:val="00570175"/>
    <w:rsid w:val="005945CB"/>
    <w:rsid w:val="00596644"/>
    <w:rsid w:val="005966DD"/>
    <w:rsid w:val="005968C1"/>
    <w:rsid w:val="005A035D"/>
    <w:rsid w:val="005A2CA8"/>
    <w:rsid w:val="005A330C"/>
    <w:rsid w:val="005B25B9"/>
    <w:rsid w:val="005B27C2"/>
    <w:rsid w:val="005B404C"/>
    <w:rsid w:val="005B73BD"/>
    <w:rsid w:val="005C120A"/>
    <w:rsid w:val="005C4304"/>
    <w:rsid w:val="005E28DD"/>
    <w:rsid w:val="005E6858"/>
    <w:rsid w:val="005F3F89"/>
    <w:rsid w:val="005F4EDC"/>
    <w:rsid w:val="00605547"/>
    <w:rsid w:val="0061023F"/>
    <w:rsid w:val="00610849"/>
    <w:rsid w:val="00614004"/>
    <w:rsid w:val="006268A5"/>
    <w:rsid w:val="00630323"/>
    <w:rsid w:val="00637E59"/>
    <w:rsid w:val="00647E17"/>
    <w:rsid w:val="0065034C"/>
    <w:rsid w:val="0065195E"/>
    <w:rsid w:val="00664DCA"/>
    <w:rsid w:val="00665B9B"/>
    <w:rsid w:val="006660F5"/>
    <w:rsid w:val="00666621"/>
    <w:rsid w:val="00672002"/>
    <w:rsid w:val="00677A66"/>
    <w:rsid w:val="00681D02"/>
    <w:rsid w:val="00686744"/>
    <w:rsid w:val="0068694E"/>
    <w:rsid w:val="00691B88"/>
    <w:rsid w:val="00694C7E"/>
    <w:rsid w:val="006A1A5B"/>
    <w:rsid w:val="006A6B67"/>
    <w:rsid w:val="006B0838"/>
    <w:rsid w:val="006B581C"/>
    <w:rsid w:val="006C25D2"/>
    <w:rsid w:val="006C6130"/>
    <w:rsid w:val="006C62FA"/>
    <w:rsid w:val="006D0370"/>
    <w:rsid w:val="006D0873"/>
    <w:rsid w:val="006D60DA"/>
    <w:rsid w:val="006E20C9"/>
    <w:rsid w:val="006E219A"/>
    <w:rsid w:val="006E2AA7"/>
    <w:rsid w:val="006E52BF"/>
    <w:rsid w:val="006F1E24"/>
    <w:rsid w:val="006F5596"/>
    <w:rsid w:val="007045C8"/>
    <w:rsid w:val="00706162"/>
    <w:rsid w:val="00711284"/>
    <w:rsid w:val="00713F3F"/>
    <w:rsid w:val="0071695E"/>
    <w:rsid w:val="00734148"/>
    <w:rsid w:val="00741D0F"/>
    <w:rsid w:val="00742643"/>
    <w:rsid w:val="00745B7C"/>
    <w:rsid w:val="0075393B"/>
    <w:rsid w:val="00753CE4"/>
    <w:rsid w:val="00754E09"/>
    <w:rsid w:val="0075672D"/>
    <w:rsid w:val="00760772"/>
    <w:rsid w:val="00760950"/>
    <w:rsid w:val="007633EE"/>
    <w:rsid w:val="007645B3"/>
    <w:rsid w:val="007734B9"/>
    <w:rsid w:val="00777ED0"/>
    <w:rsid w:val="00780305"/>
    <w:rsid w:val="00784802"/>
    <w:rsid w:val="00785C3F"/>
    <w:rsid w:val="007870B3"/>
    <w:rsid w:val="00787474"/>
    <w:rsid w:val="00790661"/>
    <w:rsid w:val="007A0EC7"/>
    <w:rsid w:val="007A6784"/>
    <w:rsid w:val="007B37C1"/>
    <w:rsid w:val="007B456E"/>
    <w:rsid w:val="007B781E"/>
    <w:rsid w:val="007C5A56"/>
    <w:rsid w:val="007C7135"/>
    <w:rsid w:val="007C7E03"/>
    <w:rsid w:val="007E0842"/>
    <w:rsid w:val="007E0A97"/>
    <w:rsid w:val="007E17BA"/>
    <w:rsid w:val="007E28FD"/>
    <w:rsid w:val="007F25D6"/>
    <w:rsid w:val="00801D23"/>
    <w:rsid w:val="00806841"/>
    <w:rsid w:val="008247B7"/>
    <w:rsid w:val="00826444"/>
    <w:rsid w:val="008437CE"/>
    <w:rsid w:val="00845D4F"/>
    <w:rsid w:val="008464B1"/>
    <w:rsid w:val="0085396A"/>
    <w:rsid w:val="00857385"/>
    <w:rsid w:val="00861931"/>
    <w:rsid w:val="008625F6"/>
    <w:rsid w:val="00863420"/>
    <w:rsid w:val="00867E13"/>
    <w:rsid w:val="008736C0"/>
    <w:rsid w:val="00873C98"/>
    <w:rsid w:val="008751C1"/>
    <w:rsid w:val="00876E1B"/>
    <w:rsid w:val="00880002"/>
    <w:rsid w:val="0089043B"/>
    <w:rsid w:val="00895A9C"/>
    <w:rsid w:val="00897B7C"/>
    <w:rsid w:val="008A345D"/>
    <w:rsid w:val="008A5147"/>
    <w:rsid w:val="008C01B2"/>
    <w:rsid w:val="008C0F6C"/>
    <w:rsid w:val="008D1D1B"/>
    <w:rsid w:val="008D2B2D"/>
    <w:rsid w:val="008D535C"/>
    <w:rsid w:val="008E0056"/>
    <w:rsid w:val="008E1AA5"/>
    <w:rsid w:val="008E2EF2"/>
    <w:rsid w:val="008F24D4"/>
    <w:rsid w:val="008F2543"/>
    <w:rsid w:val="008F2D76"/>
    <w:rsid w:val="008F62C4"/>
    <w:rsid w:val="00904450"/>
    <w:rsid w:val="00905C71"/>
    <w:rsid w:val="00914B11"/>
    <w:rsid w:val="00927EC0"/>
    <w:rsid w:val="0093416B"/>
    <w:rsid w:val="00934EF6"/>
    <w:rsid w:val="00936AAF"/>
    <w:rsid w:val="00937159"/>
    <w:rsid w:val="00942164"/>
    <w:rsid w:val="00952E20"/>
    <w:rsid w:val="00955234"/>
    <w:rsid w:val="0096255C"/>
    <w:rsid w:val="00962765"/>
    <w:rsid w:val="009627DC"/>
    <w:rsid w:val="00963A56"/>
    <w:rsid w:val="0096486D"/>
    <w:rsid w:val="0096722B"/>
    <w:rsid w:val="009755E3"/>
    <w:rsid w:val="009778B8"/>
    <w:rsid w:val="009867B4"/>
    <w:rsid w:val="009909A8"/>
    <w:rsid w:val="00994C2C"/>
    <w:rsid w:val="009952EE"/>
    <w:rsid w:val="00995577"/>
    <w:rsid w:val="00995A41"/>
    <w:rsid w:val="00995E1B"/>
    <w:rsid w:val="00996086"/>
    <w:rsid w:val="009A1018"/>
    <w:rsid w:val="009A3E52"/>
    <w:rsid w:val="009A58CB"/>
    <w:rsid w:val="009B23C3"/>
    <w:rsid w:val="009B51FF"/>
    <w:rsid w:val="009B601C"/>
    <w:rsid w:val="009B6CD9"/>
    <w:rsid w:val="009C3F74"/>
    <w:rsid w:val="009D436F"/>
    <w:rsid w:val="009D4B4F"/>
    <w:rsid w:val="009D51FD"/>
    <w:rsid w:val="009E3667"/>
    <w:rsid w:val="009F01F6"/>
    <w:rsid w:val="009F3521"/>
    <w:rsid w:val="009F5E8B"/>
    <w:rsid w:val="00A01480"/>
    <w:rsid w:val="00A05D60"/>
    <w:rsid w:val="00A0745D"/>
    <w:rsid w:val="00A0761F"/>
    <w:rsid w:val="00A11A24"/>
    <w:rsid w:val="00A15C6E"/>
    <w:rsid w:val="00A21467"/>
    <w:rsid w:val="00A235F7"/>
    <w:rsid w:val="00A3390E"/>
    <w:rsid w:val="00A35640"/>
    <w:rsid w:val="00A43B5B"/>
    <w:rsid w:val="00A52868"/>
    <w:rsid w:val="00A57855"/>
    <w:rsid w:val="00A615D7"/>
    <w:rsid w:val="00A728A1"/>
    <w:rsid w:val="00A745A9"/>
    <w:rsid w:val="00A82658"/>
    <w:rsid w:val="00AA0926"/>
    <w:rsid w:val="00AA321C"/>
    <w:rsid w:val="00AA4BA5"/>
    <w:rsid w:val="00AB08EE"/>
    <w:rsid w:val="00AB258E"/>
    <w:rsid w:val="00AB4807"/>
    <w:rsid w:val="00AC34E6"/>
    <w:rsid w:val="00AC4054"/>
    <w:rsid w:val="00AD3CB0"/>
    <w:rsid w:val="00AE3889"/>
    <w:rsid w:val="00AF0CB4"/>
    <w:rsid w:val="00AF4E77"/>
    <w:rsid w:val="00AF4F0D"/>
    <w:rsid w:val="00AF5F87"/>
    <w:rsid w:val="00B04DCF"/>
    <w:rsid w:val="00B050F2"/>
    <w:rsid w:val="00B070CD"/>
    <w:rsid w:val="00B07E5E"/>
    <w:rsid w:val="00B13811"/>
    <w:rsid w:val="00B149EA"/>
    <w:rsid w:val="00B172AF"/>
    <w:rsid w:val="00B317CB"/>
    <w:rsid w:val="00B33A42"/>
    <w:rsid w:val="00B376F1"/>
    <w:rsid w:val="00B42B41"/>
    <w:rsid w:val="00B4342C"/>
    <w:rsid w:val="00B43C42"/>
    <w:rsid w:val="00B45315"/>
    <w:rsid w:val="00B52506"/>
    <w:rsid w:val="00B63EBB"/>
    <w:rsid w:val="00B650C8"/>
    <w:rsid w:val="00B66642"/>
    <w:rsid w:val="00B751A4"/>
    <w:rsid w:val="00B77437"/>
    <w:rsid w:val="00B84695"/>
    <w:rsid w:val="00BA31F1"/>
    <w:rsid w:val="00BA3F34"/>
    <w:rsid w:val="00BB280F"/>
    <w:rsid w:val="00BD2F20"/>
    <w:rsid w:val="00BD44F7"/>
    <w:rsid w:val="00BE01A2"/>
    <w:rsid w:val="00BE19B3"/>
    <w:rsid w:val="00BE6B7E"/>
    <w:rsid w:val="00BE7AE2"/>
    <w:rsid w:val="00BE7E25"/>
    <w:rsid w:val="00BF1EFD"/>
    <w:rsid w:val="00BF3AA9"/>
    <w:rsid w:val="00BF451A"/>
    <w:rsid w:val="00C04FBA"/>
    <w:rsid w:val="00C06D2F"/>
    <w:rsid w:val="00C07BD9"/>
    <w:rsid w:val="00C12BE4"/>
    <w:rsid w:val="00C1516B"/>
    <w:rsid w:val="00C15A1F"/>
    <w:rsid w:val="00C174F1"/>
    <w:rsid w:val="00C25211"/>
    <w:rsid w:val="00C259B8"/>
    <w:rsid w:val="00C340F3"/>
    <w:rsid w:val="00C35F29"/>
    <w:rsid w:val="00C4167C"/>
    <w:rsid w:val="00C42921"/>
    <w:rsid w:val="00C45A62"/>
    <w:rsid w:val="00C51C0F"/>
    <w:rsid w:val="00C56D03"/>
    <w:rsid w:val="00C60F05"/>
    <w:rsid w:val="00C610CD"/>
    <w:rsid w:val="00C73FCC"/>
    <w:rsid w:val="00C84BC9"/>
    <w:rsid w:val="00C873E2"/>
    <w:rsid w:val="00C87BB5"/>
    <w:rsid w:val="00C90DDB"/>
    <w:rsid w:val="00C943FD"/>
    <w:rsid w:val="00C945B5"/>
    <w:rsid w:val="00CB0669"/>
    <w:rsid w:val="00CB0703"/>
    <w:rsid w:val="00CB0EFF"/>
    <w:rsid w:val="00CB2119"/>
    <w:rsid w:val="00CC68A7"/>
    <w:rsid w:val="00CD44CA"/>
    <w:rsid w:val="00CD68DD"/>
    <w:rsid w:val="00CD6942"/>
    <w:rsid w:val="00CD7CE5"/>
    <w:rsid w:val="00CE2197"/>
    <w:rsid w:val="00CE5F01"/>
    <w:rsid w:val="00CE7A1F"/>
    <w:rsid w:val="00CF1890"/>
    <w:rsid w:val="00CF2F3F"/>
    <w:rsid w:val="00CF3113"/>
    <w:rsid w:val="00D06900"/>
    <w:rsid w:val="00D11E18"/>
    <w:rsid w:val="00D12FA7"/>
    <w:rsid w:val="00D13796"/>
    <w:rsid w:val="00D159F4"/>
    <w:rsid w:val="00D16007"/>
    <w:rsid w:val="00D23733"/>
    <w:rsid w:val="00D30513"/>
    <w:rsid w:val="00D34001"/>
    <w:rsid w:val="00D41F5A"/>
    <w:rsid w:val="00D5028F"/>
    <w:rsid w:val="00D55ADB"/>
    <w:rsid w:val="00D570F8"/>
    <w:rsid w:val="00D614A1"/>
    <w:rsid w:val="00D65B07"/>
    <w:rsid w:val="00D704EB"/>
    <w:rsid w:val="00D70FBE"/>
    <w:rsid w:val="00D70FEE"/>
    <w:rsid w:val="00D74C1A"/>
    <w:rsid w:val="00D75E09"/>
    <w:rsid w:val="00D76CC9"/>
    <w:rsid w:val="00D777BC"/>
    <w:rsid w:val="00D87322"/>
    <w:rsid w:val="00D90358"/>
    <w:rsid w:val="00DB122A"/>
    <w:rsid w:val="00DB1790"/>
    <w:rsid w:val="00DB476A"/>
    <w:rsid w:val="00DB5C5F"/>
    <w:rsid w:val="00DB6DA5"/>
    <w:rsid w:val="00DB6F45"/>
    <w:rsid w:val="00DC292A"/>
    <w:rsid w:val="00DC7EEF"/>
    <w:rsid w:val="00DD3853"/>
    <w:rsid w:val="00DD63AD"/>
    <w:rsid w:val="00DD6A44"/>
    <w:rsid w:val="00DE602F"/>
    <w:rsid w:val="00DE6C8D"/>
    <w:rsid w:val="00DF1CE7"/>
    <w:rsid w:val="00DF3988"/>
    <w:rsid w:val="00DF4302"/>
    <w:rsid w:val="00DF7DAA"/>
    <w:rsid w:val="00E01C05"/>
    <w:rsid w:val="00E04B7A"/>
    <w:rsid w:val="00E11B8C"/>
    <w:rsid w:val="00E12729"/>
    <w:rsid w:val="00E21020"/>
    <w:rsid w:val="00E231A1"/>
    <w:rsid w:val="00E25B9B"/>
    <w:rsid w:val="00E315F7"/>
    <w:rsid w:val="00E3166E"/>
    <w:rsid w:val="00E32075"/>
    <w:rsid w:val="00E343FF"/>
    <w:rsid w:val="00E350E6"/>
    <w:rsid w:val="00E36630"/>
    <w:rsid w:val="00E37D39"/>
    <w:rsid w:val="00E42B23"/>
    <w:rsid w:val="00E51DE5"/>
    <w:rsid w:val="00E560D6"/>
    <w:rsid w:val="00E6062D"/>
    <w:rsid w:val="00E63E51"/>
    <w:rsid w:val="00E64ECF"/>
    <w:rsid w:val="00E663A1"/>
    <w:rsid w:val="00E74A3A"/>
    <w:rsid w:val="00E74ABD"/>
    <w:rsid w:val="00E76DC2"/>
    <w:rsid w:val="00E81428"/>
    <w:rsid w:val="00E8164C"/>
    <w:rsid w:val="00E84DA1"/>
    <w:rsid w:val="00E90055"/>
    <w:rsid w:val="00E969B2"/>
    <w:rsid w:val="00EA3C59"/>
    <w:rsid w:val="00EA5044"/>
    <w:rsid w:val="00EA716F"/>
    <w:rsid w:val="00EC312C"/>
    <w:rsid w:val="00ED0EBE"/>
    <w:rsid w:val="00EE080A"/>
    <w:rsid w:val="00EE7C30"/>
    <w:rsid w:val="00EF1F3C"/>
    <w:rsid w:val="00EF334C"/>
    <w:rsid w:val="00EF3424"/>
    <w:rsid w:val="00F012A7"/>
    <w:rsid w:val="00F02B7F"/>
    <w:rsid w:val="00F02DAF"/>
    <w:rsid w:val="00F0362F"/>
    <w:rsid w:val="00F06E00"/>
    <w:rsid w:val="00F15036"/>
    <w:rsid w:val="00F219BD"/>
    <w:rsid w:val="00F26D23"/>
    <w:rsid w:val="00F31C4A"/>
    <w:rsid w:val="00F34739"/>
    <w:rsid w:val="00F472C4"/>
    <w:rsid w:val="00F47A4F"/>
    <w:rsid w:val="00F52755"/>
    <w:rsid w:val="00F55AF2"/>
    <w:rsid w:val="00F567AD"/>
    <w:rsid w:val="00F650AB"/>
    <w:rsid w:val="00F65DD4"/>
    <w:rsid w:val="00F737D3"/>
    <w:rsid w:val="00F8192F"/>
    <w:rsid w:val="00F85945"/>
    <w:rsid w:val="00F86E7C"/>
    <w:rsid w:val="00F97F06"/>
    <w:rsid w:val="00FB3CB2"/>
    <w:rsid w:val="00FB3E0B"/>
    <w:rsid w:val="00FC06F6"/>
    <w:rsid w:val="00FC2164"/>
    <w:rsid w:val="00FD4045"/>
    <w:rsid w:val="00FD5197"/>
    <w:rsid w:val="00FD66BF"/>
    <w:rsid w:val="00FE1CD0"/>
    <w:rsid w:val="00FE53E2"/>
    <w:rsid w:val="00FE7497"/>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60466D02-9A59-4EC2-9D18-DE76429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23"/>
    <w:pPr>
      <w:spacing w:after="120" w:line="240" w:lineRule="auto"/>
      <w:jc w:val="both"/>
    </w:pPr>
    <w:rPr>
      <w:rFonts w:ascii="Arial" w:hAnsi="Arial"/>
      <w:sz w:val="20"/>
    </w:rPr>
  </w:style>
  <w:style w:type="paragraph" w:styleId="Heading1">
    <w:name w:val="heading 1"/>
    <w:basedOn w:val="Normal"/>
    <w:next w:val="Normal"/>
    <w:link w:val="Heading1Char"/>
    <w:uiPriority w:val="9"/>
    <w:qFormat/>
    <w:rsid w:val="0096255C"/>
    <w:pPr>
      <w:keepNext/>
      <w:keepLines/>
      <w:spacing w:after="240"/>
      <w:outlineLvl w:val="0"/>
    </w:pPr>
    <w:rPr>
      <w:rFonts w:ascii="Arial Rounded MT Bold" w:eastAsiaTheme="majorEastAsia" w:hAnsi="Arial Rounded MT Bold" w:cstheme="majorBidi"/>
      <w:b/>
      <w:bCs/>
      <w:color w:val="4F6228" w:themeColor="accent3" w:themeShade="80"/>
      <w:sz w:val="36"/>
      <w:szCs w:val="28"/>
    </w:rPr>
  </w:style>
  <w:style w:type="paragraph" w:styleId="Heading2">
    <w:name w:val="heading 2"/>
    <w:basedOn w:val="Normal"/>
    <w:next w:val="Normal"/>
    <w:link w:val="Heading2Char"/>
    <w:autoRedefine/>
    <w:uiPriority w:val="9"/>
    <w:unhideWhenUsed/>
    <w:qFormat/>
    <w:rsid w:val="004C2BCA"/>
    <w:pPr>
      <w:keepNext/>
      <w:keepLines/>
      <w:spacing w:before="200"/>
      <w:jc w:val="left"/>
      <w:outlineLvl w:val="1"/>
    </w:pPr>
    <w:rPr>
      <w:rFonts w:ascii="Arial Rounded MT Bold" w:eastAsiaTheme="majorEastAsia" w:hAnsi="Arial Rounded MT Bold" w:cstheme="majorBidi"/>
      <w:b/>
      <w:bCs/>
      <w:color w:val="76923C" w:themeColor="accent3" w:themeShade="BF"/>
      <w:spacing w:val="6"/>
      <w:sz w:val="28"/>
      <w:szCs w:val="26"/>
    </w:rPr>
  </w:style>
  <w:style w:type="paragraph" w:styleId="Heading3">
    <w:name w:val="heading 3"/>
    <w:basedOn w:val="Normal"/>
    <w:next w:val="Normal"/>
    <w:link w:val="Heading3Char"/>
    <w:autoRedefine/>
    <w:uiPriority w:val="9"/>
    <w:unhideWhenUsed/>
    <w:qFormat/>
    <w:rsid w:val="007E0842"/>
    <w:pPr>
      <w:keepNext/>
      <w:keepLines/>
      <w:spacing w:before="200" w:after="80"/>
      <w:jc w:val="left"/>
      <w:outlineLvl w:val="2"/>
    </w:pPr>
    <w:rPr>
      <w:rFonts w:ascii="Arial Rounded MT Bold" w:eastAsiaTheme="majorEastAsia" w:hAnsi="Arial Rounded MT Bold" w:cstheme="majorBidi"/>
      <w:b/>
      <w:bCs/>
      <w:color w:val="9BBB59" w:themeColor="accent3"/>
      <w:spacing w:val="4"/>
      <w:sz w:val="24"/>
    </w:rPr>
  </w:style>
  <w:style w:type="paragraph" w:styleId="Heading4">
    <w:name w:val="heading 4"/>
    <w:basedOn w:val="Normal"/>
    <w:next w:val="Normal"/>
    <w:link w:val="Heading4Char"/>
    <w:uiPriority w:val="9"/>
    <w:unhideWhenUsed/>
    <w:rsid w:val="003709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9421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94216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5C"/>
    <w:rPr>
      <w:rFonts w:ascii="Arial Rounded MT Bold" w:eastAsiaTheme="majorEastAsia" w:hAnsi="Arial Rounded MT Bold" w:cstheme="majorBidi"/>
      <w:b/>
      <w:bCs/>
      <w:color w:val="4F6228" w:themeColor="accent3" w:themeShade="80"/>
      <w:sz w:val="36"/>
      <w:szCs w:val="28"/>
    </w:rPr>
  </w:style>
  <w:style w:type="character" w:customStyle="1" w:styleId="Heading2Char">
    <w:name w:val="Heading 2 Char"/>
    <w:basedOn w:val="DefaultParagraphFont"/>
    <w:link w:val="Heading2"/>
    <w:uiPriority w:val="9"/>
    <w:rsid w:val="004C2BCA"/>
    <w:rPr>
      <w:rFonts w:ascii="Arial Rounded MT Bold" w:eastAsiaTheme="majorEastAsia" w:hAnsi="Arial Rounded MT Bold" w:cstheme="majorBidi"/>
      <w:b/>
      <w:bCs/>
      <w:color w:val="76923C" w:themeColor="accent3" w:themeShade="BF"/>
      <w:spacing w:val="6"/>
      <w:sz w:val="28"/>
      <w:szCs w:val="26"/>
    </w:rPr>
  </w:style>
  <w:style w:type="character" w:customStyle="1" w:styleId="Heading3Char">
    <w:name w:val="Heading 3 Char"/>
    <w:basedOn w:val="DefaultParagraphFont"/>
    <w:link w:val="Heading3"/>
    <w:uiPriority w:val="9"/>
    <w:rsid w:val="007E0842"/>
    <w:rPr>
      <w:rFonts w:ascii="Arial Rounded MT Bold" w:eastAsiaTheme="majorEastAsia" w:hAnsi="Arial Rounded MT Bold" w:cstheme="majorBidi"/>
      <w:b/>
      <w:bCs/>
      <w:color w:val="9BBB59" w:themeColor="accent3"/>
      <w:spacing w:val="4"/>
      <w:sz w:val="24"/>
    </w:rPr>
  </w:style>
  <w:style w:type="character" w:customStyle="1" w:styleId="Heading4Char">
    <w:name w:val="Heading 4 Char"/>
    <w:basedOn w:val="DefaultParagraphFont"/>
    <w:link w:val="Heading4"/>
    <w:uiPriority w:val="9"/>
    <w:rsid w:val="0037092A"/>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rsid w:val="00942164"/>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942164"/>
    <w:rPr>
      <w:rFonts w:asciiTheme="majorHAnsi" w:eastAsiaTheme="majorEastAsia" w:hAnsiTheme="majorHAnsi" w:cstheme="majorBidi"/>
      <w:i/>
      <w:iCs/>
      <w:color w:val="243F60" w:themeColor="accent1" w:themeShade="7F"/>
      <w:sz w:val="20"/>
    </w:rPr>
  </w:style>
  <w:style w:type="paragraph" w:styleId="Subtitle">
    <w:name w:val="Subtitle"/>
    <w:basedOn w:val="Normal"/>
    <w:next w:val="Normal"/>
    <w:link w:val="SubtitleChar"/>
    <w:autoRedefine/>
    <w:uiPriority w:val="11"/>
    <w:qFormat/>
    <w:rsid w:val="002D1DE1"/>
    <w:pPr>
      <w:numPr>
        <w:ilvl w:val="1"/>
      </w:numPr>
      <w:spacing w:after="0"/>
    </w:pPr>
    <w:rPr>
      <w:rFonts w:eastAsiaTheme="majorEastAsia" w:cstheme="majorBidi"/>
      <w:i/>
      <w:iCs/>
      <w:color w:val="595959" w:themeColor="text1" w:themeTint="A6"/>
      <w:spacing w:val="10"/>
      <w:sz w:val="18"/>
      <w:szCs w:val="24"/>
    </w:rPr>
  </w:style>
  <w:style w:type="character" w:customStyle="1" w:styleId="SubtitleChar">
    <w:name w:val="Subtitle Char"/>
    <w:basedOn w:val="DefaultParagraphFont"/>
    <w:link w:val="Subtitle"/>
    <w:uiPriority w:val="11"/>
    <w:rsid w:val="002D1DE1"/>
    <w:rPr>
      <w:rFonts w:ascii="Arial" w:eastAsiaTheme="majorEastAsia" w:hAnsi="Arial" w:cstheme="majorBidi"/>
      <w:i/>
      <w:iCs/>
      <w:color w:val="595959" w:themeColor="text1" w:themeTint="A6"/>
      <w:spacing w:val="10"/>
      <w:sz w:val="18"/>
      <w:szCs w:val="24"/>
    </w:rPr>
  </w:style>
  <w:style w:type="paragraph" w:styleId="Header">
    <w:name w:val="header"/>
    <w:basedOn w:val="Normal"/>
    <w:link w:val="HeaderChar"/>
    <w:unhideWhenUsed/>
    <w:rsid w:val="00D87322"/>
    <w:pPr>
      <w:tabs>
        <w:tab w:val="center" w:pos="4680"/>
        <w:tab w:val="right" w:pos="9360"/>
      </w:tabs>
      <w:spacing w:after="0"/>
    </w:pPr>
  </w:style>
  <w:style w:type="character" w:customStyle="1" w:styleId="HeaderChar">
    <w:name w:val="Header Char"/>
    <w:basedOn w:val="DefaultParagraphFont"/>
    <w:link w:val="Header"/>
    <w:rsid w:val="00D87322"/>
    <w:rPr>
      <w:rFonts w:ascii="Arial" w:hAnsi="Arial"/>
      <w:sz w:val="20"/>
    </w:rPr>
  </w:style>
  <w:style w:type="paragraph" w:styleId="Footer">
    <w:name w:val="footer"/>
    <w:basedOn w:val="Normal"/>
    <w:link w:val="FooterChar"/>
    <w:uiPriority w:val="99"/>
    <w:unhideWhenUsed/>
    <w:rsid w:val="00D87322"/>
    <w:pPr>
      <w:tabs>
        <w:tab w:val="center" w:pos="4680"/>
        <w:tab w:val="right" w:pos="9360"/>
      </w:tabs>
      <w:spacing w:after="0"/>
    </w:pPr>
  </w:style>
  <w:style w:type="character" w:customStyle="1" w:styleId="FooterChar">
    <w:name w:val="Footer Char"/>
    <w:basedOn w:val="DefaultParagraphFont"/>
    <w:link w:val="Footer"/>
    <w:uiPriority w:val="99"/>
    <w:rsid w:val="00D87322"/>
    <w:rPr>
      <w:rFonts w:ascii="Arial" w:hAnsi="Arial"/>
      <w:sz w:val="20"/>
    </w:rPr>
  </w:style>
  <w:style w:type="character" w:styleId="SubtleEmphasis">
    <w:name w:val="Subtle Emphasis"/>
    <w:basedOn w:val="DefaultParagraphFont"/>
    <w:uiPriority w:val="19"/>
    <w:qFormat/>
    <w:rsid w:val="00D34001"/>
    <w:rPr>
      <w:i/>
      <w:iCs/>
      <w:color w:val="808080" w:themeColor="text1" w:themeTint="7F"/>
    </w:rPr>
  </w:style>
  <w:style w:type="paragraph" w:styleId="ListParagraph">
    <w:name w:val="List Paragraph"/>
    <w:basedOn w:val="Normal"/>
    <w:uiPriority w:val="34"/>
    <w:qFormat/>
    <w:rsid w:val="00D30513"/>
    <w:pPr>
      <w:spacing w:after="0"/>
      <w:ind w:left="720"/>
      <w:contextualSpacing/>
      <w:jc w:val="lef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E20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C9"/>
    <w:rPr>
      <w:rFonts w:ascii="Tahoma" w:hAnsi="Tahoma" w:cs="Tahoma"/>
      <w:sz w:val="16"/>
      <w:szCs w:val="16"/>
    </w:rPr>
  </w:style>
  <w:style w:type="character" w:styleId="Emphasis">
    <w:name w:val="Emphasis"/>
    <w:basedOn w:val="DefaultParagraphFont"/>
    <w:uiPriority w:val="20"/>
    <w:qFormat/>
    <w:rsid w:val="00876E1B"/>
    <w:rPr>
      <w:i/>
      <w:iCs/>
    </w:rPr>
  </w:style>
  <w:style w:type="paragraph" w:styleId="TOCHeading">
    <w:name w:val="TOC Heading"/>
    <w:basedOn w:val="Heading1"/>
    <w:next w:val="Normal"/>
    <w:uiPriority w:val="39"/>
    <w:semiHidden/>
    <w:unhideWhenUsed/>
    <w:qFormat/>
    <w:rsid w:val="0052700B"/>
    <w:p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AD3CB0"/>
    <w:pPr>
      <w:tabs>
        <w:tab w:val="right" w:pos="4590"/>
        <w:tab w:val="right" w:leader="dot" w:pos="9926"/>
      </w:tabs>
      <w:spacing w:after="100"/>
      <w:ind w:left="200"/>
      <w:jc w:val="left"/>
    </w:pPr>
  </w:style>
  <w:style w:type="paragraph" w:styleId="TOC3">
    <w:name w:val="toc 3"/>
    <w:basedOn w:val="Normal"/>
    <w:next w:val="Normal"/>
    <w:autoRedefine/>
    <w:uiPriority w:val="39"/>
    <w:unhideWhenUsed/>
    <w:qFormat/>
    <w:rsid w:val="002D586B"/>
    <w:pPr>
      <w:tabs>
        <w:tab w:val="right" w:leader="dot" w:pos="4590"/>
        <w:tab w:val="right" w:leader="dot" w:pos="9926"/>
      </w:tabs>
      <w:spacing w:after="100"/>
      <w:ind w:left="720" w:hanging="320"/>
      <w:jc w:val="left"/>
    </w:pPr>
  </w:style>
  <w:style w:type="paragraph" w:styleId="TOC1">
    <w:name w:val="toc 1"/>
    <w:basedOn w:val="Normal"/>
    <w:next w:val="Normal"/>
    <w:autoRedefine/>
    <w:uiPriority w:val="39"/>
    <w:unhideWhenUsed/>
    <w:qFormat/>
    <w:rsid w:val="007A6784"/>
    <w:pPr>
      <w:tabs>
        <w:tab w:val="right" w:leader="dot" w:pos="4590"/>
        <w:tab w:val="right" w:leader="dot" w:pos="9926"/>
      </w:tabs>
      <w:spacing w:after="100"/>
      <w:jc w:val="left"/>
    </w:pPr>
    <w:rPr>
      <w:b/>
      <w:noProof/>
      <w:color w:val="76923C" w:themeColor="accent3" w:themeShade="BF"/>
      <w:sz w:val="24"/>
    </w:rPr>
  </w:style>
  <w:style w:type="character" w:styleId="Hyperlink">
    <w:name w:val="Hyperlink"/>
    <w:basedOn w:val="DefaultParagraphFont"/>
    <w:uiPriority w:val="99"/>
    <w:unhideWhenUsed/>
    <w:rsid w:val="0052700B"/>
    <w:rPr>
      <w:color w:val="0000FF" w:themeColor="hyperlink"/>
      <w:u w:val="single"/>
    </w:rPr>
  </w:style>
  <w:style w:type="paragraph" w:styleId="NoSpacing">
    <w:name w:val="No Spacing"/>
    <w:link w:val="NoSpacingChar"/>
    <w:uiPriority w:val="1"/>
    <w:qFormat/>
    <w:rsid w:val="000333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33FD"/>
    <w:rPr>
      <w:rFonts w:eastAsiaTheme="minorEastAsia"/>
      <w:lang w:val="en-US"/>
    </w:rPr>
  </w:style>
  <w:style w:type="paragraph" w:styleId="TOC4">
    <w:name w:val="toc 4"/>
    <w:basedOn w:val="Normal"/>
    <w:next w:val="Normal"/>
    <w:autoRedefine/>
    <w:uiPriority w:val="39"/>
    <w:unhideWhenUsed/>
    <w:rsid w:val="00995A41"/>
    <w:pPr>
      <w:spacing w:after="100" w:line="276" w:lineRule="auto"/>
      <w:ind w:left="66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995A41"/>
    <w:pPr>
      <w:spacing w:after="100" w:line="276"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995A41"/>
    <w:pPr>
      <w:spacing w:after="100" w:line="276"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995A41"/>
    <w:pPr>
      <w:spacing w:after="100" w:line="276"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995A41"/>
    <w:pPr>
      <w:spacing w:after="100" w:line="276"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995A41"/>
    <w:pPr>
      <w:spacing w:after="100" w:line="276" w:lineRule="auto"/>
      <w:ind w:left="1760"/>
      <w:jc w:val="left"/>
    </w:pPr>
    <w:rPr>
      <w:rFonts w:asciiTheme="minorHAnsi" w:eastAsiaTheme="minorEastAsia" w:hAnsiTheme="minorHAnsi"/>
      <w:sz w:val="22"/>
      <w:lang w:val="en-US"/>
    </w:rPr>
  </w:style>
  <w:style w:type="table" w:styleId="TableGrid">
    <w:name w:val="Table Grid"/>
    <w:basedOn w:val="TableNormal"/>
    <w:uiPriority w:val="59"/>
    <w:rsid w:val="00F7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2729"/>
  </w:style>
  <w:style w:type="paragraph" w:styleId="NormalWeb">
    <w:name w:val="Normal (Web)"/>
    <w:basedOn w:val="Normal"/>
    <w:uiPriority w:val="99"/>
    <w:semiHidden/>
    <w:unhideWhenUsed/>
    <w:rsid w:val="0010106E"/>
    <w:pPr>
      <w:spacing w:before="100" w:beforeAutospacing="1" w:after="100" w:afterAutospacing="1"/>
      <w:jc w:val="left"/>
    </w:pPr>
    <w:rPr>
      <w:rFonts w:ascii="Times New Roman" w:eastAsiaTheme="minorEastAsia" w:hAnsi="Times New Roman" w:cs="Times New Roman"/>
      <w:sz w:val="24"/>
      <w:szCs w:val="24"/>
      <w:lang w:val="en-US"/>
    </w:rPr>
  </w:style>
  <w:style w:type="paragraph" w:customStyle="1" w:styleId="Default">
    <w:name w:val="Default"/>
    <w:rsid w:val="0099557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605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8261">
      <w:bodyDiv w:val="1"/>
      <w:marLeft w:val="0"/>
      <w:marRight w:val="0"/>
      <w:marTop w:val="0"/>
      <w:marBottom w:val="0"/>
      <w:divBdr>
        <w:top w:val="none" w:sz="0" w:space="0" w:color="auto"/>
        <w:left w:val="none" w:sz="0" w:space="0" w:color="auto"/>
        <w:bottom w:val="none" w:sz="0" w:space="0" w:color="auto"/>
        <w:right w:val="none" w:sz="0" w:space="0" w:color="auto"/>
      </w:divBdr>
    </w:div>
    <w:div w:id="497698675">
      <w:bodyDiv w:val="1"/>
      <w:marLeft w:val="0"/>
      <w:marRight w:val="0"/>
      <w:marTop w:val="0"/>
      <w:marBottom w:val="0"/>
      <w:divBdr>
        <w:top w:val="none" w:sz="0" w:space="0" w:color="auto"/>
        <w:left w:val="none" w:sz="0" w:space="0" w:color="auto"/>
        <w:bottom w:val="none" w:sz="0" w:space="0" w:color="auto"/>
        <w:right w:val="none" w:sz="0" w:space="0" w:color="auto"/>
      </w:divBdr>
    </w:div>
    <w:div w:id="932006676">
      <w:bodyDiv w:val="1"/>
      <w:marLeft w:val="0"/>
      <w:marRight w:val="0"/>
      <w:marTop w:val="0"/>
      <w:marBottom w:val="0"/>
      <w:divBdr>
        <w:top w:val="none" w:sz="0" w:space="0" w:color="auto"/>
        <w:left w:val="none" w:sz="0" w:space="0" w:color="auto"/>
        <w:bottom w:val="none" w:sz="0" w:space="0" w:color="auto"/>
        <w:right w:val="none" w:sz="0" w:space="0" w:color="auto"/>
      </w:divBdr>
    </w:div>
    <w:div w:id="1247838044">
      <w:bodyDiv w:val="1"/>
      <w:marLeft w:val="0"/>
      <w:marRight w:val="0"/>
      <w:marTop w:val="0"/>
      <w:marBottom w:val="0"/>
      <w:divBdr>
        <w:top w:val="none" w:sz="0" w:space="0" w:color="auto"/>
        <w:left w:val="none" w:sz="0" w:space="0" w:color="auto"/>
        <w:bottom w:val="none" w:sz="0" w:space="0" w:color="auto"/>
        <w:right w:val="none" w:sz="0" w:space="0" w:color="auto"/>
      </w:divBdr>
    </w:div>
    <w:div w:id="1619532353">
      <w:bodyDiv w:val="1"/>
      <w:marLeft w:val="0"/>
      <w:marRight w:val="0"/>
      <w:marTop w:val="0"/>
      <w:marBottom w:val="0"/>
      <w:divBdr>
        <w:top w:val="none" w:sz="0" w:space="0" w:color="auto"/>
        <w:left w:val="none" w:sz="0" w:space="0" w:color="auto"/>
        <w:bottom w:val="none" w:sz="0" w:space="0" w:color="auto"/>
        <w:right w:val="none" w:sz="0" w:space="0" w:color="auto"/>
      </w:divBdr>
    </w:div>
    <w:div w:id="1695229125">
      <w:bodyDiv w:val="1"/>
      <w:marLeft w:val="0"/>
      <w:marRight w:val="0"/>
      <w:marTop w:val="0"/>
      <w:marBottom w:val="0"/>
      <w:divBdr>
        <w:top w:val="none" w:sz="0" w:space="0" w:color="auto"/>
        <w:left w:val="none" w:sz="0" w:space="0" w:color="auto"/>
        <w:bottom w:val="none" w:sz="0" w:space="0" w:color="auto"/>
        <w:right w:val="none" w:sz="0" w:space="0" w:color="auto"/>
      </w:divBdr>
    </w:div>
    <w:div w:id="19274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http://www.efmcanada.ca" TargetMode="Externa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header" Target="header15.xml"/><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7.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0.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CECD3-1E0A-4A31-8CC7-884AC738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25248</Words>
  <Characters>143920</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TERRITORY OF THE PEOPLE anglican church       Lay Ministers of Word &amp; Sacrament Resource Manual</vt:lpstr>
    </vt:vector>
  </TitlesOfParts>
  <Company/>
  <LinksUpToDate>false</LinksUpToDate>
  <CharactersWithSpaces>168831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OF THE PEOPLE anglican church       Lay Ministers of Word &amp; Sacrament Resource Manual</dc:title>
  <dc:creator>CFO Scott Consulting</dc:creator>
  <cp:lastModifiedBy>Owner</cp:lastModifiedBy>
  <cp:revision>4</cp:revision>
  <cp:lastPrinted>2020-07-22T19:33:00Z</cp:lastPrinted>
  <dcterms:created xsi:type="dcterms:W3CDTF">2020-07-22T19:33:00Z</dcterms:created>
  <dcterms:modified xsi:type="dcterms:W3CDTF">2020-07-22T19:33:00Z</dcterms:modified>
</cp:coreProperties>
</file>